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4C" w:rsidRDefault="0010244C" w:rsidP="0010244C">
      <w:pPr>
        <w:ind w:left="282"/>
        <w:rPr>
          <w:noProof w:val="0"/>
          <w:sz w:val="24"/>
          <w:rtl/>
        </w:rPr>
      </w:pPr>
    </w:p>
    <w:p w:rsidR="00975246" w:rsidRPr="00CC0D60" w:rsidRDefault="0010244C" w:rsidP="0010244C">
      <w:pPr>
        <w:ind w:left="282"/>
        <w:rPr>
          <w:noProof w:val="0"/>
          <w:sz w:val="24"/>
          <w:rtl/>
        </w:rPr>
      </w:pPr>
      <w:r>
        <w:rPr>
          <w:noProof w:val="0"/>
          <w:sz w:val="24"/>
          <w:rtl/>
        </w:rPr>
        <w:tab/>
      </w:r>
      <w:r>
        <w:rPr>
          <w:noProof w:val="0"/>
          <w:sz w:val="24"/>
          <w:rtl/>
        </w:rPr>
        <w:tab/>
      </w:r>
    </w:p>
    <w:p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rsidR="00DF48D8" w:rsidRPr="00333BE5" w:rsidRDefault="00DF48D8" w:rsidP="007F039F">
      <w:pPr>
        <w:spacing w:line="360" w:lineRule="auto"/>
        <w:ind w:left="8078" w:hanging="1416"/>
        <w:rPr>
          <w:rtl/>
        </w:rPr>
      </w:pPr>
      <w:r w:rsidRPr="00333BE5">
        <w:rPr>
          <w:rFonts w:hint="cs"/>
          <w:rtl/>
        </w:rPr>
        <w:t xml:space="preserve">סימוכין:   </w:t>
      </w:r>
    </w:p>
    <w:p w:rsidR="00135A8D" w:rsidRPr="00333BE5" w:rsidRDefault="00135A8D" w:rsidP="000E5BAB">
      <w:pPr>
        <w:pStyle w:val="Heading8"/>
        <w:jc w:val="center"/>
        <w:rPr>
          <w:rFonts w:cs="David"/>
          <w:b/>
          <w:bCs/>
          <w:sz w:val="24"/>
          <w:szCs w:val="24"/>
          <w:u w:val="single"/>
          <w:rtl/>
        </w:rPr>
      </w:pPr>
    </w:p>
    <w:p w:rsidR="00DF48D8" w:rsidRPr="00333BE5" w:rsidRDefault="00DF48D8" w:rsidP="00DF48D8">
      <w:pPr>
        <w:rPr>
          <w:rtl/>
        </w:rPr>
      </w:pPr>
    </w:p>
    <w:p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3685"/>
      </w:tblGrid>
      <w:tr w:rsidR="00D50805" w:rsidRPr="00333BE5" w:rsidTr="00DE21FD">
        <w:trPr>
          <w:cantSplit/>
          <w:trHeight w:val="617"/>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שם הארגון</w:t>
            </w:r>
          </w:p>
          <w:p w:rsidR="00BB1964" w:rsidRPr="00333BE5" w:rsidRDefault="00BB1964" w:rsidP="006D5BFC">
            <w:pPr>
              <w:spacing w:before="60" w:line="360" w:lineRule="auto"/>
              <w:rPr>
                <w:noProof w:val="0"/>
                <w:sz w:val="24"/>
                <w:rtl/>
              </w:rPr>
            </w:pPr>
          </w:p>
        </w:tc>
        <w:tc>
          <w:tcPr>
            <w:tcW w:w="1984" w:type="dxa"/>
          </w:tcPr>
          <w:p w:rsidR="00BB1964" w:rsidRPr="00333BE5" w:rsidRDefault="00BB1964" w:rsidP="00903D2A">
            <w:pPr>
              <w:spacing w:before="60" w:line="360" w:lineRule="auto"/>
              <w:jc w:val="center"/>
              <w:rPr>
                <w:noProof w:val="0"/>
                <w:sz w:val="24"/>
              </w:rPr>
            </w:pPr>
          </w:p>
        </w:tc>
        <w:tc>
          <w:tcPr>
            <w:tcW w:w="3685" w:type="dxa"/>
            <w:vAlign w:val="center"/>
          </w:tcPr>
          <w:p w:rsidR="00D50805" w:rsidRPr="00333BE5" w:rsidRDefault="00D50805" w:rsidP="001C6387">
            <w:pPr>
              <w:spacing w:before="60" w:line="360" w:lineRule="auto"/>
              <w:jc w:val="right"/>
              <w:rPr>
                <w:noProof w:val="0"/>
                <w:sz w:val="24"/>
              </w:rPr>
            </w:pPr>
            <w:r w:rsidRPr="00333BE5">
              <w:rPr>
                <w:noProof w:val="0"/>
                <w:sz w:val="24"/>
              </w:rPr>
              <w:t xml:space="preserve">Name of </w:t>
            </w:r>
            <w:r w:rsidR="001C6387" w:rsidRPr="00333BE5">
              <w:rPr>
                <w:noProof w:val="0"/>
                <w:sz w:val="24"/>
              </w:rPr>
              <w:t>the organization</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noProof w:val="0"/>
                <w:sz w:val="24"/>
                <w:rtl/>
              </w:rPr>
              <w:t>מספר הארגון</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Number of laboratory</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סטטוס הארגון</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Organization status</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תאריך תוקף ההסמכה</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Accreditation expiry date</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סוג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Assessment type</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תאריכי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Dates of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 xml:space="preserve">התקן/נים הנבדק/ים  </w:t>
            </w:r>
          </w:p>
        </w:tc>
        <w:tc>
          <w:tcPr>
            <w:tcW w:w="1984" w:type="dxa"/>
          </w:tcPr>
          <w:p w:rsidR="00D50805" w:rsidRPr="00333BE5" w:rsidRDefault="001602DD" w:rsidP="00903D2A">
            <w:pPr>
              <w:spacing w:before="60" w:line="360" w:lineRule="auto"/>
              <w:jc w:val="center"/>
              <w:rPr>
                <w:noProof w:val="0"/>
                <w:sz w:val="24"/>
              </w:rPr>
            </w:pPr>
            <w:r w:rsidRPr="00333BE5">
              <w:rPr>
                <w:szCs w:val="22"/>
              </w:rPr>
              <w:t>ISO 15189:2012</w:t>
            </w: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Standard reviewed</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האתר</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Site</w:t>
            </w:r>
          </w:p>
        </w:tc>
      </w:tr>
      <w:tr w:rsidR="00D50805" w:rsidRPr="00333BE5" w:rsidTr="00DE21FD">
        <w:trPr>
          <w:cantSplit/>
          <w:trHeight w:val="481"/>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 xml:space="preserve">תאריך </w:t>
            </w:r>
            <w:r w:rsidRPr="00333BE5">
              <w:rPr>
                <w:rFonts w:hint="cs"/>
                <w:noProof w:val="0"/>
                <w:sz w:val="24"/>
                <w:rtl/>
              </w:rPr>
              <w:t>תכנון</w:t>
            </w:r>
            <w:r w:rsidRPr="00333BE5">
              <w:rPr>
                <w:noProof w:val="0"/>
                <w:sz w:val="24"/>
                <w:rtl/>
              </w:rPr>
              <w:t xml:space="preserve"> המבדק</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Date of planning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Pr>
            </w:pPr>
            <w:r w:rsidRPr="00333BE5">
              <w:rPr>
                <w:noProof w:val="0"/>
                <w:sz w:val="24"/>
                <w:rtl/>
              </w:rPr>
              <w:t>בודק מוביל</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Lead Assessor</w:t>
            </w:r>
          </w:p>
        </w:tc>
      </w:tr>
      <w:tr w:rsidR="00D50805" w:rsidRPr="00333BE5" w:rsidTr="00DE21FD">
        <w:trPr>
          <w:cantSplit/>
          <w:trHeight w:val="568"/>
        </w:trPr>
        <w:tc>
          <w:tcPr>
            <w:tcW w:w="3261" w:type="dxa"/>
            <w:vAlign w:val="center"/>
          </w:tcPr>
          <w:p w:rsidR="00D50805" w:rsidRPr="00333BE5" w:rsidRDefault="00D50805" w:rsidP="00BB1964">
            <w:pPr>
              <w:spacing w:before="60" w:line="360" w:lineRule="auto"/>
              <w:rPr>
                <w:noProof w:val="0"/>
                <w:sz w:val="24"/>
              </w:rPr>
            </w:pPr>
            <w:bookmarkStart w:id="0" w:name="Text3"/>
            <w:r w:rsidRPr="00333BE5">
              <w:rPr>
                <w:rFonts w:hint="cs"/>
                <w:noProof w:val="0"/>
                <w:sz w:val="24"/>
                <w:rtl/>
              </w:rPr>
              <w:t>בודקים מקצועיים</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Technical Assessors</w:t>
            </w:r>
          </w:p>
        </w:tc>
      </w:tr>
      <w:bookmarkEnd w:id="0"/>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Pr>
            </w:pPr>
            <w:r w:rsidRPr="00333BE5">
              <w:rPr>
                <w:rFonts w:hint="cs"/>
                <w:noProof w:val="0"/>
                <w:sz w:val="24"/>
                <w:rtl/>
              </w:rPr>
              <w:t>צופים</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Observers</w:t>
            </w:r>
          </w:p>
        </w:tc>
      </w:tr>
      <w:tr w:rsidR="00D50805" w:rsidRPr="00333BE5" w:rsidTr="00DE21FD">
        <w:trPr>
          <w:cantSplit/>
          <w:trHeight w:val="613"/>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שפת ביצוע המבדק ועריכת הדו"ח</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Language of Assessment &amp; Report</w:t>
            </w:r>
          </w:p>
        </w:tc>
      </w:tr>
      <w:tr w:rsidR="00D50805" w:rsidRPr="00333BE5" w:rsidTr="00DE21FD">
        <w:trPr>
          <w:cantSplit/>
          <w:trHeight w:val="625"/>
        </w:trPr>
        <w:tc>
          <w:tcPr>
            <w:tcW w:w="3261" w:type="dxa"/>
            <w:vAlign w:val="center"/>
          </w:tcPr>
          <w:p w:rsidR="00D50805" w:rsidRPr="00333BE5" w:rsidRDefault="00D50805" w:rsidP="00BB1964">
            <w:pPr>
              <w:spacing w:before="60" w:line="360" w:lineRule="auto"/>
              <w:rPr>
                <w:noProof w:val="0"/>
                <w:sz w:val="24"/>
                <w:rtl/>
              </w:rPr>
            </w:pPr>
            <w:bookmarkStart w:id="1" w:name="Text7"/>
            <w:r w:rsidRPr="00333BE5">
              <w:rPr>
                <w:noProof w:val="0"/>
                <w:sz w:val="24"/>
                <w:rtl/>
              </w:rPr>
              <w:t>התחומים</w:t>
            </w:r>
            <w:r w:rsidRPr="00333BE5">
              <w:rPr>
                <w:rFonts w:hint="cs"/>
                <w:noProof w:val="0"/>
                <w:sz w:val="24"/>
                <w:rtl/>
              </w:rPr>
              <w:t xml:space="preserve"> / הטכנולוגיות</w:t>
            </w:r>
            <w:r w:rsidRPr="00333BE5">
              <w:rPr>
                <w:noProof w:val="0"/>
                <w:sz w:val="24"/>
                <w:rtl/>
              </w:rPr>
              <w:t xml:space="preserve"> </w:t>
            </w:r>
            <w:r w:rsidRPr="00333BE5">
              <w:rPr>
                <w:noProof w:val="0"/>
                <w:sz w:val="24"/>
              </w:rPr>
              <w:t xml:space="preserve"> </w:t>
            </w:r>
            <w:r w:rsidRPr="00333BE5">
              <w:rPr>
                <w:rFonts w:hint="cs"/>
                <w:noProof w:val="0"/>
                <w:sz w:val="24"/>
                <w:rtl/>
              </w:rPr>
              <w:t>בהיקף ההסמכה</w:t>
            </w:r>
          </w:p>
        </w:tc>
        <w:tc>
          <w:tcPr>
            <w:tcW w:w="1984" w:type="dxa"/>
          </w:tcPr>
          <w:p w:rsidR="00D50805" w:rsidRPr="00333BE5" w:rsidRDefault="00D50805"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Scope of Accreditation</w:t>
            </w:r>
          </w:p>
          <w:p w:rsidR="00D50805" w:rsidRPr="00333BE5" w:rsidRDefault="00D50805" w:rsidP="00903D2A">
            <w:pPr>
              <w:bidi w:val="0"/>
              <w:spacing w:before="60" w:line="360" w:lineRule="auto"/>
              <w:rPr>
                <w:noProof w:val="0"/>
                <w:sz w:val="24"/>
                <w:rtl/>
              </w:rPr>
            </w:pPr>
            <w:r w:rsidRPr="00333BE5">
              <w:rPr>
                <w:noProof w:val="0"/>
                <w:sz w:val="24"/>
              </w:rPr>
              <w:t xml:space="preserve"> fields / technologies</w:t>
            </w:r>
          </w:p>
        </w:tc>
      </w:tr>
      <w:bookmarkEnd w:id="1"/>
      <w:tr w:rsidR="00D50805" w:rsidRPr="00333BE5" w:rsidTr="00DE21FD">
        <w:trPr>
          <w:cantSplit/>
          <w:trHeight w:val="371"/>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 xml:space="preserve">ההרחבה </w:t>
            </w:r>
            <w:r w:rsidRPr="00333BE5">
              <w:rPr>
                <w:rFonts w:hint="cs"/>
                <w:noProof w:val="0"/>
                <w:sz w:val="24"/>
                <w:rtl/>
              </w:rPr>
              <w:t>המבוקשת</w:t>
            </w:r>
          </w:p>
        </w:tc>
        <w:tc>
          <w:tcPr>
            <w:tcW w:w="1984" w:type="dxa"/>
          </w:tcPr>
          <w:p w:rsidR="00BB1964" w:rsidRPr="00333BE5" w:rsidRDefault="00BB1964" w:rsidP="00903D2A">
            <w:pPr>
              <w:spacing w:before="60" w:line="360" w:lineRule="auto"/>
              <w:jc w:val="cente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Extension requested</w:t>
            </w:r>
          </w:p>
        </w:tc>
      </w:tr>
    </w:tbl>
    <w:p w:rsidR="000C5434" w:rsidRPr="00333BE5" w:rsidRDefault="000C5434" w:rsidP="00C81CAC">
      <w:pPr>
        <w:spacing w:before="60" w:line="360" w:lineRule="auto"/>
        <w:ind w:left="993"/>
        <w:rPr>
          <w:b/>
          <w:bCs/>
          <w:i/>
          <w:iCs/>
          <w:noProof w:val="0"/>
          <w:sz w:val="20"/>
          <w:szCs w:val="20"/>
          <w:rtl/>
        </w:rPr>
      </w:pPr>
      <w:r w:rsidRPr="00333BE5">
        <w:rPr>
          <w:rFonts w:hint="eastAsia"/>
          <w:b/>
          <w:bCs/>
          <w:i/>
          <w:iCs/>
          <w:noProof w:val="0"/>
          <w:sz w:val="20"/>
          <w:szCs w:val="20"/>
          <w:rtl/>
        </w:rPr>
        <w:t>יש</w:t>
      </w:r>
      <w:r w:rsidRPr="00333BE5">
        <w:rPr>
          <w:b/>
          <w:bCs/>
          <w:i/>
          <w:iCs/>
          <w:noProof w:val="0"/>
          <w:sz w:val="20"/>
          <w:szCs w:val="20"/>
          <w:rtl/>
        </w:rPr>
        <w:t xml:space="preserve"> </w:t>
      </w:r>
      <w:r w:rsidRPr="00333BE5">
        <w:rPr>
          <w:rFonts w:hint="eastAsia"/>
          <w:b/>
          <w:bCs/>
          <w:i/>
          <w:iCs/>
          <w:noProof w:val="0"/>
          <w:sz w:val="20"/>
          <w:szCs w:val="20"/>
          <w:rtl/>
        </w:rPr>
        <w:t>למנות</w:t>
      </w:r>
      <w:r w:rsidRPr="00333BE5">
        <w:rPr>
          <w:b/>
          <w:bCs/>
          <w:i/>
          <w:iCs/>
          <w:noProof w:val="0"/>
          <w:sz w:val="20"/>
          <w:szCs w:val="20"/>
          <w:rtl/>
        </w:rPr>
        <w:t xml:space="preserve"> </w:t>
      </w:r>
      <w:r w:rsidRPr="00333BE5">
        <w:rPr>
          <w:rFonts w:hint="eastAsia"/>
          <w:b/>
          <w:bCs/>
          <w:i/>
          <w:iCs/>
          <w:noProof w:val="0"/>
          <w:sz w:val="20"/>
          <w:szCs w:val="20"/>
          <w:rtl/>
        </w:rPr>
        <w:t>לצוות</w:t>
      </w:r>
      <w:r w:rsidRPr="00333BE5">
        <w:rPr>
          <w:b/>
          <w:bCs/>
          <w:i/>
          <w:iCs/>
          <w:noProof w:val="0"/>
          <w:sz w:val="20"/>
          <w:szCs w:val="20"/>
          <w:rtl/>
        </w:rPr>
        <w:t xml:space="preserve"> </w:t>
      </w:r>
      <w:r w:rsidRPr="00333BE5">
        <w:rPr>
          <w:rFonts w:hint="eastAsia"/>
          <w:b/>
          <w:bCs/>
          <w:i/>
          <w:iCs/>
          <w:noProof w:val="0"/>
          <w:sz w:val="20"/>
          <w:szCs w:val="20"/>
          <w:rtl/>
        </w:rPr>
        <w:t>המבדק</w:t>
      </w:r>
      <w:r w:rsidRPr="00333BE5">
        <w:rPr>
          <w:b/>
          <w:bCs/>
          <w:i/>
          <w:iCs/>
          <w:noProof w:val="0"/>
          <w:sz w:val="20"/>
          <w:szCs w:val="20"/>
          <w:rtl/>
        </w:rPr>
        <w:t xml:space="preserve">, </w:t>
      </w:r>
      <w:r w:rsidRPr="00333BE5">
        <w:rPr>
          <w:rFonts w:hint="eastAsia"/>
          <w:b/>
          <w:bCs/>
          <w:i/>
          <w:iCs/>
          <w:noProof w:val="0"/>
          <w:sz w:val="20"/>
          <w:szCs w:val="20"/>
          <w:rtl/>
        </w:rPr>
        <w:t>רק</w:t>
      </w:r>
      <w:r w:rsidRPr="00333BE5">
        <w:rPr>
          <w:b/>
          <w:bCs/>
          <w:i/>
          <w:iCs/>
          <w:noProof w:val="0"/>
          <w:sz w:val="20"/>
          <w:szCs w:val="20"/>
          <w:rtl/>
        </w:rPr>
        <w:t xml:space="preserve"> </w:t>
      </w:r>
      <w:r w:rsidRPr="00333BE5">
        <w:rPr>
          <w:rFonts w:hint="eastAsia"/>
          <w:b/>
          <w:bCs/>
          <w:i/>
          <w:iCs/>
          <w:noProof w:val="0"/>
          <w:sz w:val="20"/>
          <w:szCs w:val="20"/>
          <w:rtl/>
        </w:rPr>
        <w:t>בודק</w:t>
      </w:r>
      <w:r w:rsidRPr="00333BE5">
        <w:rPr>
          <w:b/>
          <w:bCs/>
          <w:i/>
          <w:iCs/>
          <w:noProof w:val="0"/>
          <w:sz w:val="20"/>
          <w:szCs w:val="20"/>
          <w:rtl/>
        </w:rPr>
        <w:t xml:space="preserve"> </w:t>
      </w:r>
      <w:r w:rsidRPr="00333BE5">
        <w:rPr>
          <w:rFonts w:hint="eastAsia"/>
          <w:b/>
          <w:bCs/>
          <w:i/>
          <w:iCs/>
          <w:noProof w:val="0"/>
          <w:sz w:val="20"/>
          <w:szCs w:val="20"/>
          <w:rtl/>
        </w:rPr>
        <w:t>אחד</w:t>
      </w:r>
      <w:r w:rsidRPr="00333BE5">
        <w:rPr>
          <w:b/>
          <w:bCs/>
          <w:i/>
          <w:iCs/>
          <w:noProof w:val="0"/>
          <w:sz w:val="20"/>
          <w:szCs w:val="20"/>
          <w:rtl/>
        </w:rPr>
        <w:t xml:space="preserve"> </w:t>
      </w:r>
      <w:r w:rsidRPr="00333BE5">
        <w:rPr>
          <w:rFonts w:hint="eastAsia"/>
          <w:b/>
          <w:bCs/>
          <w:i/>
          <w:iCs/>
          <w:noProof w:val="0"/>
          <w:sz w:val="20"/>
          <w:szCs w:val="20"/>
          <w:rtl/>
        </w:rPr>
        <w:t>בהכשרה</w:t>
      </w:r>
      <w:r w:rsidRPr="00333BE5">
        <w:rPr>
          <w:b/>
          <w:bCs/>
          <w:i/>
          <w:iCs/>
          <w:noProof w:val="0"/>
          <w:sz w:val="20"/>
          <w:szCs w:val="20"/>
          <w:rtl/>
        </w:rPr>
        <w:t xml:space="preserve"> </w:t>
      </w:r>
      <w:r w:rsidRPr="00333BE5">
        <w:rPr>
          <w:rFonts w:hint="eastAsia"/>
          <w:b/>
          <w:bCs/>
          <w:i/>
          <w:iCs/>
          <w:noProof w:val="0"/>
          <w:sz w:val="20"/>
          <w:szCs w:val="20"/>
          <w:rtl/>
        </w:rPr>
        <w:t>תחת</w:t>
      </w:r>
      <w:r w:rsidRPr="00333BE5">
        <w:rPr>
          <w:b/>
          <w:bCs/>
          <w:i/>
          <w:iCs/>
          <w:noProof w:val="0"/>
          <w:sz w:val="20"/>
          <w:szCs w:val="20"/>
          <w:rtl/>
        </w:rPr>
        <w:t xml:space="preserve"> </w:t>
      </w:r>
      <w:r w:rsidRPr="00333BE5">
        <w:rPr>
          <w:rFonts w:hint="eastAsia"/>
          <w:b/>
          <w:bCs/>
          <w:i/>
          <w:iCs/>
          <w:noProof w:val="0"/>
          <w:sz w:val="20"/>
          <w:szCs w:val="20"/>
          <w:rtl/>
        </w:rPr>
        <w:t>צפייה</w:t>
      </w:r>
      <w:r w:rsidRPr="00333BE5">
        <w:rPr>
          <w:b/>
          <w:bCs/>
          <w:i/>
          <w:iCs/>
          <w:noProof w:val="0"/>
          <w:sz w:val="20"/>
          <w:szCs w:val="20"/>
          <w:rtl/>
        </w:rPr>
        <w:t xml:space="preserve"> </w:t>
      </w:r>
      <w:r w:rsidRPr="00333BE5">
        <w:rPr>
          <w:rFonts w:hint="eastAsia"/>
          <w:b/>
          <w:bCs/>
          <w:i/>
          <w:iCs/>
          <w:noProof w:val="0"/>
          <w:sz w:val="20"/>
          <w:szCs w:val="20"/>
          <w:rtl/>
        </w:rPr>
        <w:t>ליום</w:t>
      </w:r>
      <w:r w:rsidRPr="00333BE5">
        <w:rPr>
          <w:b/>
          <w:bCs/>
          <w:i/>
          <w:iCs/>
          <w:noProof w:val="0"/>
          <w:sz w:val="20"/>
          <w:szCs w:val="20"/>
          <w:rtl/>
        </w:rPr>
        <w:t xml:space="preserve"> </w:t>
      </w:r>
      <w:r w:rsidRPr="00333BE5">
        <w:rPr>
          <w:rFonts w:hint="eastAsia"/>
          <w:b/>
          <w:bCs/>
          <w:i/>
          <w:iCs/>
          <w:noProof w:val="0"/>
          <w:sz w:val="20"/>
          <w:szCs w:val="20"/>
          <w:rtl/>
        </w:rPr>
        <w:t>מבדק</w:t>
      </w:r>
      <w:r w:rsidRPr="00333BE5">
        <w:rPr>
          <w:b/>
          <w:bCs/>
          <w:i/>
          <w:iCs/>
          <w:noProof w:val="0"/>
          <w:sz w:val="20"/>
          <w:szCs w:val="20"/>
          <w:rtl/>
        </w:rPr>
        <w:t xml:space="preserve">. -צופים </w:t>
      </w:r>
      <w:r w:rsidRPr="00333BE5">
        <w:rPr>
          <w:rFonts w:hint="eastAsia"/>
          <w:b/>
          <w:bCs/>
          <w:i/>
          <w:iCs/>
          <w:noProof w:val="0"/>
          <w:sz w:val="20"/>
          <w:szCs w:val="20"/>
          <w:rtl/>
        </w:rPr>
        <w:t>במבדק</w:t>
      </w:r>
      <w:r w:rsidRPr="00333BE5">
        <w:rPr>
          <w:b/>
          <w:bCs/>
          <w:i/>
          <w:iCs/>
          <w:noProof w:val="0"/>
          <w:sz w:val="20"/>
          <w:szCs w:val="20"/>
          <w:rtl/>
        </w:rPr>
        <w:t xml:space="preserve"> </w:t>
      </w:r>
      <w:r w:rsidRPr="00333BE5">
        <w:rPr>
          <w:rFonts w:hint="eastAsia"/>
          <w:b/>
          <w:bCs/>
          <w:i/>
          <w:iCs/>
          <w:noProof w:val="0"/>
          <w:sz w:val="20"/>
          <w:szCs w:val="20"/>
          <w:rtl/>
        </w:rPr>
        <w:t>בתאום</w:t>
      </w:r>
      <w:r w:rsidRPr="00333BE5">
        <w:rPr>
          <w:b/>
          <w:bCs/>
          <w:i/>
          <w:iCs/>
          <w:noProof w:val="0"/>
          <w:sz w:val="20"/>
          <w:szCs w:val="20"/>
          <w:rtl/>
        </w:rPr>
        <w:t xml:space="preserve"> </w:t>
      </w:r>
      <w:r w:rsidRPr="00333BE5">
        <w:rPr>
          <w:rFonts w:hint="eastAsia"/>
          <w:b/>
          <w:bCs/>
          <w:i/>
          <w:iCs/>
          <w:noProof w:val="0"/>
          <w:sz w:val="20"/>
          <w:szCs w:val="20"/>
          <w:rtl/>
        </w:rPr>
        <w:t>עם</w:t>
      </w:r>
      <w:r w:rsidRPr="00333BE5">
        <w:rPr>
          <w:b/>
          <w:bCs/>
          <w:i/>
          <w:iCs/>
          <w:noProof w:val="0"/>
          <w:sz w:val="20"/>
          <w:szCs w:val="20"/>
          <w:rtl/>
        </w:rPr>
        <w:t xml:space="preserve"> </w:t>
      </w:r>
      <w:r w:rsidRPr="00333BE5">
        <w:rPr>
          <w:rFonts w:hint="eastAsia"/>
          <w:b/>
          <w:bCs/>
          <w:i/>
          <w:iCs/>
          <w:noProof w:val="0"/>
          <w:sz w:val="20"/>
          <w:szCs w:val="20"/>
          <w:rtl/>
        </w:rPr>
        <w:t>צוות</w:t>
      </w:r>
      <w:r w:rsidRPr="00333BE5">
        <w:rPr>
          <w:b/>
          <w:bCs/>
          <w:i/>
          <w:iCs/>
          <w:noProof w:val="0"/>
          <w:sz w:val="20"/>
          <w:szCs w:val="20"/>
          <w:rtl/>
        </w:rPr>
        <w:t xml:space="preserve"> </w:t>
      </w:r>
      <w:r w:rsidRPr="00333BE5">
        <w:rPr>
          <w:rFonts w:hint="eastAsia"/>
          <w:b/>
          <w:bCs/>
          <w:i/>
          <w:iCs/>
          <w:noProof w:val="0"/>
          <w:sz w:val="20"/>
          <w:szCs w:val="20"/>
          <w:rtl/>
        </w:rPr>
        <w:t>הבודקים</w:t>
      </w:r>
      <w:r w:rsidRPr="00333BE5">
        <w:rPr>
          <w:b/>
          <w:bCs/>
          <w:i/>
          <w:iCs/>
          <w:noProof w:val="0"/>
          <w:sz w:val="20"/>
          <w:szCs w:val="20"/>
          <w:rtl/>
        </w:rPr>
        <w:t xml:space="preserve"> </w:t>
      </w:r>
      <w:r w:rsidRPr="00333BE5">
        <w:rPr>
          <w:rFonts w:hint="eastAsia"/>
          <w:b/>
          <w:bCs/>
          <w:i/>
          <w:iCs/>
          <w:noProof w:val="0"/>
          <w:sz w:val="20"/>
          <w:szCs w:val="20"/>
          <w:rtl/>
        </w:rPr>
        <w:t>והארגון</w:t>
      </w:r>
      <w:r w:rsidRPr="00333BE5">
        <w:rPr>
          <w:b/>
          <w:bCs/>
          <w:i/>
          <w:iCs/>
          <w:noProof w:val="0"/>
          <w:sz w:val="20"/>
          <w:szCs w:val="20"/>
          <w:rtl/>
        </w:rPr>
        <w:t>.</w:t>
      </w:r>
    </w:p>
    <w:p w:rsidR="005C3ED9" w:rsidRPr="00333BE5" w:rsidRDefault="005C3ED9" w:rsidP="00BB1964">
      <w:pPr>
        <w:spacing w:before="60" w:line="360" w:lineRule="auto"/>
        <w:rPr>
          <w:noProof w:val="0"/>
          <w:sz w:val="24"/>
          <w:rtl/>
        </w:rPr>
      </w:pPr>
    </w:p>
    <w:p w:rsidR="0068443C" w:rsidRPr="00333BE5" w:rsidRDefault="00EE5879" w:rsidP="00C81CAC">
      <w:pPr>
        <w:spacing w:before="60" w:line="360" w:lineRule="auto"/>
        <w:ind w:left="992" w:right="426"/>
        <w:jc w:val="center"/>
        <w:rPr>
          <w:b/>
          <w:bCs/>
          <w:noProof w:val="0"/>
          <w:sz w:val="28"/>
          <w:szCs w:val="28"/>
          <w:u w:val="single"/>
          <w:rtl/>
        </w:rPr>
      </w:pPr>
      <w:r w:rsidRPr="00333BE5">
        <w:rPr>
          <w:b/>
          <w:bCs/>
          <w:noProof w:val="0"/>
          <w:sz w:val="28"/>
          <w:szCs w:val="28"/>
          <w:rtl/>
        </w:rPr>
        <w:br w:type="page"/>
      </w:r>
    </w:p>
    <w:p w:rsidR="0068443C" w:rsidRPr="00333BE5" w:rsidRDefault="0068443C" w:rsidP="00C81CAC">
      <w:pPr>
        <w:spacing w:before="60" w:line="360" w:lineRule="auto"/>
        <w:ind w:left="992" w:right="426"/>
        <w:jc w:val="center"/>
        <w:rPr>
          <w:b/>
          <w:bCs/>
          <w:noProof w:val="0"/>
          <w:sz w:val="28"/>
          <w:szCs w:val="28"/>
          <w:u w:val="single"/>
          <w:rtl/>
        </w:rPr>
      </w:pPr>
    </w:p>
    <w:p w:rsidR="00D65367" w:rsidRPr="00333BE5" w:rsidRDefault="00C635AC" w:rsidP="00D65367">
      <w:pPr>
        <w:spacing w:before="60" w:line="360" w:lineRule="auto"/>
        <w:ind w:left="992" w:right="426"/>
        <w:jc w:val="center"/>
        <w:rPr>
          <w:b/>
          <w:bCs/>
          <w:noProof w:val="0"/>
          <w:sz w:val="28"/>
          <w:szCs w:val="28"/>
          <w:rtl/>
        </w:rPr>
      </w:pPr>
      <w:r w:rsidRPr="00333BE5">
        <w:rPr>
          <w:rFonts w:hint="cs"/>
          <w:b/>
          <w:bCs/>
          <w:noProof w:val="0"/>
          <w:sz w:val="28"/>
          <w:szCs w:val="28"/>
          <w:u w:val="single"/>
          <w:rtl/>
        </w:rPr>
        <w:t>תכנון מבדק</w:t>
      </w:r>
    </w:p>
    <w:p w:rsidR="00C635AC" w:rsidRPr="00333BE5" w:rsidRDefault="00C635AC" w:rsidP="00D65367">
      <w:pPr>
        <w:spacing w:before="60" w:line="360" w:lineRule="auto"/>
        <w:ind w:left="992" w:right="426"/>
        <w:jc w:val="center"/>
        <w:rPr>
          <w:b/>
          <w:bCs/>
          <w:noProof w:val="0"/>
          <w:sz w:val="28"/>
          <w:szCs w:val="28"/>
        </w:rPr>
      </w:pPr>
      <w:r w:rsidRPr="00333BE5">
        <w:rPr>
          <w:b/>
          <w:bCs/>
          <w:noProof w:val="0"/>
          <w:sz w:val="28"/>
          <w:szCs w:val="28"/>
          <w:u w:val="single"/>
        </w:rPr>
        <w:t>Assessment Planning</w:t>
      </w:r>
    </w:p>
    <w:p w:rsidR="00753B25" w:rsidRPr="00333BE5" w:rsidRDefault="00EE5879" w:rsidP="00D65367">
      <w:pPr>
        <w:spacing w:before="60" w:line="360" w:lineRule="auto"/>
        <w:ind w:left="992" w:right="426"/>
        <w:jc w:val="center"/>
        <w:rPr>
          <w:b/>
          <w:bCs/>
          <w:noProof w:val="0"/>
          <w:sz w:val="24"/>
          <w:rtl/>
        </w:rPr>
      </w:pPr>
      <w:r w:rsidRPr="00333BE5">
        <w:rPr>
          <w:b/>
          <w:bCs/>
          <w:noProof w:val="0"/>
          <w:sz w:val="24"/>
          <w:rtl/>
        </w:rPr>
        <w:t>פעילויות של המבדק ולוח זמנים</w:t>
      </w:r>
      <w:r w:rsidR="00753B25" w:rsidRPr="00333BE5">
        <w:rPr>
          <w:rFonts w:hint="cs"/>
          <w:b/>
          <w:bCs/>
          <w:noProof w:val="0"/>
          <w:sz w:val="24"/>
          <w:rtl/>
        </w:rPr>
        <w:t xml:space="preserve"> </w:t>
      </w:r>
      <w:r w:rsidR="00C64292" w:rsidRPr="00333BE5">
        <w:rPr>
          <w:rFonts w:hint="cs"/>
          <w:b/>
          <w:bCs/>
          <w:noProof w:val="0"/>
          <w:sz w:val="24"/>
          <w:rtl/>
        </w:rPr>
        <w:t xml:space="preserve"> </w:t>
      </w:r>
      <w:r w:rsidR="00D65367" w:rsidRPr="00333BE5">
        <w:rPr>
          <w:rFonts w:hint="cs"/>
          <w:b/>
          <w:bCs/>
          <w:noProof w:val="0"/>
          <w:sz w:val="24"/>
          <w:rtl/>
        </w:rPr>
        <w:t xml:space="preserve">                                     </w:t>
      </w:r>
      <w:r w:rsidR="00753B25" w:rsidRPr="00333BE5">
        <w:rPr>
          <w:b/>
          <w:bCs/>
          <w:noProof w:val="0"/>
          <w:sz w:val="24"/>
        </w:rPr>
        <w:t>Assessments activities and time table</w:t>
      </w:r>
    </w:p>
    <w:p w:rsidR="00A209E2" w:rsidRPr="00333BE5" w:rsidRDefault="00A209E2" w:rsidP="003F410D">
      <w:pPr>
        <w:spacing w:before="60"/>
        <w:ind w:left="992" w:right="426"/>
        <w:rPr>
          <w:i/>
          <w:iCs/>
          <w:noProof w:val="0"/>
          <w:sz w:val="24"/>
          <w:rtl/>
        </w:rPr>
      </w:pPr>
      <w:r w:rsidRPr="00333BE5">
        <w:rPr>
          <w:rFonts w:hint="cs"/>
          <w:i/>
          <w:iCs/>
          <w:noProof w:val="0"/>
          <w:sz w:val="24"/>
          <w:rtl/>
        </w:rPr>
        <w:t>הנחיות לתכנון מבדק:</w:t>
      </w:r>
    </w:p>
    <w:p w:rsidR="00982981" w:rsidRPr="00333BE5" w:rsidRDefault="00982981" w:rsidP="003F410D">
      <w:pPr>
        <w:pStyle w:val="ListParagraph"/>
        <w:numPr>
          <w:ilvl w:val="1"/>
          <w:numId w:val="11"/>
        </w:numPr>
        <w:spacing w:before="60" w:line="240" w:lineRule="auto"/>
        <w:ind w:right="426"/>
        <w:rPr>
          <w:rFonts w:cs="David"/>
          <w:i/>
          <w:iCs/>
          <w:sz w:val="24"/>
          <w:szCs w:val="24"/>
          <w:rtl/>
        </w:rPr>
      </w:pPr>
      <w:r w:rsidRPr="00333BE5">
        <w:rPr>
          <w:rFonts w:cs="David" w:hint="cs"/>
          <w:i/>
          <w:iCs/>
          <w:sz w:val="24"/>
          <w:szCs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sidRPr="00333BE5">
        <w:rPr>
          <w:rFonts w:cs="David" w:hint="cs"/>
          <w:i/>
          <w:iCs/>
          <w:sz w:val="24"/>
          <w:szCs w:val="24"/>
        </w:rPr>
        <w:t>PT</w:t>
      </w:r>
      <w:r w:rsidRPr="00333BE5">
        <w:rPr>
          <w:rFonts w:cs="David" w:hint="cs"/>
          <w:i/>
          <w:iCs/>
          <w:sz w:val="24"/>
          <w:szCs w:val="24"/>
          <w:rtl/>
        </w:rPr>
        <w:t xml:space="preserve"> או </w:t>
      </w:r>
      <w:r w:rsidRPr="00333BE5">
        <w:rPr>
          <w:rFonts w:cs="David"/>
          <w:i/>
          <w:iCs/>
          <w:sz w:val="24"/>
          <w:szCs w:val="24"/>
        </w:rPr>
        <w:t>ILC</w:t>
      </w:r>
      <w:r w:rsidRPr="00333BE5">
        <w:rPr>
          <w:rFonts w:cs="David" w:hint="cs"/>
          <w:i/>
          <w:iCs/>
          <w:sz w:val="24"/>
          <w:szCs w:val="24"/>
          <w:rtl/>
        </w:rPr>
        <w:t>, נתוני התיקוף והערכת אי הודאות</w:t>
      </w:r>
      <w:r w:rsidRPr="00333BE5">
        <w:rPr>
          <w:rFonts w:cs="David"/>
          <w:i/>
          <w:iCs/>
          <w:sz w:val="24"/>
          <w:szCs w:val="24"/>
        </w:rPr>
        <w:t>(Uncertainty (Evaluation</w:t>
      </w:r>
      <w:r w:rsidRPr="00333BE5">
        <w:rPr>
          <w:rFonts w:cs="David" w:hint="cs"/>
          <w:i/>
          <w:iCs/>
          <w:sz w:val="24"/>
          <w:szCs w:val="24"/>
          <w:rtl/>
        </w:rPr>
        <w:t>, סוג המבדק ונתונים היסטוריים (גם נורמטיביים).</w:t>
      </w:r>
    </w:p>
    <w:p w:rsidR="00982981" w:rsidRPr="00333BE5" w:rsidRDefault="00982981" w:rsidP="003F410D">
      <w:pPr>
        <w:pStyle w:val="ListParagraph"/>
        <w:numPr>
          <w:ilvl w:val="1"/>
          <w:numId w:val="11"/>
        </w:numPr>
        <w:spacing w:before="60" w:line="240" w:lineRule="auto"/>
        <w:ind w:right="426"/>
        <w:rPr>
          <w:rFonts w:cs="David"/>
          <w:i/>
          <w:iCs/>
          <w:sz w:val="24"/>
        </w:rPr>
      </w:pPr>
      <w:r w:rsidRPr="00333BE5">
        <w:rPr>
          <w:rFonts w:cs="David" w:hint="cs"/>
          <w:i/>
          <w:iCs/>
          <w:sz w:val="24"/>
          <w:rtl/>
        </w:rPr>
        <w:t>במבדקי פיקוח לאחר הסמכה ראשונה,  יש להקפיד על בדיקת הטמעת הפעילות המתקנת ממבדק ההסמכה.</w:t>
      </w:r>
    </w:p>
    <w:p w:rsidR="005C3ED9" w:rsidRPr="00333BE5" w:rsidRDefault="005C3ED9" w:rsidP="003F410D">
      <w:pPr>
        <w:spacing w:before="60"/>
        <w:ind w:left="992" w:right="426"/>
        <w:rPr>
          <w:b/>
          <w:bCs/>
          <w:noProof w:val="0"/>
          <w:sz w:val="24"/>
        </w:rPr>
      </w:pPr>
      <w:r w:rsidRPr="00333BE5">
        <w:rPr>
          <w:rFonts w:hint="cs"/>
          <w:b/>
          <w:bCs/>
          <w:noProof w:val="0"/>
          <w:sz w:val="24"/>
          <w:rtl/>
        </w:rPr>
        <w:t xml:space="preserve">מלא </w:t>
      </w:r>
      <w:r w:rsidR="004A1B7E" w:rsidRPr="00333BE5">
        <w:rPr>
          <w:rFonts w:hint="cs"/>
          <w:b/>
          <w:bCs/>
          <w:noProof w:val="0"/>
          <w:sz w:val="24"/>
          <w:rtl/>
        </w:rPr>
        <w:t xml:space="preserve">נא </w:t>
      </w:r>
      <w:r w:rsidRPr="00333BE5">
        <w:rPr>
          <w:rFonts w:hint="cs"/>
          <w:b/>
          <w:bCs/>
          <w:noProof w:val="0"/>
          <w:sz w:val="24"/>
          <w:rtl/>
        </w:rPr>
        <w:t xml:space="preserve">את </w:t>
      </w:r>
      <w:r w:rsidRPr="00A81C6B">
        <w:rPr>
          <w:rFonts w:hint="cs"/>
          <w:b/>
          <w:bCs/>
          <w:noProof w:val="0"/>
          <w:sz w:val="24"/>
          <w:highlight w:val="yellow"/>
          <w:u w:val="single"/>
          <w:rtl/>
        </w:rPr>
        <w:t>כל</w:t>
      </w:r>
      <w:r w:rsidRPr="00333BE5">
        <w:rPr>
          <w:rFonts w:hint="cs"/>
          <w:b/>
          <w:bCs/>
          <w:noProof w:val="0"/>
          <w:sz w:val="24"/>
          <w:rtl/>
        </w:rPr>
        <w:t xml:space="preserve"> השדות בטבלת התוכנית, כשרלוונטי והקפד על:</w:t>
      </w:r>
    </w:p>
    <w:p w:rsidR="005C3ED9" w:rsidRPr="00333BE5" w:rsidRDefault="00DF459D"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ייצוג השיטות ביחס ל</w:t>
      </w:r>
      <w:r w:rsidR="005C3ED9" w:rsidRPr="00333BE5">
        <w:rPr>
          <w:rFonts w:cs="David" w:hint="cs"/>
          <w:sz w:val="24"/>
          <w:szCs w:val="24"/>
          <w:rtl/>
        </w:rPr>
        <w:t>טכנולוגיות הנבדקות (לפי העיקרון יום לטכנולוגיה) וביחס למבדק קודם, כשרלונטי.</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התאמה בין היקף התוכנית המקצועית לזמן המוקצה</w:t>
      </w:r>
    </w:p>
    <w:p w:rsidR="005C3ED9" w:rsidRPr="00333BE5" w:rsidRDefault="005C3ED9" w:rsidP="003F410D">
      <w:pPr>
        <w:pStyle w:val="ListParagraph"/>
        <w:numPr>
          <w:ilvl w:val="0"/>
          <w:numId w:val="12"/>
        </w:numPr>
        <w:spacing w:before="60" w:line="240" w:lineRule="auto"/>
        <w:ind w:right="426"/>
        <w:rPr>
          <w:rFonts w:cs="David"/>
          <w:sz w:val="24"/>
          <w:szCs w:val="24"/>
        </w:rPr>
      </w:pPr>
      <w:r w:rsidRPr="00333BE5">
        <w:rPr>
          <w:rFonts w:cs="David" w:hint="cs"/>
          <w:sz w:val="24"/>
          <w:szCs w:val="24"/>
          <w:rtl/>
        </w:rPr>
        <w:t xml:space="preserve">במבדק הסמכה משולב עם מבדק הרחבה – </w:t>
      </w:r>
    </w:p>
    <w:p w:rsidR="005C3ED9" w:rsidRPr="00333BE5" w:rsidRDefault="005C3ED9" w:rsidP="003F410D">
      <w:pPr>
        <w:pStyle w:val="ListParagraph"/>
        <w:numPr>
          <w:ilvl w:val="0"/>
          <w:numId w:val="13"/>
        </w:numPr>
        <w:spacing w:before="60" w:line="240" w:lineRule="auto"/>
        <w:ind w:right="426"/>
        <w:rPr>
          <w:rFonts w:cs="David"/>
          <w:sz w:val="28"/>
          <w:szCs w:val="24"/>
          <w:rtl/>
        </w:rPr>
      </w:pPr>
      <w:r w:rsidRPr="00333BE5">
        <w:rPr>
          <w:rFonts w:cs="David" w:hint="cs"/>
          <w:sz w:val="28"/>
          <w:szCs w:val="24"/>
          <w:rtl/>
        </w:rPr>
        <w:t>צוינו השיטות שבהרחבה, בעמודת ההערות בתוכנית</w:t>
      </w:r>
    </w:p>
    <w:p w:rsidR="005C3ED9" w:rsidRPr="00333BE5" w:rsidRDefault="005C3ED9" w:rsidP="003F410D">
      <w:pPr>
        <w:pStyle w:val="ListParagraph"/>
        <w:numPr>
          <w:ilvl w:val="0"/>
          <w:numId w:val="13"/>
        </w:numPr>
        <w:spacing w:before="60" w:line="240" w:lineRule="auto"/>
        <w:ind w:right="426"/>
        <w:rPr>
          <w:rFonts w:cs="David"/>
          <w:sz w:val="28"/>
          <w:szCs w:val="24"/>
        </w:rPr>
      </w:pPr>
      <w:r w:rsidRPr="00333BE5">
        <w:rPr>
          <w:rFonts w:cs="David" w:hint="cs"/>
          <w:sz w:val="28"/>
          <w:szCs w:val="24"/>
          <w:rtl/>
        </w:rPr>
        <w:t xml:space="preserve">נדגמו כראוי שיטות בהסמכה מחדש ובמקרים שההרחבה איננה </w:t>
      </w:r>
      <w:r w:rsidR="007E72F4" w:rsidRPr="00333BE5">
        <w:rPr>
          <w:rFonts w:cs="David" w:hint="cs"/>
          <w:sz w:val="28"/>
          <w:szCs w:val="24"/>
          <w:rtl/>
        </w:rPr>
        <w:t>מחויבת</w:t>
      </w:r>
      <w:r w:rsidRPr="00333BE5">
        <w:rPr>
          <w:rFonts w:cs="David" w:hint="cs"/>
          <w:sz w:val="28"/>
          <w:szCs w:val="24"/>
          <w:rtl/>
        </w:rPr>
        <w:t xml:space="preserve"> בתשלום נוסף שמשך הזמן הדרוש לצפייה בשיטה בהרחבה אינו עולה על שעתיים.</w:t>
      </w:r>
    </w:p>
    <w:p w:rsidR="00EE5879" w:rsidRPr="00333BE5" w:rsidRDefault="00EE5879" w:rsidP="00BB1964">
      <w:pPr>
        <w:spacing w:before="60" w:line="360" w:lineRule="auto"/>
        <w:rPr>
          <w:noProof w:val="0"/>
          <w:sz w:val="24"/>
          <w:rtl/>
        </w:rPr>
      </w:pPr>
    </w:p>
    <w:tbl>
      <w:tblPr>
        <w:bidiVisual/>
        <w:tblW w:w="9640"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3"/>
        <w:gridCol w:w="850"/>
        <w:gridCol w:w="1134"/>
        <w:gridCol w:w="992"/>
        <w:gridCol w:w="1418"/>
        <w:gridCol w:w="1134"/>
        <w:gridCol w:w="1134"/>
        <w:gridCol w:w="1134"/>
        <w:gridCol w:w="8"/>
        <w:gridCol w:w="843"/>
      </w:tblGrid>
      <w:tr w:rsidR="008323CA" w:rsidRPr="00333BE5" w:rsidTr="008323CA">
        <w:trPr>
          <w:trHeight w:val="955"/>
          <w:tblHeader/>
        </w:trPr>
        <w:tc>
          <w:tcPr>
            <w:tcW w:w="993" w:type="dxa"/>
            <w:tcBorders>
              <w:top w:val="single" w:sz="12" w:space="0" w:color="auto"/>
              <w:left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תאריך</w:t>
            </w:r>
          </w:p>
          <w:p w:rsidR="008323CA" w:rsidRPr="00333BE5" w:rsidRDefault="008323CA" w:rsidP="005C7B64">
            <w:pPr>
              <w:bidi w:val="0"/>
              <w:ind w:left="-113" w:right="-113"/>
              <w:jc w:val="center"/>
              <w:rPr>
                <w:b/>
                <w:bCs/>
                <w:noProof w:val="0"/>
                <w:sz w:val="24"/>
                <w:rtl/>
              </w:rPr>
            </w:pPr>
            <w:r w:rsidRPr="00333BE5">
              <w:rPr>
                <w:rFonts w:hint="cs"/>
                <w:b/>
                <w:bCs/>
                <w:noProof w:val="0"/>
                <w:sz w:val="24"/>
                <w:rtl/>
              </w:rPr>
              <w:t>המבדק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Date of assessment</w:t>
            </w:r>
          </w:p>
        </w:tc>
        <w:tc>
          <w:tcPr>
            <w:tcW w:w="850" w:type="dxa"/>
            <w:tcBorders>
              <w:top w:val="single" w:sz="12" w:space="0" w:color="auto"/>
              <w:bottom w:val="single" w:sz="12" w:space="0" w:color="auto"/>
            </w:tcBorders>
            <w:tcMar>
              <w:left w:w="57" w:type="dxa"/>
              <w:right w:w="57" w:type="dxa"/>
            </w:tcMar>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אתר</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Site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תחום / טכנולוגיה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Field/ technology</w:t>
            </w:r>
          </w:p>
        </w:tc>
        <w:tc>
          <w:tcPr>
            <w:tcW w:w="992"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בודק</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Assessor</w:t>
            </w:r>
          </w:p>
        </w:tc>
        <w:tc>
          <w:tcPr>
            <w:tcW w:w="1418"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(שם)</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Test Method (name)</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שיטות בדיקה</w:t>
            </w:r>
          </w:p>
          <w:p w:rsidR="008323CA" w:rsidRPr="00333BE5" w:rsidRDefault="008323CA" w:rsidP="005C7B64">
            <w:pPr>
              <w:bidi w:val="0"/>
              <w:ind w:left="-113" w:right="-113"/>
              <w:jc w:val="center"/>
              <w:rPr>
                <w:b/>
                <w:bCs/>
                <w:noProof w:val="0"/>
                <w:sz w:val="24"/>
                <w:rtl/>
              </w:rPr>
            </w:pPr>
            <w:r w:rsidRPr="00333BE5">
              <w:rPr>
                <w:rFonts w:hint="cs"/>
                <w:b/>
                <w:bCs/>
                <w:noProof w:val="0"/>
                <w:sz w:val="24"/>
                <w:rtl/>
              </w:rPr>
              <w:t>(פרוט התקן/ מסמך ישים</w:t>
            </w:r>
            <w:r w:rsidR="004A1B7E" w:rsidRPr="00A81C6B">
              <w:rPr>
                <w:rFonts w:hint="cs"/>
                <w:b/>
                <w:bCs/>
                <w:noProof w:val="0"/>
                <w:sz w:val="24"/>
                <w:highlight w:val="yellow"/>
                <w:rtl/>
              </w:rPr>
              <w:t>*</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tl/>
              </w:rPr>
            </w:pPr>
            <w:r w:rsidRPr="00333BE5">
              <w:rPr>
                <w:sz w:val="20"/>
                <w:szCs w:val="20"/>
              </w:rPr>
              <w:t>Test method (detail of standard/ reference document)</w:t>
            </w:r>
            <w:r w:rsidR="00A81C6B" w:rsidRPr="00A81C6B">
              <w:rPr>
                <w:sz w:val="20"/>
                <w:szCs w:val="20"/>
                <w:highlight w:val="yellow"/>
              </w:rPr>
              <w:t>*</w:t>
            </w:r>
          </w:p>
        </w:tc>
        <w:tc>
          <w:tcPr>
            <w:tcW w:w="1134" w:type="dxa"/>
            <w:tcBorders>
              <w:top w:val="single" w:sz="12" w:space="0" w:color="auto"/>
              <w:bottom w:val="single" w:sz="12" w:space="0" w:color="auto"/>
            </w:tcBorders>
            <w:vAlign w:val="center"/>
          </w:tcPr>
          <w:p w:rsidR="008323CA" w:rsidRPr="00333BE5" w:rsidRDefault="008323CA" w:rsidP="005C7B64">
            <w:pPr>
              <w:bidi w:val="0"/>
              <w:ind w:left="-113" w:right="-113"/>
              <w:jc w:val="center"/>
              <w:rPr>
                <w:b/>
                <w:bCs/>
                <w:noProof w:val="0"/>
                <w:sz w:val="24"/>
              </w:rPr>
            </w:pPr>
            <w:r w:rsidRPr="00333BE5">
              <w:rPr>
                <w:rFonts w:hint="cs"/>
                <w:b/>
                <w:bCs/>
                <w:noProof w:val="0"/>
                <w:sz w:val="24"/>
                <w:rtl/>
              </w:rPr>
              <w:t>הכנות נדרשות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 xml:space="preserve">The </w:t>
            </w:r>
            <w:r w:rsidRPr="00333BE5">
              <w:rPr>
                <w:sz w:val="18"/>
                <w:szCs w:val="18"/>
              </w:rPr>
              <w:t>preparations</w:t>
            </w:r>
            <w:r w:rsidRPr="00333BE5">
              <w:rPr>
                <w:sz w:val="20"/>
                <w:szCs w:val="20"/>
              </w:rPr>
              <w:t xml:space="preserve"> required</w:t>
            </w:r>
          </w:p>
        </w:tc>
        <w:tc>
          <w:tcPr>
            <w:tcW w:w="1142" w:type="dxa"/>
            <w:gridSpan w:val="2"/>
            <w:tcBorders>
              <w:top w:val="single" w:sz="12" w:space="0" w:color="auto"/>
              <w:bottom w:val="single" w:sz="12" w:space="0" w:color="auto"/>
              <w:right w:val="single" w:sz="4" w:space="0" w:color="auto"/>
            </w:tcBorders>
            <w:vAlign w:val="center"/>
          </w:tcPr>
          <w:p w:rsidR="008323CA" w:rsidRPr="00333BE5" w:rsidRDefault="008323CA" w:rsidP="005C7B64">
            <w:pPr>
              <w:bidi w:val="0"/>
              <w:ind w:left="-113" w:right="-113"/>
              <w:jc w:val="center"/>
              <w:rPr>
                <w:b/>
                <w:bCs/>
                <w:noProof w:val="0"/>
                <w:sz w:val="24"/>
                <w:rtl/>
              </w:rPr>
            </w:pPr>
            <w:r w:rsidRPr="00A81C6B">
              <w:rPr>
                <w:rFonts w:hint="cs"/>
                <w:b/>
                <w:bCs/>
                <w:noProof w:val="0"/>
                <w:sz w:val="24"/>
                <w:highlight w:val="yellow"/>
                <w:rtl/>
              </w:rPr>
              <w:t>מורשה ביצוע נדרש מ</w:t>
            </w:r>
            <w:r w:rsidRPr="00A81C6B">
              <w:rPr>
                <w:b/>
                <w:bCs/>
                <w:noProof w:val="0"/>
                <w:sz w:val="24"/>
                <w:highlight w:val="yellow"/>
                <w:rtl/>
              </w:rPr>
              <w:t>המעבדה</w:t>
            </w:r>
          </w:p>
          <w:p w:rsidR="008323CA" w:rsidRPr="00333BE5" w:rsidRDefault="008323CA" w:rsidP="005C7B64">
            <w:pPr>
              <w:bidi w:val="0"/>
              <w:ind w:left="-113" w:right="-113"/>
              <w:jc w:val="center"/>
              <w:rPr>
                <w:b/>
                <w:bCs/>
                <w:noProof w:val="0"/>
                <w:sz w:val="24"/>
                <w:rtl/>
              </w:rPr>
            </w:pPr>
          </w:p>
          <w:p w:rsidR="008323CA" w:rsidRPr="00333BE5" w:rsidRDefault="008323CA" w:rsidP="005C7B64">
            <w:pPr>
              <w:bidi w:val="0"/>
              <w:ind w:left="-113" w:right="-113"/>
              <w:jc w:val="center"/>
              <w:rPr>
                <w:b/>
                <w:bCs/>
                <w:noProof w:val="0"/>
                <w:sz w:val="24"/>
              </w:rPr>
            </w:pPr>
            <w:r w:rsidRPr="00333BE5">
              <w:rPr>
                <w:sz w:val="20"/>
                <w:szCs w:val="20"/>
              </w:rPr>
              <w:t>Authorized employee required for observation</w:t>
            </w:r>
          </w:p>
        </w:tc>
        <w:tc>
          <w:tcPr>
            <w:tcW w:w="843" w:type="dxa"/>
            <w:tcBorders>
              <w:top w:val="single" w:sz="12" w:space="0" w:color="auto"/>
              <w:left w:val="single" w:sz="4" w:space="0" w:color="auto"/>
              <w:bottom w:val="single" w:sz="12" w:space="0" w:color="auto"/>
              <w:right w:val="single" w:sz="12" w:space="0" w:color="auto"/>
            </w:tcBorders>
            <w:vAlign w:val="center"/>
          </w:tcPr>
          <w:p w:rsidR="008323CA" w:rsidRPr="00333BE5" w:rsidRDefault="008323CA" w:rsidP="005C7B64">
            <w:pPr>
              <w:bidi w:val="0"/>
              <w:ind w:left="-113" w:right="-113"/>
              <w:jc w:val="center"/>
              <w:rPr>
                <w:b/>
                <w:bCs/>
                <w:noProof w:val="0"/>
                <w:sz w:val="24"/>
                <w:rtl/>
              </w:rPr>
            </w:pPr>
            <w:r w:rsidRPr="00333BE5">
              <w:rPr>
                <w:rFonts w:hint="cs"/>
                <w:b/>
                <w:bCs/>
                <w:noProof w:val="0"/>
                <w:sz w:val="24"/>
                <w:rtl/>
              </w:rPr>
              <w:t>הערות</w:t>
            </w:r>
          </w:p>
          <w:p w:rsidR="008323CA" w:rsidRPr="00333BE5" w:rsidRDefault="008323CA" w:rsidP="005C7B64">
            <w:pPr>
              <w:bidi w:val="0"/>
              <w:ind w:left="-113" w:right="-113"/>
              <w:jc w:val="center"/>
              <w:rPr>
                <w:b/>
                <w:bCs/>
                <w:noProof w:val="0"/>
                <w:sz w:val="24"/>
              </w:rPr>
            </w:pPr>
          </w:p>
          <w:p w:rsidR="008323CA" w:rsidRPr="00333BE5" w:rsidRDefault="008323CA" w:rsidP="005C7B64">
            <w:pPr>
              <w:bidi w:val="0"/>
              <w:ind w:left="-113" w:right="-113"/>
              <w:jc w:val="center"/>
              <w:rPr>
                <w:b/>
                <w:bCs/>
                <w:noProof w:val="0"/>
                <w:sz w:val="24"/>
              </w:rPr>
            </w:pPr>
            <w:r w:rsidRPr="00333BE5">
              <w:rPr>
                <w:sz w:val="20"/>
                <w:szCs w:val="20"/>
              </w:rPr>
              <w:t>Comment</w:t>
            </w:r>
          </w:p>
        </w:tc>
      </w:tr>
      <w:tr w:rsidR="00B428F3" w:rsidRPr="00333BE5" w:rsidTr="008323CA">
        <w:trPr>
          <w:trHeight w:val="278"/>
        </w:trPr>
        <w:tc>
          <w:tcPr>
            <w:tcW w:w="993" w:type="dxa"/>
            <w:tcBorders>
              <w:top w:val="single" w:sz="12"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12"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bottom w:val="single" w:sz="4" w:space="0" w:color="auto"/>
            </w:tcBorders>
          </w:tcPr>
          <w:p w:rsidR="00BB1964" w:rsidRPr="00333BE5" w:rsidRDefault="00BB1964" w:rsidP="00BB1964">
            <w:pPr>
              <w:spacing w:before="60" w:line="360" w:lineRule="auto"/>
              <w:rPr>
                <w:noProof w:val="0"/>
                <w:sz w:val="24"/>
              </w:rPr>
            </w:pPr>
          </w:p>
        </w:tc>
        <w:tc>
          <w:tcPr>
            <w:tcW w:w="992" w:type="dxa"/>
            <w:tcBorders>
              <w:top w:val="single" w:sz="12"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tcBorders>
          </w:tcPr>
          <w:p w:rsidR="00B428F3" w:rsidRPr="00333BE5" w:rsidRDefault="00B428F3" w:rsidP="00BB1964">
            <w:pPr>
              <w:spacing w:before="60" w:line="360" w:lineRule="auto"/>
              <w:rPr>
                <w:noProof w:val="0"/>
                <w:sz w:val="24"/>
              </w:rPr>
            </w:pPr>
          </w:p>
        </w:tc>
        <w:tc>
          <w:tcPr>
            <w:tcW w:w="1134" w:type="dxa"/>
            <w:tcBorders>
              <w:top w:val="single" w:sz="12"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12"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B428F3" w:rsidRPr="00333BE5" w:rsidTr="008323CA">
        <w:trPr>
          <w:trHeight w:val="266"/>
        </w:trPr>
        <w:tc>
          <w:tcPr>
            <w:tcW w:w="993" w:type="dxa"/>
            <w:tcBorders>
              <w:top w:val="single" w:sz="4"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992"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B428F3" w:rsidRPr="00333BE5" w:rsidTr="008323CA">
        <w:trPr>
          <w:trHeight w:val="278"/>
        </w:trPr>
        <w:tc>
          <w:tcPr>
            <w:tcW w:w="993" w:type="dxa"/>
            <w:tcBorders>
              <w:top w:val="single" w:sz="4" w:space="0" w:color="auto"/>
              <w:left w:val="single" w:sz="12" w:space="0" w:color="auto"/>
              <w:bottom w:val="single" w:sz="4" w:space="0" w:color="auto"/>
            </w:tcBorders>
          </w:tcPr>
          <w:p w:rsidR="00B428F3" w:rsidRPr="00333BE5" w:rsidRDefault="00B428F3" w:rsidP="00BB1964">
            <w:pPr>
              <w:spacing w:before="60" w:line="360" w:lineRule="auto"/>
              <w:rPr>
                <w:noProof w:val="0"/>
                <w:sz w:val="24"/>
                <w:rtl/>
              </w:rPr>
            </w:pPr>
          </w:p>
        </w:tc>
        <w:tc>
          <w:tcPr>
            <w:tcW w:w="850"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992" w:type="dxa"/>
            <w:tcBorders>
              <w:top w:val="single" w:sz="4" w:space="0" w:color="auto"/>
              <w:bottom w:val="single" w:sz="4" w:space="0" w:color="auto"/>
            </w:tcBorders>
          </w:tcPr>
          <w:p w:rsidR="00B428F3" w:rsidRPr="00333BE5" w:rsidRDefault="00B428F3" w:rsidP="00BB1964">
            <w:pPr>
              <w:spacing w:before="60" w:line="360" w:lineRule="auto"/>
              <w:rPr>
                <w:noProof w:val="0"/>
                <w:sz w:val="24"/>
              </w:rPr>
            </w:pPr>
          </w:p>
        </w:tc>
        <w:tc>
          <w:tcPr>
            <w:tcW w:w="1418"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Pr>
          <w:p w:rsidR="00B428F3" w:rsidRPr="00333BE5" w:rsidRDefault="00B428F3"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B428F3" w:rsidRPr="00333BE5" w:rsidRDefault="00B428F3"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B428F3" w:rsidRPr="00333BE5" w:rsidRDefault="00B428F3" w:rsidP="00BB1964">
            <w:pPr>
              <w:spacing w:before="60" w:line="360" w:lineRule="auto"/>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418"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BB1964">
            <w:pPr>
              <w:spacing w:before="60" w:line="360" w:lineRule="auto"/>
              <w:rPr>
                <w:noProof w:val="0"/>
                <w:sz w:val="24"/>
              </w:rPr>
            </w:pPr>
          </w:p>
        </w:tc>
      </w:tr>
      <w:tr w:rsidR="00366B42" w:rsidRPr="00333BE5" w:rsidTr="008323CA">
        <w:trPr>
          <w:trHeight w:val="278"/>
        </w:trPr>
        <w:tc>
          <w:tcPr>
            <w:tcW w:w="993" w:type="dxa"/>
            <w:tcBorders>
              <w:top w:val="single" w:sz="4" w:space="0" w:color="auto"/>
              <w:left w:val="single" w:sz="12" w:space="0" w:color="auto"/>
              <w:bottom w:val="single" w:sz="4"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4" w:space="0" w:color="auto"/>
            </w:tcBorders>
          </w:tcPr>
          <w:p w:rsidR="00366B42" w:rsidRPr="00333BE5" w:rsidRDefault="00366B42" w:rsidP="00BB1964">
            <w:pPr>
              <w:spacing w:before="60" w:line="360" w:lineRule="auto"/>
              <w:rPr>
                <w:noProof w:val="0"/>
                <w:sz w:val="24"/>
              </w:rPr>
            </w:pPr>
          </w:p>
        </w:tc>
        <w:tc>
          <w:tcPr>
            <w:tcW w:w="1418"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Pr>
          <w:p w:rsidR="00366B42" w:rsidRPr="00333BE5" w:rsidRDefault="00366B42" w:rsidP="00BB1964">
            <w:pPr>
              <w:spacing w:before="60" w:line="360" w:lineRule="auto"/>
              <w:rPr>
                <w:noProof w:val="0"/>
                <w:sz w:val="24"/>
              </w:rPr>
            </w:pPr>
          </w:p>
        </w:tc>
        <w:tc>
          <w:tcPr>
            <w:tcW w:w="1134" w:type="dxa"/>
            <w:tcBorders>
              <w:top w:val="single" w:sz="4" w:space="0" w:color="auto"/>
              <w:bottom w:val="single" w:sz="4"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4" w:space="0" w:color="auto"/>
              <w:right w:val="single" w:sz="12" w:space="0" w:color="auto"/>
            </w:tcBorders>
          </w:tcPr>
          <w:p w:rsidR="00366B42" w:rsidRPr="00333BE5" w:rsidRDefault="00366B42" w:rsidP="00BB1964">
            <w:pPr>
              <w:spacing w:before="60" w:line="360" w:lineRule="auto"/>
              <w:rPr>
                <w:noProof w:val="0"/>
                <w:sz w:val="24"/>
              </w:rPr>
            </w:pPr>
          </w:p>
        </w:tc>
      </w:tr>
      <w:tr w:rsidR="00366B42" w:rsidRPr="00333BE5" w:rsidTr="00366B42">
        <w:trPr>
          <w:trHeight w:val="278"/>
        </w:trPr>
        <w:tc>
          <w:tcPr>
            <w:tcW w:w="993" w:type="dxa"/>
            <w:tcBorders>
              <w:top w:val="single" w:sz="4" w:space="0" w:color="auto"/>
              <w:left w:val="single" w:sz="12" w:space="0" w:color="auto"/>
              <w:bottom w:val="single" w:sz="12" w:space="0" w:color="auto"/>
            </w:tcBorders>
          </w:tcPr>
          <w:p w:rsidR="00366B42" w:rsidRPr="00333BE5" w:rsidRDefault="00366B42" w:rsidP="00BB1964">
            <w:pPr>
              <w:spacing w:before="60" w:line="360" w:lineRule="auto"/>
              <w:rPr>
                <w:noProof w:val="0"/>
                <w:sz w:val="24"/>
                <w:rtl/>
              </w:rPr>
            </w:pPr>
          </w:p>
        </w:tc>
        <w:tc>
          <w:tcPr>
            <w:tcW w:w="850"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992" w:type="dxa"/>
            <w:tcBorders>
              <w:top w:val="single" w:sz="4" w:space="0" w:color="auto"/>
              <w:bottom w:val="single" w:sz="12" w:space="0" w:color="auto"/>
            </w:tcBorders>
          </w:tcPr>
          <w:p w:rsidR="00366B42" w:rsidRPr="00333BE5" w:rsidRDefault="00366B42" w:rsidP="00BB1964">
            <w:pPr>
              <w:spacing w:before="60" w:line="360" w:lineRule="auto"/>
              <w:rPr>
                <w:noProof w:val="0"/>
                <w:sz w:val="24"/>
              </w:rPr>
            </w:pPr>
          </w:p>
        </w:tc>
        <w:tc>
          <w:tcPr>
            <w:tcW w:w="1418"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bottom w:val="single" w:sz="12" w:space="0" w:color="auto"/>
            </w:tcBorders>
          </w:tcPr>
          <w:p w:rsidR="00366B42" w:rsidRPr="00333BE5" w:rsidRDefault="00366B42" w:rsidP="00BB1964">
            <w:pPr>
              <w:spacing w:before="60" w:line="360" w:lineRule="auto"/>
              <w:rPr>
                <w:noProof w:val="0"/>
                <w:sz w:val="24"/>
              </w:rPr>
            </w:pPr>
          </w:p>
        </w:tc>
        <w:tc>
          <w:tcPr>
            <w:tcW w:w="1134" w:type="dxa"/>
            <w:tcBorders>
              <w:top w:val="single" w:sz="4" w:space="0" w:color="auto"/>
              <w:bottom w:val="single" w:sz="12" w:space="0" w:color="auto"/>
              <w:right w:val="single" w:sz="4" w:space="0" w:color="auto"/>
            </w:tcBorders>
          </w:tcPr>
          <w:p w:rsidR="00366B42" w:rsidRPr="00333BE5" w:rsidRDefault="00366B42" w:rsidP="00BB1964">
            <w:pPr>
              <w:spacing w:before="60" w:line="360" w:lineRule="auto"/>
              <w:rPr>
                <w:noProof w:val="0"/>
                <w:sz w:val="24"/>
              </w:rPr>
            </w:pPr>
          </w:p>
        </w:tc>
        <w:tc>
          <w:tcPr>
            <w:tcW w:w="851" w:type="dxa"/>
            <w:gridSpan w:val="2"/>
            <w:tcBorders>
              <w:top w:val="single" w:sz="4" w:space="0" w:color="auto"/>
              <w:left w:val="single" w:sz="4" w:space="0" w:color="auto"/>
              <w:bottom w:val="single" w:sz="12" w:space="0" w:color="auto"/>
              <w:right w:val="single" w:sz="12" w:space="0" w:color="auto"/>
            </w:tcBorders>
          </w:tcPr>
          <w:p w:rsidR="00366B42" w:rsidRPr="00333BE5" w:rsidRDefault="00366B42" w:rsidP="00BB1964">
            <w:pPr>
              <w:spacing w:before="60" w:line="360" w:lineRule="auto"/>
              <w:rPr>
                <w:noProof w:val="0"/>
                <w:sz w:val="24"/>
              </w:rPr>
            </w:pPr>
          </w:p>
        </w:tc>
      </w:tr>
    </w:tbl>
    <w:p w:rsidR="00567012" w:rsidRPr="00333BE5" w:rsidRDefault="00567012" w:rsidP="00C87AD7">
      <w:pPr>
        <w:ind w:firstLine="850"/>
        <w:rPr>
          <w:rtl/>
        </w:rPr>
      </w:pPr>
      <w:r w:rsidRPr="00A81C6B">
        <w:rPr>
          <w:rFonts w:ascii="Arial" w:hAnsi="Arial" w:hint="cs"/>
          <w:highlight w:val="yellow"/>
          <w:rtl/>
        </w:rPr>
        <w:t xml:space="preserve">*נא </w:t>
      </w:r>
      <w:r w:rsidRPr="00A81C6B">
        <w:rPr>
          <w:rFonts w:ascii="Arial" w:hAnsi="Arial"/>
          <w:highlight w:val="yellow"/>
          <w:rtl/>
        </w:rPr>
        <w:t>ל</w:t>
      </w:r>
      <w:r w:rsidRPr="00A81C6B">
        <w:rPr>
          <w:rFonts w:ascii="Arial" w:hAnsi="Arial" w:hint="cs"/>
          <w:highlight w:val="yellow"/>
          <w:rtl/>
        </w:rPr>
        <w:t xml:space="preserve">תעד את </w:t>
      </w:r>
      <w:r w:rsidRPr="00A81C6B">
        <w:rPr>
          <w:rFonts w:ascii="Arial" w:hAnsi="Arial"/>
          <w:highlight w:val="yellow"/>
          <w:rtl/>
        </w:rPr>
        <w:t>המסמך הישים כפי שרשום בנספח היקף ההסמכה</w:t>
      </w:r>
      <w:r w:rsidRPr="00A81C6B">
        <w:rPr>
          <w:rFonts w:ascii="Arial" w:hAnsi="Arial" w:hint="cs"/>
          <w:highlight w:val="yellow"/>
          <w:rtl/>
        </w:rPr>
        <w:t xml:space="preserve"> (לא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w:t>
      </w:r>
      <w:r w:rsidRPr="00A81C6B">
        <w:rPr>
          <w:rFonts w:ascii="Arial" w:hAnsi="Arial" w:hint="cs"/>
          <w:highlight w:val="yellow"/>
          <w:rtl/>
        </w:rPr>
        <w:t>נוהל/מסמך</w:t>
      </w:r>
      <w:r w:rsidRPr="00A81C6B">
        <w:rPr>
          <w:rFonts w:ascii="Arial" w:hAnsi="Arial"/>
          <w:highlight w:val="yellow"/>
          <w:rtl/>
        </w:rPr>
        <w:t xml:space="preserve"> הארגון)</w:t>
      </w:r>
    </w:p>
    <w:p w:rsidR="0068443C" w:rsidRPr="00333BE5" w:rsidRDefault="007048EA" w:rsidP="0068443C">
      <w:pPr>
        <w:tabs>
          <w:tab w:val="left" w:pos="8004"/>
        </w:tabs>
        <w:bidi w:val="0"/>
        <w:ind w:right="707"/>
        <w:jc w:val="right"/>
        <w:rPr>
          <w:noProof w:val="0"/>
          <w:sz w:val="24"/>
        </w:rPr>
      </w:pPr>
      <w:r w:rsidRPr="00333BE5">
        <w:rPr>
          <w:noProof w:val="0"/>
          <w:sz w:val="24"/>
          <w:rtl/>
        </w:rPr>
        <w:br w:type="page"/>
      </w:r>
    </w:p>
    <w:p w:rsidR="0068443C" w:rsidRPr="00333BE5" w:rsidRDefault="0068443C" w:rsidP="0068443C">
      <w:pPr>
        <w:tabs>
          <w:tab w:val="left" w:pos="8004"/>
        </w:tabs>
        <w:bidi w:val="0"/>
        <w:ind w:right="707"/>
        <w:jc w:val="right"/>
        <w:rPr>
          <w:noProof w:val="0"/>
          <w:sz w:val="24"/>
        </w:rPr>
      </w:pPr>
    </w:p>
    <w:p w:rsidR="0068443C" w:rsidRPr="00333BE5" w:rsidRDefault="008323CA" w:rsidP="0068443C">
      <w:pPr>
        <w:tabs>
          <w:tab w:val="left" w:pos="8004"/>
        </w:tabs>
        <w:bidi w:val="0"/>
        <w:ind w:right="707"/>
        <w:jc w:val="right"/>
        <w:rPr>
          <w:noProof w:val="0"/>
          <w:sz w:val="24"/>
        </w:rPr>
      </w:pPr>
      <w:r w:rsidRPr="00333BE5">
        <w:rPr>
          <w:rFonts w:hint="cs"/>
          <w:noProof w:val="0"/>
          <w:sz w:val="24"/>
          <w:rtl/>
        </w:rPr>
        <w:t>תכנון מבדקים לארגון רב אתרי</w:t>
      </w:r>
    </w:p>
    <w:p w:rsidR="008323CA" w:rsidRPr="00333BE5" w:rsidRDefault="008323CA" w:rsidP="008323CA">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8323CA" w:rsidRPr="00333BE5" w:rsidTr="00DE21FD">
        <w:trPr>
          <w:trHeight w:val="230"/>
        </w:trPr>
        <w:tc>
          <w:tcPr>
            <w:tcW w:w="1986" w:type="dxa"/>
          </w:tcPr>
          <w:p w:rsidR="00DE21FD" w:rsidRPr="00333BE5" w:rsidRDefault="008323CA" w:rsidP="005C7B64">
            <w:pPr>
              <w:rPr>
                <w:rFonts w:asciiTheme="majorBidi" w:hAnsiTheme="majorBidi" w:cstheme="majorBidi"/>
                <w:noProof w:val="0"/>
                <w:szCs w:val="22"/>
                <w:rtl/>
              </w:rPr>
            </w:pPr>
            <w:r w:rsidRPr="00333BE5">
              <w:rPr>
                <w:rFonts w:asciiTheme="majorBidi" w:hAnsiTheme="majorBidi" w:cstheme="majorBidi"/>
                <w:noProof w:val="0"/>
                <w:szCs w:val="22"/>
                <w:rtl/>
              </w:rPr>
              <w:t>טכנולוגיה מספר</w:t>
            </w:r>
          </w:p>
          <w:p w:rsidR="008323CA" w:rsidRPr="00333BE5" w:rsidRDefault="008323CA" w:rsidP="005C7B64">
            <w:pPr>
              <w:rPr>
                <w:rFonts w:asciiTheme="majorBidi" w:hAnsiTheme="majorBidi" w:cstheme="majorBidi"/>
                <w:noProof w:val="0"/>
                <w:sz w:val="24"/>
                <w:rtl/>
              </w:rPr>
            </w:pP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no</w:t>
            </w: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Technology</w:t>
            </w:r>
          </w:p>
        </w:tc>
        <w:tc>
          <w:tcPr>
            <w:tcW w:w="1644" w:type="dxa"/>
          </w:tcPr>
          <w:p w:rsidR="008323CA" w:rsidRPr="00333BE5" w:rsidRDefault="008323CA" w:rsidP="005C7B64">
            <w:pPr>
              <w:jc w:val="center"/>
              <w:rPr>
                <w:rFonts w:asciiTheme="majorBidi" w:hAnsiTheme="majorBidi" w:cstheme="majorBidi"/>
                <w:noProof w:val="0"/>
                <w:sz w:val="24"/>
                <w:lang w:eastAsia="ja-JP"/>
              </w:rPr>
            </w:pPr>
            <w:r w:rsidRPr="00333BE5">
              <w:rPr>
                <w:rFonts w:asciiTheme="majorBidi" w:hAnsiTheme="majorBidi" w:cstheme="majorBidi"/>
                <w:noProof w:val="0"/>
                <w:sz w:val="24"/>
                <w:rtl/>
              </w:rPr>
              <w:t>אתר 1</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2 </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3 </w:t>
            </w:r>
            <w:r w:rsidRPr="00333BE5">
              <w:rPr>
                <w:rFonts w:asciiTheme="majorBidi" w:hAnsiTheme="majorBidi" w:cstheme="majorBidi"/>
                <w:noProof w:val="0"/>
                <w:szCs w:val="22"/>
                <w:lang w:eastAsia="ja-JP"/>
              </w:rPr>
              <w:t>Site</w:t>
            </w:r>
          </w:p>
        </w:tc>
        <w:tc>
          <w:tcPr>
            <w:tcW w:w="1547"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4 </w:t>
            </w:r>
            <w:r w:rsidRPr="00333BE5">
              <w:rPr>
                <w:rFonts w:asciiTheme="majorBidi" w:hAnsiTheme="majorBidi" w:cstheme="majorBidi"/>
                <w:noProof w:val="0"/>
                <w:szCs w:val="22"/>
                <w:lang w:eastAsia="ja-JP"/>
              </w:rPr>
              <w:t>Site</w:t>
            </w:r>
          </w:p>
        </w:tc>
        <w:tc>
          <w:tcPr>
            <w:tcW w:w="1361" w:type="dxa"/>
          </w:tcPr>
          <w:p w:rsidR="008323CA" w:rsidRPr="00333BE5" w:rsidRDefault="005C36E1" w:rsidP="005C7B64">
            <w:pPr>
              <w:rPr>
                <w:rFonts w:asciiTheme="majorBidi" w:hAnsiTheme="majorBidi" w:cstheme="majorBidi"/>
                <w:noProof w:val="0"/>
                <w:sz w:val="24"/>
              </w:rPr>
            </w:pPr>
            <w:r w:rsidRPr="00333BE5">
              <w:rPr>
                <w:rFonts w:asciiTheme="majorBidi" w:hAnsiTheme="majorBidi" w:cstheme="majorBidi"/>
                <w:noProof w:val="0"/>
                <w:sz w:val="24"/>
                <w:rtl/>
              </w:rPr>
              <w:t xml:space="preserve">אתר 5 </w:t>
            </w:r>
            <w:r w:rsidRPr="00333BE5">
              <w:rPr>
                <w:rFonts w:asciiTheme="majorBidi" w:hAnsiTheme="majorBidi" w:cstheme="majorBidi"/>
                <w:noProof w:val="0"/>
                <w:sz w:val="24"/>
              </w:rPr>
              <w:t>Site</w:t>
            </w: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lang w:eastAsia="ja-JP"/>
              </w:rPr>
            </w:pPr>
            <w:r w:rsidRPr="00333BE5">
              <w:rPr>
                <w:rFonts w:ascii="Arial" w:hAnsi="Arial" w:hint="cs"/>
                <w:b/>
                <w:bCs/>
                <w:noProof w:val="0"/>
                <w:szCs w:val="22"/>
                <w:rtl/>
                <w:lang w:eastAsia="ja-JP"/>
              </w:rPr>
              <w:t>1</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2</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3</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4</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483"/>
        </w:trPr>
        <w:tc>
          <w:tcPr>
            <w:tcW w:w="1986" w:type="dxa"/>
          </w:tcPr>
          <w:p w:rsidR="008323CA" w:rsidRPr="00333BE5" w:rsidRDefault="008323CA" w:rsidP="005C7B64">
            <w:pPr>
              <w:rPr>
                <w:rFonts w:ascii="Arial" w:hAnsi="Arial"/>
                <w:b/>
                <w:bCs/>
                <w:noProof w:val="0"/>
                <w:szCs w:val="22"/>
              </w:rPr>
            </w:pPr>
            <w:r w:rsidRPr="00333BE5">
              <w:rPr>
                <w:rFonts w:ascii="Arial" w:hAnsi="Arial" w:hint="cs"/>
                <w:b/>
                <w:bCs/>
                <w:noProof w:val="0"/>
                <w:szCs w:val="22"/>
                <w:rtl/>
              </w:rPr>
              <w:t xml:space="preserve">סה"כ מס' טכנולוגיות </w:t>
            </w:r>
            <w:r w:rsidR="00366B42" w:rsidRPr="00333BE5">
              <w:rPr>
                <w:rFonts w:ascii="Arial" w:hAnsi="Arial"/>
                <w:b/>
                <w:bCs/>
                <w:noProof w:val="0"/>
                <w:szCs w:val="22"/>
                <w:rtl/>
              </w:rPr>
              <w:br/>
            </w:r>
            <w:r w:rsidR="00366B42" w:rsidRPr="00333BE5">
              <w:rPr>
                <w:rFonts w:asciiTheme="majorBidi" w:hAnsiTheme="majorBidi" w:cstheme="majorBidi"/>
                <w:b/>
                <w:bCs/>
                <w:noProof w:val="0"/>
                <w:szCs w:val="22"/>
              </w:rPr>
              <w:t>TOTAL</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bl>
    <w:p w:rsidR="008323CA" w:rsidRPr="00333BE5" w:rsidRDefault="008323CA" w:rsidP="008323CA">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8323CA" w:rsidRPr="00333BE5" w:rsidTr="005C7B64">
        <w:trPr>
          <w:cantSplit/>
        </w:trPr>
        <w:tc>
          <w:tcPr>
            <w:tcW w:w="2977" w:type="dxa"/>
            <w:vAlign w:val="center"/>
          </w:tcPr>
          <w:p w:rsidR="008323CA" w:rsidRPr="00333BE5" w:rsidRDefault="008323CA" w:rsidP="005C7B64">
            <w:pPr>
              <w:spacing w:before="60" w:line="360" w:lineRule="auto"/>
              <w:rPr>
                <w:b/>
                <w:bCs/>
                <w:noProof w:val="0"/>
                <w:sz w:val="24"/>
                <w:rtl/>
              </w:rPr>
            </w:pPr>
            <w:r w:rsidRPr="00333BE5">
              <w:rPr>
                <w:b/>
                <w:bCs/>
                <w:noProof w:val="0"/>
                <w:sz w:val="24"/>
                <w:rtl/>
              </w:rPr>
              <w:t>הערות</w:t>
            </w:r>
            <w:r w:rsidRPr="00333BE5">
              <w:rPr>
                <w:rFonts w:hint="cs"/>
                <w:b/>
                <w:bCs/>
                <w:noProof w:val="0"/>
                <w:sz w:val="24"/>
                <w:rtl/>
              </w:rPr>
              <w:t xml:space="preserve"> לתכנית המבדק</w:t>
            </w:r>
          </w:p>
        </w:tc>
        <w:tc>
          <w:tcPr>
            <w:tcW w:w="2977" w:type="dxa"/>
          </w:tcPr>
          <w:p w:rsidR="008323CA" w:rsidRPr="00333BE5" w:rsidRDefault="008323CA" w:rsidP="00D65367">
            <w:pPr>
              <w:spacing w:before="60" w:line="360" w:lineRule="auto"/>
              <w:jc w:val="center"/>
              <w:rPr>
                <w:noProof w:val="0"/>
                <w:sz w:val="24"/>
              </w:rPr>
            </w:pPr>
          </w:p>
        </w:tc>
        <w:tc>
          <w:tcPr>
            <w:tcW w:w="3686" w:type="dxa"/>
            <w:vAlign w:val="center"/>
          </w:tcPr>
          <w:p w:rsidR="008323CA" w:rsidRPr="00333BE5" w:rsidRDefault="008323CA" w:rsidP="005C7B64">
            <w:pPr>
              <w:spacing w:before="60" w:line="360" w:lineRule="auto"/>
              <w:jc w:val="right"/>
              <w:rPr>
                <w:b/>
                <w:bCs/>
                <w:noProof w:val="0"/>
                <w:sz w:val="24"/>
              </w:rPr>
            </w:pPr>
            <w:r w:rsidRPr="00333BE5">
              <w:rPr>
                <w:b/>
                <w:bCs/>
                <w:noProof w:val="0"/>
                <w:sz w:val="24"/>
              </w:rPr>
              <w:t>Remarks to the assessment plan</w:t>
            </w:r>
          </w:p>
        </w:tc>
      </w:tr>
      <w:tr w:rsidR="008323CA" w:rsidRPr="00333BE5" w:rsidTr="005C7B64">
        <w:trPr>
          <w:cantSplit/>
          <w:trHeight w:val="772"/>
        </w:trPr>
        <w:tc>
          <w:tcPr>
            <w:tcW w:w="2977" w:type="dxa"/>
            <w:vAlign w:val="center"/>
          </w:tcPr>
          <w:p w:rsidR="008323CA" w:rsidRPr="00333BE5" w:rsidRDefault="008323CA" w:rsidP="005C7B64">
            <w:pPr>
              <w:spacing w:before="60"/>
              <w:rPr>
                <w:b/>
                <w:bCs/>
                <w:noProof w:val="0"/>
                <w:sz w:val="24"/>
                <w:rtl/>
              </w:rPr>
            </w:pPr>
            <w:r w:rsidRPr="00333BE5">
              <w:rPr>
                <w:b/>
                <w:bCs/>
                <w:noProof w:val="0"/>
                <w:sz w:val="24"/>
                <w:rtl/>
              </w:rPr>
              <w:t xml:space="preserve">הבודק המוביל </w:t>
            </w:r>
          </w:p>
          <w:p w:rsidR="008323CA" w:rsidRPr="00333BE5" w:rsidRDefault="008323CA" w:rsidP="005C7B64">
            <w:pPr>
              <w:spacing w:before="60"/>
              <w:rPr>
                <w:b/>
                <w:bCs/>
                <w:noProof w:val="0"/>
                <w:sz w:val="24"/>
              </w:rPr>
            </w:pPr>
            <w:r w:rsidRPr="00333BE5">
              <w:rPr>
                <w:rFonts w:hint="cs"/>
                <w:b/>
                <w:bCs/>
                <w:noProof w:val="0"/>
                <w:sz w:val="24"/>
                <w:rtl/>
              </w:rPr>
              <w:t>חתימה ותאריך</w:t>
            </w:r>
          </w:p>
        </w:tc>
        <w:tc>
          <w:tcPr>
            <w:tcW w:w="2977" w:type="dxa"/>
          </w:tcPr>
          <w:p w:rsidR="008323CA" w:rsidRPr="00333BE5" w:rsidRDefault="008323CA" w:rsidP="00D65367">
            <w:pPr>
              <w:spacing w:before="60" w:line="360" w:lineRule="auto"/>
              <w:jc w:val="center"/>
              <w:rPr>
                <w:b/>
                <w:bCs/>
                <w:noProof w:val="0"/>
                <w:sz w:val="24"/>
              </w:rPr>
            </w:pPr>
          </w:p>
        </w:tc>
        <w:tc>
          <w:tcPr>
            <w:tcW w:w="3686" w:type="dxa"/>
            <w:vAlign w:val="center"/>
          </w:tcPr>
          <w:p w:rsidR="008323CA" w:rsidRPr="00333BE5" w:rsidRDefault="008323CA" w:rsidP="005C7B64">
            <w:pPr>
              <w:spacing w:before="60"/>
              <w:jc w:val="right"/>
              <w:rPr>
                <w:b/>
                <w:bCs/>
                <w:noProof w:val="0"/>
                <w:sz w:val="24"/>
                <w:rtl/>
              </w:rPr>
            </w:pPr>
            <w:r w:rsidRPr="00333BE5">
              <w:rPr>
                <w:b/>
                <w:bCs/>
                <w:noProof w:val="0"/>
                <w:sz w:val="24"/>
              </w:rPr>
              <w:t xml:space="preserve">Leader Assessor </w:t>
            </w:r>
          </w:p>
          <w:p w:rsidR="008323CA" w:rsidRPr="00333BE5" w:rsidRDefault="008323CA" w:rsidP="005C7B64">
            <w:pPr>
              <w:spacing w:before="60"/>
              <w:jc w:val="right"/>
              <w:rPr>
                <w:b/>
                <w:bCs/>
                <w:noProof w:val="0"/>
                <w:sz w:val="24"/>
                <w:rtl/>
              </w:rPr>
            </w:pPr>
            <w:r w:rsidRPr="00333BE5">
              <w:rPr>
                <w:b/>
                <w:bCs/>
                <w:noProof w:val="0"/>
                <w:sz w:val="24"/>
              </w:rPr>
              <w:t>Signature and date</w:t>
            </w:r>
          </w:p>
        </w:tc>
      </w:tr>
      <w:tr w:rsidR="008323CA" w:rsidRPr="00333BE5" w:rsidTr="005C7B64">
        <w:trPr>
          <w:cantSplit/>
        </w:trPr>
        <w:tc>
          <w:tcPr>
            <w:tcW w:w="2977" w:type="dxa"/>
            <w:vAlign w:val="center"/>
          </w:tcPr>
          <w:p w:rsidR="008323CA" w:rsidRPr="00333BE5" w:rsidRDefault="008323CA" w:rsidP="005C7B64">
            <w:pPr>
              <w:rPr>
                <w:b/>
                <w:bCs/>
                <w:noProof w:val="0"/>
                <w:sz w:val="24"/>
                <w:rtl/>
              </w:rPr>
            </w:pPr>
            <w:r w:rsidRPr="00333BE5">
              <w:rPr>
                <w:rFonts w:hint="cs"/>
                <w:b/>
                <w:bCs/>
                <w:noProof w:val="0"/>
                <w:sz w:val="24"/>
                <w:rtl/>
              </w:rPr>
              <w:t xml:space="preserve">סמנכ"ל/ראש אגף או ממלא מקום </w:t>
            </w:r>
          </w:p>
          <w:p w:rsidR="008323CA" w:rsidRPr="00333BE5" w:rsidRDefault="008323CA" w:rsidP="005C7B64">
            <w:pPr>
              <w:rPr>
                <w:b/>
                <w:bCs/>
                <w:noProof w:val="0"/>
                <w:sz w:val="24"/>
                <w:rtl/>
              </w:rPr>
            </w:pPr>
          </w:p>
          <w:p w:rsidR="008323CA" w:rsidRPr="00333BE5" w:rsidRDefault="008323CA" w:rsidP="005C7B64">
            <w:pPr>
              <w:rPr>
                <w:b/>
                <w:bCs/>
                <w:noProof w:val="0"/>
                <w:sz w:val="24"/>
                <w:rtl/>
              </w:rPr>
            </w:pPr>
            <w:r w:rsidRPr="00333BE5">
              <w:rPr>
                <w:rFonts w:hint="cs"/>
                <w:b/>
                <w:bCs/>
                <w:noProof w:val="0"/>
                <w:sz w:val="24"/>
                <w:rtl/>
              </w:rPr>
              <w:t>חתימה ותאריך</w:t>
            </w:r>
          </w:p>
        </w:tc>
        <w:tc>
          <w:tcPr>
            <w:tcW w:w="2977" w:type="dxa"/>
            <w:vAlign w:val="center"/>
          </w:tcPr>
          <w:p w:rsidR="008323CA" w:rsidRPr="00333BE5" w:rsidRDefault="008323CA" w:rsidP="00D65367">
            <w:pPr>
              <w:spacing w:before="60" w:line="360" w:lineRule="auto"/>
              <w:jc w:val="center"/>
              <w:rPr>
                <w:b/>
                <w:bCs/>
                <w:noProof w:val="0"/>
                <w:sz w:val="24"/>
              </w:rPr>
            </w:pPr>
          </w:p>
        </w:tc>
        <w:tc>
          <w:tcPr>
            <w:tcW w:w="3686" w:type="dxa"/>
            <w:vAlign w:val="center"/>
          </w:tcPr>
          <w:p w:rsidR="008323CA" w:rsidRPr="00333BE5" w:rsidRDefault="008323CA" w:rsidP="005C7B64">
            <w:pPr>
              <w:bidi w:val="0"/>
              <w:spacing w:before="60"/>
              <w:rPr>
                <w:b/>
                <w:bCs/>
                <w:noProof w:val="0"/>
                <w:sz w:val="24"/>
              </w:rPr>
            </w:pPr>
            <w:r w:rsidRPr="00333BE5">
              <w:rPr>
                <w:b/>
                <w:bCs/>
                <w:noProof w:val="0"/>
                <w:sz w:val="24"/>
              </w:rPr>
              <w:t xml:space="preserve">Deputy General Director/Head of Division or Deputy </w:t>
            </w:r>
          </w:p>
          <w:p w:rsidR="008323CA" w:rsidRPr="00333BE5" w:rsidRDefault="008323CA" w:rsidP="005C7B64">
            <w:pPr>
              <w:bidi w:val="0"/>
              <w:spacing w:before="60"/>
              <w:rPr>
                <w:b/>
                <w:bCs/>
                <w:noProof w:val="0"/>
                <w:sz w:val="24"/>
              </w:rPr>
            </w:pPr>
            <w:r w:rsidRPr="00333BE5">
              <w:rPr>
                <w:b/>
                <w:bCs/>
                <w:noProof w:val="0"/>
                <w:sz w:val="24"/>
              </w:rPr>
              <w:t>Signature and date</w:t>
            </w:r>
          </w:p>
        </w:tc>
      </w:tr>
    </w:tbl>
    <w:p w:rsidR="008323CA" w:rsidRPr="00333BE5" w:rsidRDefault="008323CA" w:rsidP="008323CA">
      <w:pPr>
        <w:spacing w:after="120"/>
        <w:ind w:left="-514" w:right="-540"/>
        <w:jc w:val="center"/>
        <w:rPr>
          <w:b/>
          <w:bCs/>
          <w:noProof w:val="0"/>
          <w:sz w:val="24"/>
          <w:u w:val="single"/>
          <w:rtl/>
        </w:rPr>
      </w:pPr>
    </w:p>
    <w:p w:rsidR="007048EA" w:rsidRPr="00333BE5" w:rsidRDefault="007048EA" w:rsidP="008323CA">
      <w:pPr>
        <w:bidi w:val="0"/>
        <w:jc w:val="both"/>
        <w:rPr>
          <w:noProof w:val="0"/>
          <w:sz w:val="24"/>
        </w:rPr>
      </w:pPr>
    </w:p>
    <w:p w:rsidR="00EE5879" w:rsidRPr="00333BE5" w:rsidRDefault="00EE5879" w:rsidP="001227F8">
      <w:pPr>
        <w:spacing w:before="60" w:line="360" w:lineRule="auto"/>
        <w:jc w:val="center"/>
        <w:rPr>
          <w:b/>
          <w:bCs/>
          <w:noProof w:val="0"/>
          <w:sz w:val="28"/>
          <w:szCs w:val="28"/>
          <w:u w:val="single"/>
          <w:rtl/>
        </w:rPr>
      </w:pPr>
      <w:r w:rsidRPr="00333BE5">
        <w:rPr>
          <w:rFonts w:hint="cs"/>
          <w:b/>
          <w:bCs/>
          <w:noProof w:val="0"/>
          <w:sz w:val="28"/>
          <w:szCs w:val="28"/>
          <w:u w:val="single"/>
          <w:rtl/>
        </w:rPr>
        <w:t>דוח מבדק</w:t>
      </w:r>
    </w:p>
    <w:p w:rsidR="00D65367" w:rsidRPr="00333BE5" w:rsidRDefault="00D65367" w:rsidP="001227F8">
      <w:pPr>
        <w:spacing w:before="60" w:line="360" w:lineRule="auto"/>
        <w:jc w:val="center"/>
        <w:rPr>
          <w:b/>
          <w:bCs/>
          <w:noProof w:val="0"/>
          <w:sz w:val="28"/>
          <w:szCs w:val="28"/>
          <w:u w:val="single"/>
        </w:rPr>
      </w:pPr>
      <w:r w:rsidRPr="00333BE5">
        <w:rPr>
          <w:b/>
          <w:bCs/>
          <w:noProof w:val="0"/>
          <w:sz w:val="28"/>
          <w:szCs w:val="28"/>
          <w:u w:val="single"/>
        </w:rPr>
        <w:t>Assessment Report</w:t>
      </w:r>
    </w:p>
    <w:p w:rsidR="00EE5879" w:rsidRPr="00333BE5" w:rsidRDefault="00EE5879" w:rsidP="009D191B">
      <w:pPr>
        <w:spacing w:before="60"/>
        <w:ind w:left="992" w:right="142"/>
        <w:rPr>
          <w:b/>
          <w:bCs/>
          <w:noProof w:val="0"/>
          <w:sz w:val="24"/>
          <w:rtl/>
        </w:rPr>
      </w:pPr>
      <w:r w:rsidRPr="00333BE5">
        <w:rPr>
          <w:rFonts w:hint="cs"/>
          <w:b/>
          <w:bCs/>
          <w:noProof w:val="0"/>
          <w:sz w:val="24"/>
          <w:rtl/>
        </w:rPr>
        <w:t>תקציר המבדק:</w:t>
      </w:r>
    </w:p>
    <w:tbl>
      <w:tblPr>
        <w:bidiVisual/>
        <w:tblW w:w="20130" w:type="dxa"/>
        <w:tblInd w:w="390" w:type="dxa"/>
        <w:tblLayout w:type="fixed"/>
        <w:tblLook w:val="0000" w:firstRow="0" w:lastRow="0" w:firstColumn="0" w:lastColumn="0" w:noHBand="0" w:noVBand="0"/>
      </w:tblPr>
      <w:tblGrid>
        <w:gridCol w:w="10065"/>
        <w:gridCol w:w="10065"/>
      </w:tblGrid>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רקע על המעבדה: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9D191B">
            <w:pPr>
              <w:spacing w:before="60"/>
              <w:ind w:left="567" w:right="142"/>
              <w:rPr>
                <w:i/>
                <w:iCs/>
                <w:noProof w:val="0"/>
                <w:sz w:val="24"/>
                <w:rtl/>
              </w:rPr>
            </w:pPr>
            <w:r w:rsidRPr="00333BE5">
              <w:rPr>
                <w:i/>
                <w:iCs/>
                <w:noProof w:val="0"/>
                <w:sz w:val="24"/>
                <w:rtl/>
              </w:rPr>
              <w:t xml:space="preserve">התקציר יכלול התייחסות לנקודות הבאות </w:t>
            </w:r>
            <w:r w:rsidRPr="00333BE5">
              <w:rPr>
                <w:rFonts w:hint="cs"/>
                <w:i/>
                <w:iCs/>
                <w:noProof w:val="0"/>
                <w:sz w:val="24"/>
                <w:rtl/>
              </w:rPr>
              <w:t>(</w:t>
            </w:r>
            <w:r w:rsidRPr="00333BE5">
              <w:rPr>
                <w:i/>
                <w:iCs/>
                <w:noProof w:val="0"/>
                <w:sz w:val="24"/>
                <w:rtl/>
              </w:rPr>
              <w:t xml:space="preserve">ניתן לבקש מהארגון להתכונן ולהכין סיכום. הבקשה תופנה כחלק מהכנות מקדימות לקראת </w:t>
            </w:r>
            <w:r w:rsidRPr="00333BE5">
              <w:rPr>
                <w:rFonts w:hint="cs"/>
                <w:i/>
                <w:iCs/>
                <w:noProof w:val="0"/>
                <w:sz w:val="24"/>
                <w:rtl/>
              </w:rPr>
              <w:t>המבדק בטופס</w:t>
            </w:r>
            <w:r w:rsidRPr="00333BE5">
              <w:rPr>
                <w:i/>
                <w:iCs/>
                <w:noProof w:val="0"/>
                <w:sz w:val="24"/>
                <w:rtl/>
              </w:rPr>
              <w:t xml:space="preserve"> </w:t>
            </w:r>
            <w:r w:rsidRPr="00333BE5">
              <w:rPr>
                <w:i/>
                <w:iCs/>
                <w:noProof w:val="0"/>
                <w:sz w:val="24"/>
              </w:rPr>
              <w:t>T2-623001-05</w:t>
            </w:r>
            <w:r w:rsidRPr="00333BE5">
              <w:rPr>
                <w:rFonts w:hint="cs"/>
                <w:i/>
                <w:iCs/>
                <w:noProof w:val="0"/>
                <w:sz w:val="24"/>
                <w:rtl/>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השינויים הקשורים לכוח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עומס עבודה בהשוואה למבדק הקודם</w:t>
            </w:r>
            <w:r w:rsidRPr="00333BE5">
              <w:rPr>
                <w:rFonts w:cs="David" w:hint="cs"/>
                <w:i/>
                <w:iCs/>
                <w:sz w:val="24"/>
                <w:szCs w:val="24"/>
                <w:rtl/>
              </w:rPr>
              <w:t>, שינויים בכח אדם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שינויים ב</w:t>
            </w:r>
            <w:r w:rsidRPr="00333BE5">
              <w:rPr>
                <w:rFonts w:cs="David" w:hint="cs"/>
                <w:i/>
                <w:iCs/>
                <w:sz w:val="24"/>
                <w:szCs w:val="24"/>
                <w:rtl/>
              </w:rPr>
              <w:t>מבנה ו</w:t>
            </w:r>
            <w:r w:rsidRPr="00333BE5">
              <w:rPr>
                <w:rFonts w:cs="David"/>
                <w:i/>
                <w:iCs/>
                <w:sz w:val="24"/>
                <w:szCs w:val="24"/>
                <w:rtl/>
              </w:rPr>
              <w:t>תנאי הסביבה</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עמידה ביעדים</w:t>
            </w:r>
            <w:r w:rsidRPr="00333BE5">
              <w:rPr>
                <w:rFonts w:cs="David"/>
                <w:i/>
                <w:iCs/>
                <w:sz w:val="24"/>
                <w:szCs w:val="24"/>
              </w:rPr>
              <w:t>;</w:t>
            </w:r>
            <w:r w:rsidRPr="00333BE5">
              <w:rPr>
                <w:rFonts w:cs="David"/>
                <w:i/>
                <w:iCs/>
                <w:sz w:val="24"/>
                <w:szCs w:val="24"/>
                <w:rtl/>
              </w:rPr>
              <w:t xml:space="preserve"> </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הפקת לקחים מתוצאות מדדים לשיפור ושיתוף פעולה</w:t>
            </w:r>
            <w:r w:rsidRPr="00333BE5">
              <w:rPr>
                <w:rFonts w:cs="David" w:hint="cs"/>
                <w:i/>
                <w:iCs/>
                <w:sz w:val="24"/>
                <w:szCs w:val="24"/>
                <w:rtl/>
              </w:rPr>
              <w:t xml:space="preserve"> עם לקוחות פנימיים וחיצוניים</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הישגים של הארגון</w:t>
            </w:r>
            <w:r w:rsidRPr="00333BE5">
              <w:rPr>
                <w:rFonts w:cs="David"/>
                <w:i/>
                <w:iCs/>
                <w:sz w:val="24"/>
                <w:szCs w:val="24"/>
              </w:rPr>
              <w:t>;</w:t>
            </w:r>
          </w:p>
          <w:p w:rsidR="00B758BC" w:rsidRPr="00333BE5" w:rsidRDefault="00B758BC" w:rsidP="009D191B">
            <w:pPr>
              <w:pStyle w:val="ListParagraph"/>
              <w:numPr>
                <w:ilvl w:val="0"/>
                <w:numId w:val="15"/>
              </w:numPr>
              <w:spacing w:before="60" w:line="240" w:lineRule="auto"/>
              <w:ind w:right="142"/>
              <w:rPr>
                <w:sz w:val="24"/>
              </w:rPr>
            </w:pPr>
            <w:r w:rsidRPr="00333BE5">
              <w:rPr>
                <w:rFonts w:cs="David"/>
                <w:i/>
                <w:iCs/>
                <w:sz w:val="24"/>
                <w:szCs w:val="24"/>
                <w:rtl/>
              </w:rPr>
              <w:t>תוקף הסמכה, סוג המבדק והסיבות לקיומו</w:t>
            </w:r>
            <w:r w:rsidRPr="00333BE5">
              <w:rPr>
                <w:rFonts w:cs="David" w:hint="cs"/>
                <w:i/>
                <w:iCs/>
                <w:sz w:val="24"/>
                <w:szCs w:val="24"/>
                <w:rtl/>
              </w:rPr>
              <w:t>.</w:t>
            </w:r>
          </w:p>
        </w:tc>
        <w:tc>
          <w:tcPr>
            <w:tcW w:w="10065" w:type="dxa"/>
            <w:vAlign w:val="center"/>
          </w:tcPr>
          <w:p w:rsidR="00B758BC" w:rsidRPr="00333BE5" w:rsidRDefault="00B758BC" w:rsidP="009D191B">
            <w:pPr>
              <w:spacing w:before="60"/>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t xml:space="preserve">תכנון מול ביצוע: </w:t>
            </w:r>
          </w:p>
          <w:p w:rsidR="00B758BC" w:rsidRPr="00333BE5" w:rsidRDefault="00B758BC" w:rsidP="009D191B">
            <w:pPr>
              <w:spacing w:before="60"/>
              <w:ind w:left="567" w:right="142"/>
              <w:rPr>
                <w:i/>
                <w:iCs/>
                <w:noProof w:val="0"/>
                <w:sz w:val="24"/>
                <w:rtl/>
              </w:rPr>
            </w:pPr>
            <w:r w:rsidRPr="00333BE5">
              <w:rPr>
                <w:rFonts w:hint="cs"/>
                <w:i/>
                <w:iCs/>
                <w:noProof w:val="0"/>
                <w:sz w:val="24"/>
                <w:rtl/>
              </w:rPr>
              <w:t>הנחיות לבודק:</w:t>
            </w:r>
          </w:p>
          <w:p w:rsidR="00B758BC" w:rsidRPr="00333BE5" w:rsidRDefault="00B758BC" w:rsidP="001227F8">
            <w:pPr>
              <w:spacing w:before="60"/>
              <w:ind w:left="567" w:right="142"/>
              <w:rPr>
                <w:noProof w:val="0"/>
                <w:sz w:val="24"/>
              </w:rPr>
            </w:pPr>
            <w:r w:rsidRPr="00333BE5">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333BE5">
              <w:rPr>
                <w:i/>
                <w:iCs/>
                <w:noProof w:val="0"/>
                <w:sz w:val="24"/>
              </w:rPr>
              <w:t>/</w:t>
            </w:r>
            <w:r w:rsidRPr="00333BE5">
              <w:rPr>
                <w:rFonts w:hint="cs"/>
                <w:i/>
                <w:iCs/>
                <w:noProof w:val="0"/>
                <w:sz w:val="24"/>
                <w:rtl/>
              </w:rPr>
              <w:t>או נבדקים (כשרלוונטי) .</w:t>
            </w:r>
          </w:p>
        </w:tc>
        <w:tc>
          <w:tcPr>
            <w:tcW w:w="10065" w:type="dxa"/>
            <w:vAlign w:val="center"/>
          </w:tcPr>
          <w:p w:rsidR="00B758BC" w:rsidRPr="00333BE5" w:rsidRDefault="00B758BC" w:rsidP="001227F8">
            <w:pPr>
              <w:spacing w:before="60" w:line="360" w:lineRule="auto"/>
              <w:ind w:left="567" w:right="142"/>
              <w:rPr>
                <w:noProof w:val="0"/>
                <w:sz w:val="24"/>
              </w:rPr>
            </w:pPr>
          </w:p>
        </w:tc>
      </w:tr>
      <w:tr w:rsidR="00B758BC" w:rsidRPr="00333BE5" w:rsidTr="00305B57">
        <w:trPr>
          <w:cantSplit/>
        </w:trPr>
        <w:tc>
          <w:tcPr>
            <w:tcW w:w="10065" w:type="dxa"/>
            <w:vAlign w:val="center"/>
          </w:tcPr>
          <w:p w:rsidR="00B758BC" w:rsidRPr="00333BE5" w:rsidRDefault="00B758BC" w:rsidP="009D191B">
            <w:pPr>
              <w:spacing w:before="60"/>
              <w:ind w:left="567" w:right="142"/>
              <w:rPr>
                <w:noProof w:val="0"/>
                <w:sz w:val="24"/>
                <w:u w:val="single"/>
                <w:rtl/>
              </w:rPr>
            </w:pPr>
            <w:r w:rsidRPr="00333BE5">
              <w:rPr>
                <w:rFonts w:hint="cs"/>
                <w:noProof w:val="0"/>
                <w:sz w:val="24"/>
                <w:u w:val="single"/>
                <w:rtl/>
              </w:rPr>
              <w:lastRenderedPageBreak/>
              <w:t xml:space="preserve">שיתוף פעולה: </w:t>
            </w:r>
          </w:p>
          <w:p w:rsidR="00B758BC" w:rsidRPr="00333BE5" w:rsidRDefault="00B758BC" w:rsidP="009D191B">
            <w:pPr>
              <w:spacing w:before="60"/>
              <w:ind w:left="567" w:right="142"/>
              <w:rPr>
                <w:i/>
                <w:iCs/>
                <w:noProof w:val="0"/>
                <w:sz w:val="24"/>
                <w:rtl/>
              </w:rPr>
            </w:pPr>
            <w:r w:rsidRPr="00333BE5">
              <w:rPr>
                <w:rFonts w:hint="cs"/>
                <w:i/>
                <w:iCs/>
                <w:noProof w:val="0"/>
                <w:sz w:val="24"/>
                <w:rtl/>
              </w:rPr>
              <w:t xml:space="preserve">הנחיות לבודק: </w:t>
            </w:r>
          </w:p>
          <w:p w:rsidR="00B758BC" w:rsidRPr="00333BE5" w:rsidRDefault="00B758BC" w:rsidP="001227F8">
            <w:pPr>
              <w:spacing w:before="60"/>
              <w:ind w:left="567" w:right="142"/>
              <w:rPr>
                <w:i/>
                <w:iCs/>
                <w:noProof w:val="0"/>
                <w:sz w:val="24"/>
                <w:rtl/>
              </w:rPr>
            </w:pPr>
            <w:r w:rsidRPr="00333BE5">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B758BC" w:rsidRPr="00333BE5" w:rsidRDefault="00B758BC" w:rsidP="001227F8">
            <w:pPr>
              <w:spacing w:before="60"/>
              <w:ind w:left="567" w:right="142"/>
              <w:rPr>
                <w:noProof w:val="0"/>
                <w:sz w:val="24"/>
              </w:rPr>
            </w:pPr>
            <w:r w:rsidRPr="00333BE5">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B758BC" w:rsidRPr="00333BE5" w:rsidRDefault="00B758BC" w:rsidP="001227F8">
            <w:pPr>
              <w:spacing w:before="60" w:line="360" w:lineRule="auto"/>
              <w:ind w:left="567" w:right="142"/>
              <w:rPr>
                <w:noProof w:val="0"/>
                <w:sz w:val="24"/>
              </w:rPr>
            </w:pPr>
          </w:p>
        </w:tc>
      </w:tr>
    </w:tbl>
    <w:p w:rsidR="00EE5879" w:rsidRPr="00333BE5" w:rsidRDefault="00EE5879" w:rsidP="00367778">
      <w:pPr>
        <w:spacing w:before="60" w:line="360" w:lineRule="auto"/>
        <w:ind w:left="992" w:hanging="142"/>
        <w:rPr>
          <w:b/>
          <w:bCs/>
          <w:noProof w:val="0"/>
          <w:sz w:val="24"/>
          <w:rtl/>
        </w:rPr>
      </w:pPr>
      <w:r w:rsidRPr="00333BE5">
        <w:rPr>
          <w:rFonts w:hint="cs"/>
          <w:b/>
          <w:bCs/>
          <w:noProof w:val="0"/>
          <w:sz w:val="24"/>
          <w:rtl/>
        </w:rPr>
        <w:t>פרוט שמות ותפקיד המשתתפים מטעם המעבדה במפגשי פתיחה וסיום של המבדק:</w:t>
      </w:r>
    </w:p>
    <w:tbl>
      <w:tblPr>
        <w:bidiVisual/>
        <w:tblW w:w="919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21"/>
        <w:gridCol w:w="2386"/>
        <w:gridCol w:w="2127"/>
      </w:tblGrid>
      <w:tr w:rsidR="001227F8" w:rsidRPr="00333BE5" w:rsidTr="002A2ADE">
        <w:trPr>
          <w:trHeight w:val="687"/>
        </w:trPr>
        <w:tc>
          <w:tcPr>
            <w:tcW w:w="1559" w:type="dxa"/>
          </w:tcPr>
          <w:p w:rsidR="001227F8" w:rsidRPr="00333BE5" w:rsidRDefault="001227F8" w:rsidP="001227F8">
            <w:pPr>
              <w:jc w:val="center"/>
              <w:rPr>
                <w:b/>
                <w:bCs/>
                <w:noProof w:val="0"/>
                <w:sz w:val="24"/>
                <w:rtl/>
              </w:rPr>
            </w:pPr>
            <w:r w:rsidRPr="00333BE5">
              <w:rPr>
                <w:rFonts w:hint="cs"/>
                <w:b/>
                <w:bCs/>
                <w:noProof w:val="0"/>
                <w:sz w:val="24"/>
                <w:rtl/>
              </w:rPr>
              <w:t>שם</w:t>
            </w:r>
          </w:p>
          <w:p w:rsidR="001227F8" w:rsidRPr="00333BE5" w:rsidRDefault="001227F8" w:rsidP="001227F8">
            <w:pPr>
              <w:jc w:val="center"/>
              <w:rPr>
                <w:b/>
                <w:bCs/>
                <w:noProof w:val="0"/>
                <w:sz w:val="24"/>
                <w:rtl/>
                <w:lang w:eastAsia="ja-JP"/>
              </w:rPr>
            </w:pPr>
            <w:r w:rsidRPr="00333BE5">
              <w:rPr>
                <w:rFonts w:hint="cs"/>
                <w:b/>
                <w:bCs/>
                <w:noProof w:val="0"/>
                <w:sz w:val="24"/>
                <w:lang w:eastAsia="ja-JP"/>
              </w:rPr>
              <w:t>N</w:t>
            </w:r>
            <w:r w:rsidRPr="00333BE5">
              <w:rPr>
                <w:rFonts w:hint="eastAsia"/>
                <w:b/>
                <w:bCs/>
                <w:noProof w:val="0"/>
                <w:sz w:val="24"/>
                <w:lang w:eastAsia="ja-JP"/>
              </w:rPr>
              <w:t>ame</w:t>
            </w:r>
          </w:p>
        </w:tc>
        <w:tc>
          <w:tcPr>
            <w:tcW w:w="3121" w:type="dxa"/>
          </w:tcPr>
          <w:p w:rsidR="001227F8" w:rsidRPr="00333BE5" w:rsidRDefault="001227F8" w:rsidP="001227F8">
            <w:pPr>
              <w:jc w:val="center"/>
              <w:rPr>
                <w:b/>
                <w:bCs/>
                <w:noProof w:val="0"/>
                <w:sz w:val="24"/>
                <w:rtl/>
              </w:rPr>
            </w:pPr>
            <w:r w:rsidRPr="00333BE5">
              <w:rPr>
                <w:rFonts w:hint="cs"/>
                <w:b/>
                <w:bCs/>
                <w:noProof w:val="0"/>
                <w:sz w:val="24"/>
                <w:rtl/>
              </w:rPr>
              <w:t>תפקיד</w:t>
            </w:r>
          </w:p>
          <w:p w:rsidR="001227F8" w:rsidRPr="00333BE5" w:rsidRDefault="001227F8" w:rsidP="001C6387">
            <w:pPr>
              <w:jc w:val="center"/>
              <w:rPr>
                <w:b/>
                <w:bCs/>
                <w:noProof w:val="0"/>
                <w:sz w:val="24"/>
                <w:lang w:eastAsia="ja-JP"/>
              </w:rPr>
            </w:pPr>
            <w:r w:rsidRPr="00333BE5">
              <w:rPr>
                <w:b/>
                <w:bCs/>
                <w:noProof w:val="0"/>
                <w:sz w:val="24"/>
                <w:lang w:eastAsia="ja-JP"/>
              </w:rPr>
              <w:t>D</w:t>
            </w:r>
            <w:r w:rsidRPr="00333BE5">
              <w:rPr>
                <w:rFonts w:hint="eastAsia"/>
                <w:b/>
                <w:bCs/>
                <w:noProof w:val="0"/>
                <w:sz w:val="24"/>
                <w:lang w:eastAsia="ja-JP"/>
              </w:rPr>
              <w:t>uty</w:t>
            </w:r>
          </w:p>
        </w:tc>
        <w:tc>
          <w:tcPr>
            <w:tcW w:w="2386" w:type="dxa"/>
          </w:tcPr>
          <w:p w:rsidR="001227F8" w:rsidRPr="00333BE5" w:rsidRDefault="001227F8" w:rsidP="001227F8">
            <w:pPr>
              <w:jc w:val="center"/>
              <w:rPr>
                <w:b/>
                <w:bCs/>
                <w:noProof w:val="0"/>
                <w:sz w:val="24"/>
                <w:rtl/>
              </w:rPr>
            </w:pPr>
            <w:r w:rsidRPr="00333BE5">
              <w:rPr>
                <w:rFonts w:hint="cs"/>
                <w:b/>
                <w:bCs/>
                <w:noProof w:val="0"/>
                <w:sz w:val="24"/>
                <w:rtl/>
              </w:rPr>
              <w:t>מפגש פתיחה</w:t>
            </w:r>
          </w:p>
          <w:p w:rsidR="001227F8" w:rsidRPr="00333BE5" w:rsidRDefault="001227F8" w:rsidP="001227F8">
            <w:pPr>
              <w:jc w:val="center"/>
              <w:rPr>
                <w:b/>
                <w:bCs/>
                <w:noProof w:val="0"/>
                <w:sz w:val="24"/>
                <w:lang w:eastAsia="ja-JP"/>
              </w:rPr>
            </w:pPr>
            <w:r w:rsidRPr="00333BE5">
              <w:rPr>
                <w:b/>
                <w:bCs/>
                <w:noProof w:val="0"/>
                <w:sz w:val="24"/>
                <w:lang w:eastAsia="ja-JP"/>
              </w:rPr>
              <w:t>O</w:t>
            </w:r>
            <w:r w:rsidRPr="00333BE5">
              <w:rPr>
                <w:rFonts w:hint="eastAsia"/>
                <w:b/>
                <w:bCs/>
                <w:noProof w:val="0"/>
                <w:sz w:val="24"/>
                <w:lang w:eastAsia="ja-JP"/>
              </w:rPr>
              <w:t xml:space="preserve">pening </w:t>
            </w:r>
            <w:r w:rsidRPr="00333BE5">
              <w:rPr>
                <w:b/>
                <w:bCs/>
                <w:noProof w:val="0"/>
                <w:sz w:val="24"/>
                <w:lang w:eastAsia="ja-JP"/>
              </w:rPr>
              <w:t>meeting</w:t>
            </w:r>
          </w:p>
        </w:tc>
        <w:tc>
          <w:tcPr>
            <w:tcW w:w="2127" w:type="dxa"/>
          </w:tcPr>
          <w:p w:rsidR="001227F8" w:rsidRPr="00333BE5" w:rsidRDefault="001227F8" w:rsidP="001227F8">
            <w:pPr>
              <w:jc w:val="center"/>
              <w:rPr>
                <w:b/>
                <w:bCs/>
                <w:noProof w:val="0"/>
                <w:sz w:val="24"/>
                <w:rtl/>
              </w:rPr>
            </w:pPr>
            <w:r w:rsidRPr="00333BE5">
              <w:rPr>
                <w:rFonts w:hint="cs"/>
                <w:b/>
                <w:bCs/>
                <w:noProof w:val="0"/>
                <w:sz w:val="24"/>
                <w:rtl/>
              </w:rPr>
              <w:t>מפגש הסיום</w:t>
            </w:r>
          </w:p>
          <w:p w:rsidR="001227F8" w:rsidRPr="00333BE5" w:rsidRDefault="001227F8" w:rsidP="001227F8">
            <w:pPr>
              <w:jc w:val="center"/>
              <w:rPr>
                <w:b/>
                <w:bCs/>
                <w:noProof w:val="0"/>
                <w:sz w:val="24"/>
                <w:lang w:eastAsia="ja-JP"/>
              </w:rPr>
            </w:pPr>
            <w:r w:rsidRPr="00333BE5">
              <w:rPr>
                <w:b/>
                <w:bCs/>
                <w:noProof w:val="0"/>
                <w:sz w:val="24"/>
                <w:lang w:eastAsia="ja-JP"/>
              </w:rPr>
              <w:t>C</w:t>
            </w:r>
            <w:r w:rsidRPr="00333BE5">
              <w:rPr>
                <w:rFonts w:hint="eastAsia"/>
                <w:b/>
                <w:bCs/>
                <w:noProof w:val="0"/>
                <w:sz w:val="24"/>
                <w:lang w:eastAsia="ja-JP"/>
              </w:rPr>
              <w:t xml:space="preserve">losing </w:t>
            </w:r>
            <w:r w:rsidRPr="00333BE5">
              <w:rPr>
                <w:b/>
                <w:bCs/>
                <w:noProof w:val="0"/>
                <w:sz w:val="24"/>
                <w:lang w:eastAsia="ja-JP"/>
              </w:rPr>
              <w:t>meeting</w:t>
            </w: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B1964" w:rsidRPr="00333BE5" w:rsidRDefault="00BB1964"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r w:rsidR="00B428F3" w:rsidRPr="00333BE5" w:rsidTr="002A2ADE">
        <w:tc>
          <w:tcPr>
            <w:tcW w:w="1559" w:type="dxa"/>
          </w:tcPr>
          <w:p w:rsidR="00B428F3" w:rsidRPr="00333BE5" w:rsidRDefault="00B428F3" w:rsidP="001C6387">
            <w:pPr>
              <w:spacing w:before="60" w:line="276" w:lineRule="auto"/>
              <w:rPr>
                <w:noProof w:val="0"/>
                <w:sz w:val="24"/>
              </w:rPr>
            </w:pPr>
          </w:p>
        </w:tc>
        <w:tc>
          <w:tcPr>
            <w:tcW w:w="3121" w:type="dxa"/>
          </w:tcPr>
          <w:p w:rsidR="00B428F3" w:rsidRPr="00333BE5" w:rsidRDefault="00B428F3" w:rsidP="001C6387">
            <w:pPr>
              <w:spacing w:before="60" w:line="276" w:lineRule="auto"/>
              <w:rPr>
                <w:noProof w:val="0"/>
                <w:sz w:val="24"/>
              </w:rPr>
            </w:pPr>
          </w:p>
        </w:tc>
        <w:tc>
          <w:tcPr>
            <w:tcW w:w="2386" w:type="dxa"/>
          </w:tcPr>
          <w:p w:rsidR="00B428F3" w:rsidRPr="00333BE5" w:rsidRDefault="00B428F3" w:rsidP="001C6387">
            <w:pPr>
              <w:spacing w:before="60" w:line="276" w:lineRule="auto"/>
              <w:rPr>
                <w:noProof w:val="0"/>
                <w:sz w:val="24"/>
              </w:rPr>
            </w:pPr>
          </w:p>
        </w:tc>
        <w:tc>
          <w:tcPr>
            <w:tcW w:w="2127" w:type="dxa"/>
          </w:tcPr>
          <w:p w:rsidR="00B428F3" w:rsidRPr="00333BE5" w:rsidRDefault="00B428F3" w:rsidP="001C6387">
            <w:pPr>
              <w:spacing w:before="60" w:line="276" w:lineRule="auto"/>
              <w:rPr>
                <w:noProof w:val="0"/>
                <w:sz w:val="24"/>
              </w:rPr>
            </w:pPr>
          </w:p>
        </w:tc>
      </w:tr>
    </w:tbl>
    <w:p w:rsidR="002A2ADE" w:rsidRPr="00333BE5" w:rsidRDefault="00EE5879" w:rsidP="009D191B">
      <w:pPr>
        <w:spacing w:before="60"/>
        <w:ind w:left="850"/>
        <w:rPr>
          <w:b/>
          <w:bCs/>
          <w:noProof w:val="0"/>
          <w:sz w:val="24"/>
          <w:rtl/>
        </w:rPr>
      </w:pPr>
      <w:r w:rsidRPr="00333BE5">
        <w:rPr>
          <w:rFonts w:hint="cs"/>
          <w:noProof w:val="0"/>
          <w:sz w:val="24"/>
          <w:rtl/>
        </w:rPr>
        <w:tab/>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ממצאי המבדק:</w:t>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טפסי אי-התאמות</w:t>
      </w:r>
    </w:p>
    <w:tbl>
      <w:tblPr>
        <w:bidiVisual/>
        <w:tblW w:w="9354" w:type="dxa"/>
        <w:tblInd w:w="817" w:type="dxa"/>
        <w:tblLook w:val="0000" w:firstRow="0" w:lastRow="0" w:firstColumn="0" w:lastColumn="0" w:noHBand="0" w:noVBand="0"/>
      </w:tblPr>
      <w:tblGrid>
        <w:gridCol w:w="9354"/>
      </w:tblGrid>
      <w:tr w:rsidR="00EE5879" w:rsidRPr="00333BE5" w:rsidTr="009D191B">
        <w:trPr>
          <w:cantSplit/>
        </w:trPr>
        <w:tc>
          <w:tcPr>
            <w:tcW w:w="9354" w:type="dxa"/>
          </w:tcPr>
          <w:p w:rsidR="00EE5879" w:rsidRPr="00333BE5" w:rsidRDefault="00EE5879" w:rsidP="001C6387">
            <w:pPr>
              <w:spacing w:before="60" w:line="276" w:lineRule="auto"/>
              <w:rPr>
                <w:noProof w:val="0"/>
                <w:sz w:val="24"/>
                <w:rtl/>
              </w:rPr>
            </w:pPr>
            <w:r w:rsidRPr="00333BE5">
              <w:rPr>
                <w:rFonts w:hint="cs"/>
                <w:noProof w:val="0"/>
                <w:sz w:val="24"/>
                <w:rtl/>
              </w:rPr>
              <w:t>סה"כ מספר הטפסים:</w:t>
            </w:r>
            <w:r w:rsidR="005C36E1" w:rsidRPr="00333BE5">
              <w:rPr>
                <w:rFonts w:hint="cs"/>
                <w:noProof w:val="0"/>
                <w:sz w:val="24"/>
                <w:rtl/>
              </w:rPr>
              <w:t>__________</w:t>
            </w:r>
            <w:r w:rsidRPr="00333BE5">
              <w:rPr>
                <w:rFonts w:hint="cs"/>
                <w:noProof w:val="0"/>
                <w:sz w:val="24"/>
                <w:rtl/>
              </w:rPr>
              <w:t xml:space="preserve">       סה"כ אי התאמות :</w:t>
            </w:r>
            <w:r w:rsidR="005C36E1" w:rsidRPr="00333BE5">
              <w:rPr>
                <w:rFonts w:hint="cs"/>
                <w:noProof w:val="0"/>
                <w:sz w:val="24"/>
                <w:rtl/>
              </w:rPr>
              <w:t>________</w:t>
            </w:r>
            <w:r w:rsidRPr="00333BE5">
              <w:rPr>
                <w:rFonts w:hint="cs"/>
                <w:noProof w:val="0"/>
                <w:sz w:val="24"/>
                <w:rtl/>
              </w:rPr>
              <w:t xml:space="preserve">      סה"כ הערות : </w:t>
            </w:r>
            <w:r w:rsidR="005C36E1" w:rsidRPr="00333BE5">
              <w:rPr>
                <w:rFonts w:hint="cs"/>
                <w:noProof w:val="0"/>
                <w:sz w:val="24"/>
                <w:rtl/>
              </w:rPr>
              <w:t>_________</w:t>
            </w:r>
            <w:r w:rsidRPr="00333BE5">
              <w:rPr>
                <w:noProof w:val="0"/>
                <w:sz w:val="24"/>
                <w:rtl/>
              </w:rPr>
              <w:br/>
            </w:r>
            <w:sdt>
              <w:sdtPr>
                <w:rPr>
                  <w:rFonts w:hint="cs"/>
                  <w:noProof w:val="0"/>
                  <w:sz w:val="24"/>
                  <w:rtl/>
                </w:rPr>
                <w:id w:val="775133840"/>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Pr="00333BE5">
              <w:rPr>
                <w:rFonts w:hint="cs"/>
                <w:noProof w:val="0"/>
                <w:sz w:val="24"/>
                <w:rtl/>
              </w:rPr>
              <w:t xml:space="preserve">  צרף טפסי אי-התאמות שנרשמו בזמן המבדק    </w:t>
            </w:r>
          </w:p>
          <w:p w:rsidR="00EE5879" w:rsidRPr="00333BE5" w:rsidRDefault="004779E4" w:rsidP="001C6387">
            <w:pPr>
              <w:spacing w:before="60" w:line="276" w:lineRule="auto"/>
              <w:rPr>
                <w:noProof w:val="0"/>
                <w:sz w:val="24"/>
              </w:rPr>
            </w:pPr>
            <w:sdt>
              <w:sdtPr>
                <w:rPr>
                  <w:rFonts w:hint="cs"/>
                  <w:noProof w:val="0"/>
                  <w:sz w:val="24"/>
                  <w:rtl/>
                </w:rPr>
                <w:id w:val="-551382285"/>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005C36E1" w:rsidRPr="00333BE5">
              <w:rPr>
                <w:rFonts w:hint="cs"/>
                <w:noProof w:val="0"/>
                <w:sz w:val="24"/>
                <w:rtl/>
              </w:rPr>
              <w:t xml:space="preserve"> </w:t>
            </w:r>
            <w:r w:rsidR="00EE5879" w:rsidRPr="00333BE5">
              <w:rPr>
                <w:rFonts w:hint="cs"/>
                <w:noProof w:val="0"/>
                <w:sz w:val="24"/>
                <w:rtl/>
              </w:rPr>
              <w:t xml:space="preserve">לא רלוונטי נמסרו בזמן המבדק         </w:t>
            </w:r>
          </w:p>
        </w:tc>
      </w:tr>
      <w:tr w:rsidR="005C36E1" w:rsidRPr="00333BE5" w:rsidTr="009D191B">
        <w:trPr>
          <w:cantSplit/>
        </w:trPr>
        <w:tc>
          <w:tcPr>
            <w:tcW w:w="9354" w:type="dxa"/>
          </w:tcPr>
          <w:p w:rsidR="005C36E1" w:rsidRPr="00333BE5" w:rsidRDefault="005C36E1" w:rsidP="005C36E1">
            <w:pPr>
              <w:spacing w:before="60" w:line="360" w:lineRule="auto"/>
              <w:rPr>
                <w:noProof w:val="0"/>
                <w:sz w:val="24"/>
                <w:rtl/>
              </w:rPr>
            </w:pPr>
          </w:p>
        </w:tc>
      </w:tr>
    </w:tbl>
    <w:p w:rsidR="00EE5879" w:rsidRPr="00333BE5" w:rsidRDefault="00EE5879" w:rsidP="005C36E1">
      <w:pPr>
        <w:spacing w:before="60" w:line="360" w:lineRule="auto"/>
        <w:rPr>
          <w:b/>
          <w:bCs/>
          <w:noProof w:val="0"/>
          <w:sz w:val="28"/>
          <w:szCs w:val="28"/>
          <w:rtl/>
        </w:rPr>
      </w:pPr>
      <w:r w:rsidRPr="00333BE5">
        <w:rPr>
          <w:rFonts w:hint="cs"/>
          <w:b/>
          <w:bCs/>
          <w:noProof w:val="0"/>
          <w:sz w:val="28"/>
          <w:szCs w:val="28"/>
          <w:rtl/>
        </w:rPr>
        <w:t>סיכום ממצאי המבדק:</w:t>
      </w:r>
    </w:p>
    <w:p w:rsidR="001C6387" w:rsidRPr="00333BE5" w:rsidRDefault="001C6387" w:rsidP="001C6387">
      <w:pPr>
        <w:rPr>
          <w:rFonts w:cs="Times New Roman"/>
          <w:b/>
          <w:bCs/>
        </w:rPr>
      </w:pPr>
      <w:r w:rsidRPr="00333BE5">
        <w:rPr>
          <w:rFonts w:hint="cs"/>
          <w:b/>
          <w:bCs/>
          <w:u w:val="single"/>
          <w:rtl/>
        </w:rPr>
        <w:t>הערה:</w:t>
      </w:r>
    </w:p>
    <w:p w:rsidR="001C6387" w:rsidRDefault="001C6387" w:rsidP="001C6387">
      <w:pPr>
        <w:rPr>
          <w:rFonts w:ascii="Calibri" w:hAnsi="Calibri"/>
          <w:b/>
          <w:bCs/>
          <w:rtl/>
        </w:rPr>
      </w:pPr>
      <w:r w:rsidRPr="00333BE5">
        <w:rPr>
          <w:rFonts w:hint="cs"/>
          <w:b/>
          <w:bCs/>
          <w:rtl/>
        </w:rPr>
        <w:t>הסימונים המודגשים הינם המלצות לשיפור אשר לא הגיעו לכדי ממצא. מוצע למעבדה לשקול שימוש בהערות אלו לשיפור התהליכים.</w:t>
      </w:r>
    </w:p>
    <w:p w:rsidR="00296BE3" w:rsidRPr="00333BE5" w:rsidRDefault="00296BE3" w:rsidP="001C6387">
      <w:pPr>
        <w:rPr>
          <w:rFonts w:ascii="Calibri" w:hAnsi="Calibri"/>
          <w:b/>
          <w:bCs/>
          <w:rtl/>
        </w:rPr>
      </w:pPr>
    </w:p>
    <w:p w:rsidR="00B758BC" w:rsidRPr="00333BE5" w:rsidRDefault="00B758BC" w:rsidP="009D191B">
      <w:pPr>
        <w:spacing w:before="60" w:line="360" w:lineRule="auto"/>
        <w:ind w:left="567" w:right="284"/>
        <w:rPr>
          <w:i/>
          <w:iCs/>
          <w:noProof w:val="0"/>
          <w:sz w:val="24"/>
          <w:rtl/>
        </w:rPr>
      </w:pPr>
      <w:r w:rsidRPr="00333BE5">
        <w:rPr>
          <w:rFonts w:hint="cs"/>
          <w:i/>
          <w:iCs/>
          <w:noProof w:val="0"/>
          <w:sz w:val="24"/>
          <w:rtl/>
        </w:rPr>
        <w:t>הנחיות לבודק:</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B758BC" w:rsidRPr="00333BE5" w:rsidRDefault="00B758BC" w:rsidP="009D191B">
      <w:pPr>
        <w:pStyle w:val="ListParagraph"/>
        <w:numPr>
          <w:ilvl w:val="0"/>
          <w:numId w:val="16"/>
        </w:numPr>
        <w:spacing w:before="60" w:line="240" w:lineRule="auto"/>
        <w:ind w:right="284"/>
        <w:rPr>
          <w:rFonts w:cs="David"/>
          <w:i/>
          <w:iCs/>
          <w:sz w:val="24"/>
          <w:szCs w:val="24"/>
        </w:rPr>
      </w:pPr>
      <w:r w:rsidRPr="00333BE5">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B758BC" w:rsidRPr="00333BE5" w:rsidRDefault="00B758BC" w:rsidP="009D191B">
      <w:pPr>
        <w:pStyle w:val="ListParagraph"/>
        <w:numPr>
          <w:ilvl w:val="0"/>
          <w:numId w:val="16"/>
        </w:numPr>
        <w:spacing w:before="60" w:line="240" w:lineRule="auto"/>
        <w:ind w:right="284"/>
        <w:rPr>
          <w:rFonts w:cs="David"/>
          <w:i/>
          <w:iCs/>
          <w:sz w:val="24"/>
          <w:szCs w:val="24"/>
          <w:rtl/>
        </w:rPr>
      </w:pPr>
      <w:r w:rsidRPr="00333BE5">
        <w:rPr>
          <w:rFonts w:cs="David" w:hint="cs"/>
          <w:i/>
          <w:iCs/>
          <w:sz w:val="24"/>
          <w:szCs w:val="24"/>
          <w:rtl/>
        </w:rPr>
        <w:t xml:space="preserve">אין להקליד אי התאמות </w:t>
      </w:r>
    </w:p>
    <w:p w:rsidR="00B758BC" w:rsidRDefault="00B758BC" w:rsidP="009D191B">
      <w:pPr>
        <w:spacing w:before="60"/>
        <w:rPr>
          <w:noProof w:val="0"/>
          <w:sz w:val="24"/>
          <w:rtl/>
        </w:rPr>
      </w:pPr>
    </w:p>
    <w:p w:rsidR="00296BE3" w:rsidRPr="00333BE5" w:rsidRDefault="00296BE3" w:rsidP="009D191B">
      <w:pPr>
        <w:spacing w:before="60"/>
        <w:rPr>
          <w:noProof w:val="0"/>
          <w:sz w:val="24"/>
          <w:rtl/>
        </w:rPr>
      </w:pPr>
    </w:p>
    <w:tbl>
      <w:tblPr>
        <w:bidiVisual/>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3041"/>
        <w:gridCol w:w="834"/>
        <w:gridCol w:w="834"/>
        <w:gridCol w:w="846"/>
        <w:gridCol w:w="926"/>
        <w:gridCol w:w="901"/>
        <w:gridCol w:w="901"/>
        <w:gridCol w:w="1008"/>
      </w:tblGrid>
      <w:tr w:rsidR="00CC058A" w:rsidRPr="00333BE5" w:rsidTr="004836E1">
        <w:trPr>
          <w:cantSplit/>
          <w:tblHeader/>
          <w:jc w:val="center"/>
        </w:trPr>
        <w:tc>
          <w:tcPr>
            <w:tcW w:w="668" w:type="dxa"/>
          </w:tcPr>
          <w:p w:rsidR="00CC058A" w:rsidRPr="00333BE5" w:rsidRDefault="00CC058A" w:rsidP="00CC058A">
            <w:pPr>
              <w:spacing w:before="60"/>
              <w:rPr>
                <w:b/>
                <w:bCs/>
                <w:noProof w:val="0"/>
                <w:sz w:val="24"/>
                <w:rtl/>
              </w:rPr>
            </w:pPr>
            <w:r w:rsidRPr="00333BE5">
              <w:rPr>
                <w:rFonts w:hint="cs"/>
                <w:b/>
                <w:bCs/>
                <w:noProof w:val="0"/>
                <w:sz w:val="24"/>
                <w:rtl/>
              </w:rPr>
              <w:lastRenderedPageBreak/>
              <w:t>מס' סעיף</w:t>
            </w:r>
          </w:p>
        </w:tc>
        <w:tc>
          <w:tcPr>
            <w:tcW w:w="3041" w:type="dxa"/>
          </w:tcPr>
          <w:p w:rsidR="00CC058A" w:rsidRPr="00333BE5" w:rsidRDefault="00CC058A" w:rsidP="00CC058A">
            <w:pPr>
              <w:spacing w:before="60"/>
              <w:rPr>
                <w:b/>
                <w:bCs/>
                <w:noProof w:val="0"/>
                <w:sz w:val="24"/>
                <w:rtl/>
              </w:rPr>
            </w:pPr>
            <w:r w:rsidRPr="00333BE5">
              <w:rPr>
                <w:rFonts w:hint="cs"/>
                <w:b/>
                <w:bCs/>
                <w:noProof w:val="0"/>
                <w:sz w:val="24"/>
                <w:rtl/>
              </w:rPr>
              <w:t>שם הסעיף בתקן</w:t>
            </w:r>
            <w:r w:rsidRPr="00333BE5">
              <w:rPr>
                <w:b/>
                <w:bCs/>
                <w:noProof w:val="0"/>
                <w:sz w:val="24"/>
                <w:rtl/>
              </w:rPr>
              <w:br/>
            </w:r>
            <w:r w:rsidRPr="00333BE5">
              <w:rPr>
                <w:b/>
                <w:bCs/>
                <w:noProof w:val="0"/>
                <w:sz w:val="24"/>
              </w:rPr>
              <w:t>ISO 15189</w:t>
            </w:r>
          </w:p>
        </w:tc>
        <w:tc>
          <w:tcPr>
            <w:tcW w:w="834" w:type="dxa"/>
            <w:vAlign w:val="center"/>
          </w:tcPr>
          <w:p w:rsidR="00CC058A" w:rsidRPr="00333BE5" w:rsidRDefault="00CC058A" w:rsidP="00CC058A">
            <w:pPr>
              <w:jc w:val="center"/>
              <w:rPr>
                <w:b/>
                <w:bCs/>
                <w:szCs w:val="22"/>
              </w:rPr>
            </w:pPr>
            <w:r w:rsidRPr="00333BE5">
              <w:rPr>
                <w:b/>
                <w:bCs/>
                <w:rtl/>
              </w:rPr>
              <w:t>כן נבדק</w:t>
            </w:r>
          </w:p>
          <w:p w:rsidR="00CC058A" w:rsidRPr="00333BE5" w:rsidRDefault="00CC058A" w:rsidP="001C6387">
            <w:pPr>
              <w:spacing w:before="60"/>
              <w:jc w:val="center"/>
              <w:rPr>
                <w:b/>
                <w:bCs/>
                <w:noProof w:val="0"/>
                <w:sz w:val="24"/>
                <w:rtl/>
              </w:rPr>
            </w:pPr>
            <w:r w:rsidRPr="00333BE5">
              <w:rPr>
                <w:sz w:val="16"/>
                <w:szCs w:val="16"/>
              </w:rPr>
              <w:t>Assessed</w:t>
            </w:r>
          </w:p>
        </w:tc>
        <w:tc>
          <w:tcPr>
            <w:tcW w:w="834" w:type="dxa"/>
            <w:vAlign w:val="center"/>
          </w:tcPr>
          <w:p w:rsidR="00CC058A" w:rsidRPr="00333BE5" w:rsidRDefault="00CC058A" w:rsidP="00CC058A">
            <w:pPr>
              <w:jc w:val="center"/>
              <w:rPr>
                <w:rFonts w:ascii="Calibri" w:hAnsi="Calibri"/>
                <w:b/>
                <w:bCs/>
                <w:sz w:val="24"/>
                <w:rtl/>
              </w:rPr>
            </w:pPr>
            <w:r w:rsidRPr="00333BE5">
              <w:rPr>
                <w:b/>
                <w:bCs/>
                <w:rtl/>
              </w:rPr>
              <w:t>לא נבדק</w:t>
            </w:r>
          </w:p>
          <w:p w:rsidR="00CC058A" w:rsidRPr="00333BE5" w:rsidRDefault="00CC058A" w:rsidP="001C6387">
            <w:pPr>
              <w:spacing w:before="60"/>
              <w:jc w:val="center"/>
              <w:rPr>
                <w:b/>
                <w:bCs/>
                <w:noProof w:val="0"/>
                <w:sz w:val="24"/>
                <w:rtl/>
              </w:rPr>
            </w:pPr>
            <w:r w:rsidRPr="00333BE5">
              <w:rPr>
                <w:sz w:val="16"/>
                <w:szCs w:val="16"/>
              </w:rPr>
              <w:t>Not Assessed</w:t>
            </w:r>
          </w:p>
        </w:tc>
        <w:tc>
          <w:tcPr>
            <w:tcW w:w="846" w:type="dxa"/>
            <w:vAlign w:val="center"/>
          </w:tcPr>
          <w:p w:rsidR="00CC058A" w:rsidRPr="00333BE5" w:rsidRDefault="00CC058A" w:rsidP="00CC058A">
            <w:pPr>
              <w:jc w:val="center"/>
              <w:rPr>
                <w:b/>
                <w:bCs/>
              </w:rPr>
            </w:pPr>
            <w:r w:rsidRPr="00333BE5">
              <w:rPr>
                <w:b/>
                <w:bCs/>
                <w:rtl/>
              </w:rPr>
              <w:t>נבדק חלקית</w:t>
            </w:r>
          </w:p>
          <w:p w:rsidR="00CC058A" w:rsidRPr="00333BE5" w:rsidRDefault="00CC058A" w:rsidP="001C6387">
            <w:pPr>
              <w:spacing w:before="60"/>
              <w:jc w:val="center"/>
              <w:rPr>
                <w:b/>
                <w:bCs/>
                <w:noProof w:val="0"/>
                <w:sz w:val="24"/>
                <w:rtl/>
              </w:rPr>
            </w:pPr>
            <w:r w:rsidRPr="00333BE5">
              <w:rPr>
                <w:sz w:val="16"/>
                <w:szCs w:val="16"/>
              </w:rPr>
              <w:t>Assessed Partially</w:t>
            </w:r>
          </w:p>
        </w:tc>
        <w:tc>
          <w:tcPr>
            <w:tcW w:w="926" w:type="dxa"/>
            <w:vAlign w:val="center"/>
          </w:tcPr>
          <w:p w:rsidR="00CC058A" w:rsidRPr="00333BE5" w:rsidRDefault="00CC058A" w:rsidP="00CC058A">
            <w:pPr>
              <w:jc w:val="center"/>
              <w:rPr>
                <w:rFonts w:ascii="Calibri" w:hAnsi="Calibri"/>
                <w:b/>
                <w:bCs/>
                <w:sz w:val="24"/>
                <w:rtl/>
              </w:rPr>
            </w:pPr>
            <w:r w:rsidRPr="00333BE5">
              <w:rPr>
                <w:b/>
                <w:bCs/>
                <w:rtl/>
              </w:rPr>
              <w:t>הערה</w:t>
            </w:r>
          </w:p>
          <w:p w:rsidR="00CC058A" w:rsidRPr="00333BE5" w:rsidRDefault="00CC058A" w:rsidP="001C6387">
            <w:pPr>
              <w:spacing w:before="60"/>
              <w:jc w:val="center"/>
              <w:rPr>
                <w:b/>
                <w:bCs/>
                <w:noProof w:val="0"/>
                <w:sz w:val="24"/>
                <w:rtl/>
              </w:rPr>
            </w:pPr>
            <w:r w:rsidRPr="00333BE5">
              <w:rPr>
                <w:sz w:val="15"/>
                <w:szCs w:val="15"/>
              </w:rPr>
              <w:t>Comment</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3</w:t>
            </w:r>
          </w:p>
          <w:p w:rsidR="00CC058A" w:rsidRPr="00333BE5" w:rsidRDefault="00CC058A" w:rsidP="001C6387">
            <w:pPr>
              <w:spacing w:before="60"/>
              <w:jc w:val="center"/>
              <w:rPr>
                <w:b/>
                <w:bCs/>
                <w:noProof w:val="0"/>
                <w:sz w:val="24"/>
                <w:rtl/>
              </w:rPr>
            </w:pPr>
            <w:r w:rsidRPr="00333BE5">
              <w:rPr>
                <w:sz w:val="16"/>
                <w:szCs w:val="16"/>
              </w:rPr>
              <w:t>Classifica-tion</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2</w:t>
            </w:r>
          </w:p>
          <w:p w:rsidR="00CC058A" w:rsidRPr="00333BE5" w:rsidRDefault="00CC058A" w:rsidP="001C6387">
            <w:pPr>
              <w:spacing w:before="60"/>
              <w:jc w:val="center"/>
              <w:rPr>
                <w:b/>
                <w:bCs/>
                <w:noProof w:val="0"/>
                <w:sz w:val="24"/>
                <w:rtl/>
              </w:rPr>
            </w:pPr>
            <w:r w:rsidRPr="00333BE5">
              <w:rPr>
                <w:sz w:val="16"/>
                <w:szCs w:val="16"/>
              </w:rPr>
              <w:t>Classifica-tion</w:t>
            </w:r>
          </w:p>
        </w:tc>
        <w:tc>
          <w:tcPr>
            <w:tcW w:w="1008" w:type="dxa"/>
            <w:vAlign w:val="center"/>
          </w:tcPr>
          <w:p w:rsidR="00CC058A" w:rsidRPr="00333BE5" w:rsidRDefault="00CC058A" w:rsidP="00CC058A">
            <w:pPr>
              <w:jc w:val="center"/>
              <w:rPr>
                <w:b/>
                <w:bCs/>
              </w:rPr>
            </w:pPr>
            <w:r w:rsidRPr="00333BE5">
              <w:rPr>
                <w:b/>
                <w:bCs/>
                <w:rtl/>
              </w:rPr>
              <w:t>סיווג 1</w:t>
            </w:r>
          </w:p>
          <w:p w:rsidR="00CC058A" w:rsidRPr="00333BE5" w:rsidRDefault="00CC058A" w:rsidP="001C6387">
            <w:pPr>
              <w:spacing w:before="60"/>
              <w:jc w:val="center"/>
              <w:rPr>
                <w:b/>
                <w:bCs/>
                <w:noProof w:val="0"/>
                <w:sz w:val="24"/>
                <w:rtl/>
              </w:rPr>
            </w:pPr>
            <w:r w:rsidRPr="00333BE5">
              <w:rPr>
                <w:sz w:val="16"/>
                <w:szCs w:val="16"/>
              </w:rPr>
              <w:t>Classifica-tion</w:t>
            </w: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ארגון ואחריות ניהולית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מערכת ניהול איכות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4.3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בקרת מסמכים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הסכם שירות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4.5</w:t>
            </w:r>
          </w:p>
        </w:tc>
        <w:tc>
          <w:tcPr>
            <w:tcW w:w="3041" w:type="dxa"/>
          </w:tcPr>
          <w:p w:rsidR="00CC058A" w:rsidRPr="00333BE5" w:rsidRDefault="00296BE3" w:rsidP="00CC058A">
            <w:pPr>
              <w:spacing w:before="60" w:line="360" w:lineRule="auto"/>
              <w:rPr>
                <w:noProof w:val="0"/>
                <w:sz w:val="24"/>
              </w:rPr>
            </w:pPr>
            <w:r>
              <w:rPr>
                <w:rFonts w:hint="cs"/>
                <w:noProof w:val="0"/>
                <w:sz w:val="24"/>
                <w:rtl/>
              </w:rPr>
              <w:t xml:space="preserve">בחינה על ידי מעבדת </w:t>
            </w:r>
            <w:r w:rsidR="00CC058A" w:rsidRPr="00333BE5">
              <w:rPr>
                <w:rFonts w:hint="cs"/>
                <w:noProof w:val="0"/>
                <w:sz w:val="24"/>
                <w:rtl/>
              </w:rPr>
              <w:t>משנה/ייחוס</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שירותים וספקים חיצוניים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שירותי ייעוץ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טיפול בתלונות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4.9</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זיהוי ובקרת אי התאמות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4.10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מתקנת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מונעת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שיפור מתמיד</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בקרת רשומות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הערכה ומבדקים </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סקר הנהלה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המשאב האנושי</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אכסון ותנאי סביבה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ציוד מעבדה, מגיבים ומתכלים</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קדם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הבטחת איכות תוצאות 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4836E1" w:rsidRPr="00333BE5" w:rsidTr="004836E1">
        <w:trPr>
          <w:cantSplit/>
          <w:jc w:val="center"/>
        </w:trPr>
        <w:tc>
          <w:tcPr>
            <w:tcW w:w="668" w:type="dxa"/>
          </w:tcPr>
          <w:p w:rsidR="004836E1" w:rsidRPr="00333BE5" w:rsidRDefault="004836E1" w:rsidP="00CC058A">
            <w:pPr>
              <w:spacing w:before="60" w:line="360" w:lineRule="auto"/>
              <w:rPr>
                <w:rFonts w:hint="cs"/>
                <w:noProof w:val="0"/>
                <w:sz w:val="24"/>
                <w:rtl/>
              </w:rPr>
            </w:pPr>
            <w:r>
              <w:rPr>
                <w:rFonts w:hint="cs"/>
                <w:noProof w:val="0"/>
                <w:sz w:val="24"/>
                <w:rtl/>
              </w:rPr>
              <w:t>5.6.3</w:t>
            </w:r>
          </w:p>
        </w:tc>
        <w:tc>
          <w:tcPr>
            <w:tcW w:w="3041" w:type="dxa"/>
          </w:tcPr>
          <w:p w:rsidR="004836E1" w:rsidRPr="00333BE5" w:rsidRDefault="004836E1" w:rsidP="00CC058A">
            <w:pPr>
              <w:spacing w:before="60" w:line="360" w:lineRule="auto"/>
              <w:rPr>
                <w:rFonts w:hint="cs"/>
                <w:noProof w:val="0"/>
                <w:sz w:val="24"/>
                <w:rtl/>
              </w:rPr>
            </w:pPr>
            <w:r w:rsidRPr="004836E1">
              <w:rPr>
                <w:noProof w:val="0"/>
                <w:sz w:val="24"/>
                <w:rtl/>
              </w:rPr>
              <w:t>השוואות בין-מעבדתיות</w:t>
            </w:r>
          </w:p>
        </w:tc>
        <w:tc>
          <w:tcPr>
            <w:tcW w:w="834" w:type="dxa"/>
          </w:tcPr>
          <w:p w:rsidR="004836E1" w:rsidRPr="00333BE5" w:rsidRDefault="004836E1" w:rsidP="00CC058A">
            <w:pPr>
              <w:spacing w:before="60" w:line="360" w:lineRule="auto"/>
              <w:jc w:val="center"/>
              <w:rPr>
                <w:noProof w:val="0"/>
                <w:sz w:val="24"/>
              </w:rPr>
            </w:pPr>
          </w:p>
        </w:tc>
        <w:tc>
          <w:tcPr>
            <w:tcW w:w="834" w:type="dxa"/>
          </w:tcPr>
          <w:p w:rsidR="004836E1" w:rsidRPr="00333BE5" w:rsidRDefault="004836E1" w:rsidP="00CC058A">
            <w:pPr>
              <w:spacing w:before="60" w:line="360" w:lineRule="auto"/>
              <w:jc w:val="center"/>
              <w:rPr>
                <w:noProof w:val="0"/>
                <w:sz w:val="24"/>
              </w:rPr>
            </w:pPr>
          </w:p>
        </w:tc>
        <w:tc>
          <w:tcPr>
            <w:tcW w:w="846" w:type="dxa"/>
          </w:tcPr>
          <w:p w:rsidR="004836E1" w:rsidRPr="00333BE5" w:rsidRDefault="004836E1" w:rsidP="00CC058A">
            <w:pPr>
              <w:spacing w:before="60" w:line="360" w:lineRule="auto"/>
              <w:jc w:val="center"/>
              <w:rPr>
                <w:noProof w:val="0"/>
                <w:sz w:val="24"/>
              </w:rPr>
            </w:pPr>
          </w:p>
        </w:tc>
        <w:tc>
          <w:tcPr>
            <w:tcW w:w="926" w:type="dxa"/>
          </w:tcPr>
          <w:p w:rsidR="004836E1" w:rsidRPr="00333BE5" w:rsidRDefault="004836E1" w:rsidP="00CC058A">
            <w:pPr>
              <w:spacing w:before="60" w:line="360" w:lineRule="auto"/>
              <w:jc w:val="center"/>
              <w:rPr>
                <w:noProof w:val="0"/>
                <w:sz w:val="24"/>
              </w:rPr>
            </w:pPr>
          </w:p>
        </w:tc>
        <w:tc>
          <w:tcPr>
            <w:tcW w:w="901" w:type="dxa"/>
          </w:tcPr>
          <w:p w:rsidR="004836E1" w:rsidRPr="00333BE5" w:rsidRDefault="004836E1" w:rsidP="00CC058A">
            <w:pPr>
              <w:spacing w:before="60" w:line="360" w:lineRule="auto"/>
              <w:jc w:val="center"/>
              <w:rPr>
                <w:noProof w:val="0"/>
                <w:sz w:val="24"/>
              </w:rPr>
            </w:pPr>
          </w:p>
        </w:tc>
        <w:tc>
          <w:tcPr>
            <w:tcW w:w="901" w:type="dxa"/>
          </w:tcPr>
          <w:p w:rsidR="004836E1" w:rsidRPr="00333BE5" w:rsidRDefault="004836E1" w:rsidP="00CC058A">
            <w:pPr>
              <w:spacing w:before="60" w:line="360" w:lineRule="auto"/>
              <w:jc w:val="center"/>
              <w:rPr>
                <w:noProof w:val="0"/>
                <w:sz w:val="24"/>
              </w:rPr>
            </w:pPr>
          </w:p>
        </w:tc>
        <w:tc>
          <w:tcPr>
            <w:tcW w:w="1008" w:type="dxa"/>
          </w:tcPr>
          <w:p w:rsidR="004836E1" w:rsidRPr="00333BE5" w:rsidRDefault="004836E1" w:rsidP="00CC058A">
            <w:pPr>
              <w:spacing w:before="60" w:line="360" w:lineRule="auto"/>
              <w:jc w:val="center"/>
              <w:rPr>
                <w:noProof w:val="0"/>
                <w:sz w:val="24"/>
              </w:rPr>
            </w:pPr>
          </w:p>
        </w:tc>
      </w:tr>
      <w:tr w:rsidR="004836E1" w:rsidRPr="00333BE5" w:rsidTr="00177029">
        <w:trPr>
          <w:cantSplit/>
          <w:jc w:val="center"/>
        </w:trPr>
        <w:tc>
          <w:tcPr>
            <w:tcW w:w="9959" w:type="dxa"/>
            <w:gridSpan w:val="9"/>
          </w:tcPr>
          <w:p w:rsidR="004836E1" w:rsidRPr="00333BE5" w:rsidRDefault="004836E1" w:rsidP="00CC058A">
            <w:pPr>
              <w:spacing w:before="60" w:line="360" w:lineRule="auto"/>
              <w:jc w:val="center"/>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תהליכים שלאחר הבדיקה</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דיווח תוצאות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5.9</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שחרור תוצאות</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5.10</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ניהול מידע מעבדתי</w:t>
            </w:r>
          </w:p>
        </w:tc>
        <w:tc>
          <w:tcPr>
            <w:tcW w:w="834" w:type="dxa"/>
          </w:tcPr>
          <w:p w:rsidR="00CC058A" w:rsidRPr="00333BE5" w:rsidRDefault="00CC058A" w:rsidP="00CC058A">
            <w:pPr>
              <w:spacing w:before="60" w:line="360" w:lineRule="auto"/>
              <w:jc w:val="center"/>
              <w:rPr>
                <w:noProof w:val="0"/>
                <w:sz w:val="24"/>
              </w:rPr>
            </w:pPr>
          </w:p>
        </w:tc>
        <w:tc>
          <w:tcPr>
            <w:tcW w:w="834" w:type="dxa"/>
          </w:tcPr>
          <w:p w:rsidR="00CC058A" w:rsidRPr="00333BE5" w:rsidRDefault="00CC058A" w:rsidP="00CC058A">
            <w:pPr>
              <w:spacing w:before="60" w:line="360" w:lineRule="auto"/>
              <w:jc w:val="center"/>
              <w:rPr>
                <w:noProof w:val="0"/>
                <w:sz w:val="24"/>
              </w:rPr>
            </w:pPr>
          </w:p>
        </w:tc>
        <w:tc>
          <w:tcPr>
            <w:tcW w:w="846" w:type="dxa"/>
          </w:tcPr>
          <w:p w:rsidR="00CC058A" w:rsidRPr="00333BE5" w:rsidRDefault="00CC058A" w:rsidP="00CC058A">
            <w:pPr>
              <w:spacing w:before="60" w:line="360" w:lineRule="auto"/>
              <w:jc w:val="center"/>
              <w:rPr>
                <w:noProof w:val="0"/>
                <w:sz w:val="24"/>
              </w:rPr>
            </w:pPr>
          </w:p>
        </w:tc>
        <w:tc>
          <w:tcPr>
            <w:tcW w:w="926"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901" w:type="dxa"/>
          </w:tcPr>
          <w:p w:rsidR="00CC058A" w:rsidRPr="00333BE5" w:rsidRDefault="00CC058A" w:rsidP="00CC058A">
            <w:pPr>
              <w:spacing w:before="60" w:line="360" w:lineRule="auto"/>
              <w:jc w:val="center"/>
              <w:rPr>
                <w:noProof w:val="0"/>
                <w:sz w:val="24"/>
              </w:rPr>
            </w:pPr>
          </w:p>
        </w:tc>
        <w:tc>
          <w:tcPr>
            <w:tcW w:w="1008" w:type="dxa"/>
          </w:tcPr>
          <w:p w:rsidR="00CC058A" w:rsidRPr="00333BE5" w:rsidRDefault="00CC058A" w:rsidP="00CC058A">
            <w:pPr>
              <w:spacing w:before="60" w:line="360" w:lineRule="auto"/>
              <w:jc w:val="center"/>
              <w:rPr>
                <w:noProof w:val="0"/>
                <w:sz w:val="24"/>
              </w:rPr>
            </w:pPr>
          </w:p>
        </w:tc>
      </w:tr>
      <w:tr w:rsidR="00CC058A" w:rsidRPr="00333BE5" w:rsidTr="001C6387">
        <w:trPr>
          <w:cantSplit/>
          <w:jc w:val="center"/>
        </w:trPr>
        <w:tc>
          <w:tcPr>
            <w:tcW w:w="9959" w:type="dxa"/>
            <w:gridSpan w:val="9"/>
          </w:tcPr>
          <w:p w:rsidR="00CC058A" w:rsidRPr="00333BE5" w:rsidRDefault="00CC058A" w:rsidP="001C6387">
            <w:pPr>
              <w:spacing w:before="60" w:line="276" w:lineRule="auto"/>
              <w:rPr>
                <w:noProof w:val="0"/>
                <w:sz w:val="24"/>
              </w:rPr>
            </w:pPr>
          </w:p>
        </w:tc>
      </w:tr>
      <w:tr w:rsidR="00A82F09" w:rsidRPr="00333BE5" w:rsidTr="004836E1">
        <w:trPr>
          <w:cantSplit/>
          <w:jc w:val="center"/>
        </w:trPr>
        <w:tc>
          <w:tcPr>
            <w:tcW w:w="3709" w:type="dxa"/>
            <w:gridSpan w:val="2"/>
          </w:tcPr>
          <w:p w:rsidR="00A82F09" w:rsidRPr="00333BE5" w:rsidRDefault="00A82F09" w:rsidP="00CC058A">
            <w:pPr>
              <w:spacing w:before="60" w:line="360" w:lineRule="auto"/>
              <w:rPr>
                <w:noProof w:val="0"/>
                <w:sz w:val="24"/>
              </w:rPr>
            </w:pPr>
            <w:r w:rsidRPr="00333BE5">
              <w:rPr>
                <w:rFonts w:hint="cs"/>
                <w:noProof w:val="0"/>
                <w:sz w:val="24"/>
                <w:rtl/>
              </w:rPr>
              <w:t>הנחיות רשות</w:t>
            </w:r>
          </w:p>
        </w:tc>
        <w:tc>
          <w:tcPr>
            <w:tcW w:w="834" w:type="dxa"/>
          </w:tcPr>
          <w:p w:rsidR="00A82F09" w:rsidRPr="00333BE5" w:rsidRDefault="00A82F09" w:rsidP="00CC058A">
            <w:pPr>
              <w:spacing w:before="60" w:line="360" w:lineRule="auto"/>
              <w:jc w:val="center"/>
              <w:rPr>
                <w:noProof w:val="0"/>
                <w:sz w:val="24"/>
              </w:rPr>
            </w:pPr>
          </w:p>
        </w:tc>
        <w:tc>
          <w:tcPr>
            <w:tcW w:w="834" w:type="dxa"/>
          </w:tcPr>
          <w:p w:rsidR="00A82F09" w:rsidRPr="00333BE5" w:rsidRDefault="00A82F09" w:rsidP="00CC058A">
            <w:pPr>
              <w:spacing w:before="60" w:line="360" w:lineRule="auto"/>
              <w:jc w:val="center"/>
              <w:rPr>
                <w:noProof w:val="0"/>
                <w:sz w:val="24"/>
              </w:rPr>
            </w:pPr>
          </w:p>
        </w:tc>
        <w:tc>
          <w:tcPr>
            <w:tcW w:w="846" w:type="dxa"/>
          </w:tcPr>
          <w:p w:rsidR="00A82F09" w:rsidRPr="00333BE5" w:rsidRDefault="00A82F09" w:rsidP="00CC058A">
            <w:pPr>
              <w:spacing w:before="60" w:line="360" w:lineRule="auto"/>
              <w:jc w:val="center"/>
              <w:rPr>
                <w:noProof w:val="0"/>
                <w:sz w:val="24"/>
              </w:rPr>
            </w:pPr>
          </w:p>
        </w:tc>
        <w:tc>
          <w:tcPr>
            <w:tcW w:w="926"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1008" w:type="dxa"/>
          </w:tcPr>
          <w:p w:rsidR="00A82F09" w:rsidRPr="00333BE5" w:rsidRDefault="00A82F09" w:rsidP="00CC058A">
            <w:pPr>
              <w:spacing w:before="60" w:line="360" w:lineRule="auto"/>
              <w:jc w:val="center"/>
              <w:rPr>
                <w:noProof w:val="0"/>
                <w:sz w:val="24"/>
              </w:rPr>
            </w:pPr>
          </w:p>
        </w:tc>
      </w:tr>
      <w:tr w:rsidR="00A82F09" w:rsidRPr="00333BE5" w:rsidTr="001C6387">
        <w:trPr>
          <w:cantSplit/>
          <w:jc w:val="center"/>
        </w:trPr>
        <w:tc>
          <w:tcPr>
            <w:tcW w:w="9959" w:type="dxa"/>
            <w:gridSpan w:val="9"/>
          </w:tcPr>
          <w:p w:rsidR="00A82F09" w:rsidRPr="00333BE5" w:rsidRDefault="00A82F09" w:rsidP="00CC058A">
            <w:pPr>
              <w:spacing w:before="60" w:line="360" w:lineRule="auto"/>
              <w:jc w:val="center"/>
              <w:rPr>
                <w:noProof w:val="0"/>
                <w:sz w:val="24"/>
              </w:rPr>
            </w:pPr>
          </w:p>
        </w:tc>
      </w:tr>
      <w:tr w:rsidR="00A82F09" w:rsidRPr="00333BE5" w:rsidTr="004836E1">
        <w:trPr>
          <w:cantSplit/>
          <w:jc w:val="center"/>
        </w:trPr>
        <w:tc>
          <w:tcPr>
            <w:tcW w:w="3709" w:type="dxa"/>
            <w:gridSpan w:val="2"/>
          </w:tcPr>
          <w:p w:rsidR="00A82F09" w:rsidRPr="00333BE5" w:rsidRDefault="003924B4" w:rsidP="00FD1653">
            <w:pPr>
              <w:spacing w:before="60" w:line="360" w:lineRule="auto"/>
              <w:rPr>
                <w:noProof w:val="0"/>
                <w:sz w:val="24"/>
                <w:rtl/>
              </w:rPr>
            </w:pPr>
            <w:r w:rsidRPr="00333BE5">
              <w:rPr>
                <w:rFonts w:hint="cs"/>
                <w:noProof w:val="0"/>
                <w:sz w:val="24"/>
                <w:rtl/>
              </w:rPr>
              <w:lastRenderedPageBreak/>
              <w:t xml:space="preserve">דרישות נוספות </w:t>
            </w:r>
            <w:r w:rsidRPr="00333BE5">
              <w:rPr>
                <w:noProof w:val="0"/>
                <w:sz w:val="24"/>
              </w:rPr>
              <w:t xml:space="preserve">- </w:t>
            </w:r>
            <w:r w:rsidRPr="00333BE5">
              <w:rPr>
                <w:rFonts w:hint="cs"/>
                <w:noProof w:val="0"/>
                <w:sz w:val="24"/>
                <w:rtl/>
              </w:rPr>
              <w:t xml:space="preserve">בטיחות במעבדה </w:t>
            </w:r>
            <w:r w:rsidR="00F0256A" w:rsidRPr="00333BE5">
              <w:rPr>
                <w:noProof w:val="0"/>
                <w:sz w:val="24"/>
                <w:rtl/>
              </w:rPr>
              <w:br/>
            </w:r>
            <w:r w:rsidRPr="00333BE5">
              <w:rPr>
                <w:rFonts w:hint="cs"/>
                <w:noProof w:val="0"/>
                <w:sz w:val="24"/>
                <w:rtl/>
              </w:rPr>
              <w:t>לפי תקן</w:t>
            </w:r>
            <w:r w:rsidR="00F0256A" w:rsidRPr="00333BE5">
              <w:rPr>
                <w:rFonts w:hint="cs"/>
                <w:noProof w:val="0"/>
                <w:sz w:val="24"/>
              </w:rPr>
              <w:t>ISO</w:t>
            </w:r>
            <w:r w:rsidR="00F0256A" w:rsidRPr="00333BE5">
              <w:rPr>
                <w:noProof w:val="0"/>
                <w:sz w:val="24"/>
              </w:rPr>
              <w:t xml:space="preserve"> 15190</w:t>
            </w:r>
            <w:r w:rsidR="00F0256A" w:rsidRPr="00333BE5">
              <w:rPr>
                <w:rFonts w:hint="cs"/>
                <w:noProof w:val="0"/>
                <w:sz w:val="24"/>
              </w:rPr>
              <w:t xml:space="preserve"> </w:t>
            </w:r>
          </w:p>
        </w:tc>
        <w:tc>
          <w:tcPr>
            <w:tcW w:w="834" w:type="dxa"/>
          </w:tcPr>
          <w:p w:rsidR="00A82F09" w:rsidRPr="00333BE5" w:rsidRDefault="00A82F09" w:rsidP="00CC058A">
            <w:pPr>
              <w:spacing w:before="60" w:line="360" w:lineRule="auto"/>
              <w:jc w:val="center"/>
              <w:rPr>
                <w:noProof w:val="0"/>
                <w:sz w:val="24"/>
              </w:rPr>
            </w:pPr>
          </w:p>
        </w:tc>
        <w:tc>
          <w:tcPr>
            <w:tcW w:w="834" w:type="dxa"/>
          </w:tcPr>
          <w:p w:rsidR="00A82F09" w:rsidRPr="00333BE5" w:rsidRDefault="00A82F09" w:rsidP="00CC058A">
            <w:pPr>
              <w:spacing w:before="60" w:line="360" w:lineRule="auto"/>
              <w:jc w:val="center"/>
              <w:rPr>
                <w:noProof w:val="0"/>
                <w:sz w:val="24"/>
              </w:rPr>
            </w:pPr>
          </w:p>
        </w:tc>
        <w:tc>
          <w:tcPr>
            <w:tcW w:w="846" w:type="dxa"/>
          </w:tcPr>
          <w:p w:rsidR="00A82F09" w:rsidRPr="00333BE5" w:rsidRDefault="00A82F09" w:rsidP="00CC058A">
            <w:pPr>
              <w:spacing w:before="60" w:line="360" w:lineRule="auto"/>
              <w:jc w:val="center"/>
              <w:rPr>
                <w:noProof w:val="0"/>
                <w:sz w:val="24"/>
              </w:rPr>
            </w:pPr>
          </w:p>
        </w:tc>
        <w:tc>
          <w:tcPr>
            <w:tcW w:w="926"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901" w:type="dxa"/>
          </w:tcPr>
          <w:p w:rsidR="00A82F09" w:rsidRPr="00333BE5" w:rsidRDefault="00A82F09" w:rsidP="00CC058A">
            <w:pPr>
              <w:spacing w:before="60" w:line="360" w:lineRule="auto"/>
              <w:jc w:val="center"/>
              <w:rPr>
                <w:noProof w:val="0"/>
                <w:sz w:val="24"/>
              </w:rPr>
            </w:pPr>
          </w:p>
        </w:tc>
        <w:tc>
          <w:tcPr>
            <w:tcW w:w="1008" w:type="dxa"/>
          </w:tcPr>
          <w:p w:rsidR="00A82F09" w:rsidRPr="00333BE5" w:rsidRDefault="00A82F09" w:rsidP="00CC058A">
            <w:pPr>
              <w:spacing w:before="60" w:line="360" w:lineRule="auto"/>
              <w:jc w:val="center"/>
              <w:rPr>
                <w:noProof w:val="0"/>
                <w:sz w:val="24"/>
              </w:rPr>
            </w:pPr>
          </w:p>
        </w:tc>
      </w:tr>
      <w:tr w:rsidR="00A82F09" w:rsidRPr="00333BE5" w:rsidTr="001C6387">
        <w:trPr>
          <w:cantSplit/>
          <w:jc w:val="center"/>
        </w:trPr>
        <w:tc>
          <w:tcPr>
            <w:tcW w:w="9959" w:type="dxa"/>
            <w:gridSpan w:val="9"/>
          </w:tcPr>
          <w:p w:rsidR="00A82F09" w:rsidRPr="00333BE5" w:rsidRDefault="00A82F09" w:rsidP="00296BE3">
            <w:pPr>
              <w:spacing w:before="60" w:line="360" w:lineRule="auto"/>
              <w:rPr>
                <w:noProof w:val="0"/>
                <w:sz w:val="24"/>
              </w:rPr>
            </w:pPr>
          </w:p>
        </w:tc>
      </w:tr>
    </w:tbl>
    <w:p w:rsidR="00EE5879" w:rsidRPr="00333BE5" w:rsidRDefault="00EE5879" w:rsidP="00BB1964">
      <w:pPr>
        <w:spacing w:before="60" w:line="360" w:lineRule="auto"/>
        <w:rPr>
          <w:noProof w:val="0"/>
          <w:sz w:val="24"/>
          <w:rtl/>
        </w:rPr>
      </w:pPr>
    </w:p>
    <w:p w:rsidR="00366B42" w:rsidRPr="00333BE5" w:rsidRDefault="00366B42" w:rsidP="00BB1964">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3924B4" w:rsidRPr="00333BE5" w:rsidTr="001C6387">
        <w:trPr>
          <w:cantSplit/>
          <w:trHeight w:val="67"/>
          <w:jc w:val="center"/>
        </w:trPr>
        <w:tc>
          <w:tcPr>
            <w:tcW w:w="9923" w:type="dxa"/>
            <w:gridSpan w:val="2"/>
            <w:tcBorders>
              <w:top w:val="nil"/>
              <w:left w:val="nil"/>
              <w:right w:val="nil"/>
            </w:tcBorders>
          </w:tcPr>
          <w:p w:rsidR="003924B4" w:rsidRPr="00333BE5" w:rsidRDefault="003924B4" w:rsidP="003924B4">
            <w:pPr>
              <w:spacing w:line="276" w:lineRule="auto"/>
              <w:rPr>
                <w:rFonts w:eastAsia="MS Mincho"/>
                <w:b/>
                <w:bCs/>
                <w:u w:val="single"/>
              </w:rPr>
            </w:pPr>
            <w:r w:rsidRPr="00333BE5">
              <w:rPr>
                <w:rFonts w:eastAsia="MS Mincho" w:hint="cs"/>
                <w:b/>
                <w:bCs/>
                <w:noProof w:val="0"/>
                <w:sz w:val="24"/>
                <w:rtl/>
              </w:rPr>
              <w:t>הטמעת פעולות מתקנות ממבדק קודם</w:t>
            </w:r>
          </w:p>
        </w:tc>
      </w:tr>
      <w:tr w:rsidR="003924B4" w:rsidRPr="00333BE5" w:rsidTr="001C6387">
        <w:trPr>
          <w:cantSplit/>
          <w:trHeight w:val="261"/>
          <w:jc w:val="center"/>
        </w:trPr>
        <w:tc>
          <w:tcPr>
            <w:tcW w:w="2977" w:type="dxa"/>
          </w:tcPr>
          <w:p w:rsidR="003924B4" w:rsidRPr="00333BE5" w:rsidRDefault="003924B4" w:rsidP="003924B4">
            <w:pPr>
              <w:rPr>
                <w:rFonts w:eastAsia="MS Mincho"/>
                <w:rtl/>
              </w:rPr>
            </w:pPr>
            <w:r w:rsidRPr="00333BE5">
              <w:rPr>
                <w:rFonts w:eastAsia="MS Mincho" w:hint="cs"/>
                <w:rtl/>
              </w:rPr>
              <w:t xml:space="preserve">סימוכין </w:t>
            </w:r>
          </w:p>
          <w:p w:rsidR="003924B4" w:rsidRPr="00333BE5" w:rsidRDefault="003924B4" w:rsidP="003924B4">
            <w:pPr>
              <w:spacing w:line="276" w:lineRule="auto"/>
              <w:rPr>
                <w:rFonts w:eastAsia="MS Mincho"/>
              </w:rPr>
            </w:pPr>
            <w:r w:rsidRPr="00333BE5">
              <w:rPr>
                <w:rFonts w:eastAsia="MS Mincho" w:hint="cs"/>
                <w:szCs w:val="22"/>
                <w:rtl/>
              </w:rPr>
              <w:t>מספר אי ההתאמה ומועד המבדק</w:t>
            </w:r>
          </w:p>
        </w:tc>
        <w:tc>
          <w:tcPr>
            <w:tcW w:w="6946" w:type="dxa"/>
          </w:tcPr>
          <w:p w:rsidR="003924B4" w:rsidRPr="00333BE5" w:rsidRDefault="003924B4" w:rsidP="003924B4">
            <w:pPr>
              <w:rPr>
                <w:rFonts w:eastAsia="MS Mincho"/>
                <w:rtl/>
              </w:rPr>
            </w:pPr>
            <w:r w:rsidRPr="00333BE5">
              <w:rPr>
                <w:rFonts w:eastAsia="MS Mincho" w:hint="cs"/>
                <w:rtl/>
              </w:rPr>
              <w:t xml:space="preserve">סטטוס מענה </w:t>
            </w:r>
          </w:p>
          <w:p w:rsidR="003924B4" w:rsidRPr="00333BE5" w:rsidRDefault="003924B4" w:rsidP="003924B4">
            <w:pPr>
              <w:spacing w:line="276" w:lineRule="auto"/>
              <w:rPr>
                <w:rFonts w:eastAsia="MS Mincho"/>
              </w:rPr>
            </w:pPr>
            <w:r w:rsidRPr="00333BE5">
              <w:rPr>
                <w:rFonts w:eastAsia="MS Mincho" w:hint="cs"/>
                <w:szCs w:val="22"/>
                <w:rtl/>
              </w:rPr>
              <w:t>חלקי ונרשם ממצא חוזר</w:t>
            </w:r>
            <w:r w:rsidR="00D02A15" w:rsidRPr="00333BE5">
              <w:rPr>
                <w:rFonts w:eastAsia="MS Mincho" w:hint="cs"/>
                <w:szCs w:val="22"/>
                <w:rtl/>
              </w:rPr>
              <w:t xml:space="preserve"> </w:t>
            </w:r>
            <w:r w:rsidRPr="00333BE5">
              <w:rPr>
                <w:rFonts w:eastAsia="MS Mincho" w:hint="cs"/>
                <w:szCs w:val="22"/>
                <w:rtl/>
              </w:rPr>
              <w:t>/</w:t>
            </w:r>
            <w:r w:rsidR="00D02A15" w:rsidRPr="00333BE5">
              <w:rPr>
                <w:rFonts w:eastAsia="MS Mincho" w:hint="cs"/>
                <w:szCs w:val="22"/>
                <w:rtl/>
              </w:rPr>
              <w:t xml:space="preserve"> </w:t>
            </w:r>
            <w:r w:rsidRPr="00333BE5">
              <w:rPr>
                <w:rFonts w:eastAsia="MS Mincho" w:hint="cs"/>
                <w:szCs w:val="22"/>
                <w:rtl/>
              </w:rPr>
              <w:t>ניתן מענה ונמצאה הטמעה</w:t>
            </w: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r w:rsidR="003924B4" w:rsidRPr="00333BE5" w:rsidTr="001C6387">
        <w:trPr>
          <w:cantSplit/>
          <w:trHeight w:val="261"/>
          <w:jc w:val="center"/>
        </w:trPr>
        <w:tc>
          <w:tcPr>
            <w:tcW w:w="2977" w:type="dxa"/>
          </w:tcPr>
          <w:p w:rsidR="003924B4" w:rsidRPr="00333BE5" w:rsidRDefault="003924B4" w:rsidP="003924B4">
            <w:pPr>
              <w:spacing w:line="276" w:lineRule="auto"/>
              <w:rPr>
                <w:rFonts w:eastAsia="MS Mincho"/>
              </w:rPr>
            </w:pPr>
          </w:p>
        </w:tc>
        <w:tc>
          <w:tcPr>
            <w:tcW w:w="6946" w:type="dxa"/>
          </w:tcPr>
          <w:p w:rsidR="003924B4" w:rsidRPr="00333BE5" w:rsidRDefault="003924B4" w:rsidP="003924B4">
            <w:pPr>
              <w:spacing w:line="276" w:lineRule="auto"/>
              <w:rPr>
                <w:rFonts w:eastAsia="MS Mincho"/>
              </w:rPr>
            </w:pPr>
          </w:p>
        </w:tc>
      </w:tr>
    </w:tbl>
    <w:p w:rsidR="003924B4" w:rsidRPr="00333BE5" w:rsidRDefault="003924B4" w:rsidP="003924B4">
      <w:pPr>
        <w:rPr>
          <w:rFonts w:eastAsia="MS Mincho"/>
          <w:b/>
          <w:bCs/>
          <w:noProof w:val="0"/>
          <w:sz w:val="24"/>
          <w:rtl/>
        </w:rPr>
      </w:pPr>
    </w:p>
    <w:p w:rsidR="00EE5879" w:rsidRPr="00333BE5" w:rsidRDefault="00EE5879" w:rsidP="00DC6D86">
      <w:pPr>
        <w:spacing w:before="60"/>
        <w:ind w:left="283"/>
        <w:rPr>
          <w:b/>
          <w:bCs/>
          <w:noProof w:val="0"/>
          <w:sz w:val="24"/>
        </w:rPr>
      </w:pPr>
      <w:r w:rsidRPr="00333BE5">
        <w:rPr>
          <w:rFonts w:hint="cs"/>
          <w:b/>
          <w:bCs/>
          <w:noProof w:val="0"/>
          <w:sz w:val="24"/>
          <w:rtl/>
        </w:rPr>
        <w:t xml:space="preserve">צפייה בפעילות: </w:t>
      </w:r>
    </w:p>
    <w:p w:rsidR="00EE5879" w:rsidRPr="00333BE5" w:rsidRDefault="00EE5879" w:rsidP="00DC6D86">
      <w:pPr>
        <w:spacing w:before="60"/>
        <w:ind w:left="283"/>
        <w:rPr>
          <w:noProof w:val="0"/>
          <w:sz w:val="24"/>
          <w:rtl/>
        </w:rPr>
      </w:pPr>
      <w:r w:rsidRPr="00333BE5">
        <w:rPr>
          <w:rFonts w:hint="cs"/>
          <w:b/>
          <w:bCs/>
          <w:noProof w:val="0"/>
          <w:sz w:val="24"/>
          <w:rtl/>
        </w:rPr>
        <w:t>במהלך המבדק נבדקו הפעילויות כמפורט להלן:</w:t>
      </w:r>
    </w:p>
    <w:tbl>
      <w:tblPr>
        <w:bidiVisual/>
        <w:tblW w:w="99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1694"/>
        <w:gridCol w:w="1694"/>
        <w:gridCol w:w="1209"/>
        <w:gridCol w:w="3230"/>
      </w:tblGrid>
      <w:tr w:rsidR="00AF6F48" w:rsidRPr="00333BE5" w:rsidTr="001C6387">
        <w:trPr>
          <w:cantSplit/>
          <w:trHeight w:val="354"/>
        </w:trPr>
        <w:tc>
          <w:tcPr>
            <w:tcW w:w="2096" w:type="dxa"/>
            <w:vAlign w:val="center"/>
          </w:tcPr>
          <w:p w:rsidR="00AF6F48" w:rsidRPr="00333BE5" w:rsidRDefault="00AF6F48" w:rsidP="00BB1964">
            <w:pPr>
              <w:spacing w:before="60" w:line="360" w:lineRule="auto"/>
              <w:rPr>
                <w:noProof w:val="0"/>
                <w:sz w:val="24"/>
              </w:rPr>
            </w:pPr>
            <w:r w:rsidRPr="00333BE5">
              <w:rPr>
                <w:rFonts w:hint="cs"/>
                <w:noProof w:val="0"/>
                <w:sz w:val="24"/>
                <w:rtl/>
              </w:rPr>
              <w:t>העובד</w:t>
            </w:r>
          </w:p>
        </w:tc>
        <w:tc>
          <w:tcPr>
            <w:tcW w:w="1694" w:type="dxa"/>
          </w:tcPr>
          <w:p w:rsidR="00AF6F48" w:rsidRPr="00333BE5" w:rsidRDefault="001C6387" w:rsidP="00BB1964">
            <w:pPr>
              <w:spacing w:before="60" w:line="360" w:lineRule="auto"/>
              <w:rPr>
                <w:noProof w:val="0"/>
                <w:sz w:val="24"/>
                <w:rtl/>
              </w:rPr>
            </w:pPr>
            <w:r w:rsidRPr="00333BE5">
              <w:rPr>
                <w:rFonts w:hint="cs"/>
                <w:noProof w:val="0"/>
                <w:sz w:val="24"/>
                <w:rtl/>
              </w:rPr>
              <w:t>מיקום הצפייה</w:t>
            </w:r>
          </w:p>
        </w:tc>
        <w:tc>
          <w:tcPr>
            <w:tcW w:w="1694" w:type="dxa"/>
            <w:vAlign w:val="center"/>
          </w:tcPr>
          <w:p w:rsidR="00AF6F48" w:rsidRPr="00333BE5" w:rsidRDefault="00AF6F48" w:rsidP="00BB1964">
            <w:pPr>
              <w:spacing w:before="60" w:line="360" w:lineRule="auto"/>
              <w:rPr>
                <w:noProof w:val="0"/>
                <w:sz w:val="24"/>
              </w:rPr>
            </w:pPr>
            <w:r w:rsidRPr="00333BE5">
              <w:rPr>
                <w:rFonts w:hint="cs"/>
                <w:noProof w:val="0"/>
                <w:sz w:val="24"/>
                <w:rtl/>
              </w:rPr>
              <w:t>שם הבדיקה/פעילות</w:t>
            </w:r>
          </w:p>
        </w:tc>
        <w:tc>
          <w:tcPr>
            <w:tcW w:w="1209" w:type="dxa"/>
            <w:vAlign w:val="center"/>
          </w:tcPr>
          <w:p w:rsidR="00AF6F48" w:rsidRPr="00333BE5" w:rsidRDefault="00AF6F48" w:rsidP="00BB1964">
            <w:pPr>
              <w:spacing w:before="60" w:line="360" w:lineRule="auto"/>
              <w:rPr>
                <w:noProof w:val="0"/>
                <w:sz w:val="24"/>
              </w:rPr>
            </w:pPr>
            <w:r w:rsidRPr="00333BE5">
              <w:rPr>
                <w:rFonts w:hint="cs"/>
                <w:noProof w:val="0"/>
                <w:sz w:val="24"/>
                <w:rtl/>
              </w:rPr>
              <w:t>מספר נוהל**</w:t>
            </w:r>
          </w:p>
        </w:tc>
        <w:tc>
          <w:tcPr>
            <w:tcW w:w="3230" w:type="dxa"/>
            <w:vAlign w:val="center"/>
          </w:tcPr>
          <w:p w:rsidR="00AF6F48" w:rsidRPr="00333BE5" w:rsidRDefault="00AF6F48" w:rsidP="00BB1964">
            <w:pPr>
              <w:spacing w:before="60" w:line="360" w:lineRule="auto"/>
              <w:rPr>
                <w:noProof w:val="0"/>
                <w:sz w:val="24"/>
              </w:rPr>
            </w:pPr>
            <w:r w:rsidRPr="00333BE5">
              <w:rPr>
                <w:rFonts w:hint="cs"/>
                <w:noProof w:val="0"/>
                <w:sz w:val="24"/>
                <w:rtl/>
              </w:rPr>
              <w:t>הערות</w:t>
            </w:r>
          </w:p>
        </w:tc>
      </w:tr>
      <w:tr w:rsidR="00AF6F48" w:rsidRPr="00333BE5" w:rsidTr="001C6387">
        <w:trPr>
          <w:cantSplit/>
          <w:trHeight w:val="407"/>
        </w:trPr>
        <w:tc>
          <w:tcPr>
            <w:tcW w:w="2096" w:type="dxa"/>
          </w:tcPr>
          <w:p w:rsidR="00AF6F48" w:rsidRPr="00333BE5" w:rsidRDefault="00AF6F48" w:rsidP="001C6387">
            <w:pPr>
              <w:spacing w:before="60" w:line="276" w:lineRule="auto"/>
              <w:rPr>
                <w:noProof w:val="0"/>
                <w:sz w:val="24"/>
              </w:rPr>
            </w:pPr>
            <w:bookmarkStart w:id="2" w:name="Text11"/>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bookmarkEnd w:id="2"/>
      <w:tr w:rsidR="00AF6F48" w:rsidRPr="00333BE5" w:rsidTr="001C6387">
        <w:trPr>
          <w:cantSplit/>
          <w:trHeight w:val="394"/>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r w:rsidR="00AF6F48" w:rsidRPr="00333BE5" w:rsidTr="001C6387">
        <w:trPr>
          <w:cantSplit/>
          <w:trHeight w:val="407"/>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r w:rsidR="00AF6F48" w:rsidRPr="00333BE5" w:rsidTr="001C6387">
        <w:trPr>
          <w:cantSplit/>
          <w:trHeight w:val="394"/>
        </w:trPr>
        <w:tc>
          <w:tcPr>
            <w:tcW w:w="2096"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694" w:type="dxa"/>
          </w:tcPr>
          <w:p w:rsidR="00AF6F48" w:rsidRPr="00333BE5" w:rsidRDefault="00AF6F48" w:rsidP="001C6387">
            <w:pPr>
              <w:spacing w:before="60" w:line="276" w:lineRule="auto"/>
              <w:rPr>
                <w:noProof w:val="0"/>
                <w:sz w:val="24"/>
              </w:rPr>
            </w:pPr>
          </w:p>
        </w:tc>
        <w:tc>
          <w:tcPr>
            <w:tcW w:w="1209" w:type="dxa"/>
          </w:tcPr>
          <w:p w:rsidR="00AF6F48" w:rsidRPr="00333BE5" w:rsidRDefault="00AF6F48" w:rsidP="001C6387">
            <w:pPr>
              <w:spacing w:before="60" w:line="276" w:lineRule="auto"/>
              <w:rPr>
                <w:noProof w:val="0"/>
                <w:sz w:val="24"/>
              </w:rPr>
            </w:pPr>
          </w:p>
        </w:tc>
        <w:tc>
          <w:tcPr>
            <w:tcW w:w="3230" w:type="dxa"/>
          </w:tcPr>
          <w:p w:rsidR="00AF6F48" w:rsidRPr="00333BE5" w:rsidRDefault="00AF6F48" w:rsidP="001C6387">
            <w:pPr>
              <w:spacing w:before="60" w:line="276" w:lineRule="auto"/>
              <w:rPr>
                <w:noProof w:val="0"/>
                <w:sz w:val="24"/>
              </w:rPr>
            </w:pPr>
          </w:p>
        </w:tc>
      </w:tr>
    </w:tbl>
    <w:p w:rsidR="00567012" w:rsidRPr="00333BE5" w:rsidRDefault="00567012" w:rsidP="00C87AD7">
      <w:pPr>
        <w:ind w:firstLine="283"/>
      </w:pPr>
      <w:r w:rsidRPr="00A81C6B">
        <w:rPr>
          <w:rFonts w:ascii="Arial" w:hAnsi="Arial" w:hint="cs"/>
          <w:highlight w:val="yellow"/>
          <w:rtl/>
        </w:rPr>
        <w:t xml:space="preserve">**נא לתעד את </w:t>
      </w:r>
      <w:r w:rsidRPr="00A81C6B">
        <w:rPr>
          <w:rFonts w:ascii="Arial" w:hAnsi="Arial"/>
          <w:highlight w:val="yellow"/>
          <w:rtl/>
        </w:rPr>
        <w:t>מס</w:t>
      </w:r>
      <w:r w:rsidRPr="00A81C6B">
        <w:rPr>
          <w:rFonts w:ascii="Arial" w:hAnsi="Arial" w:hint="cs"/>
          <w:highlight w:val="yellow"/>
          <w:rtl/>
        </w:rPr>
        <w:t>פר</w:t>
      </w:r>
      <w:r w:rsidRPr="00A81C6B">
        <w:rPr>
          <w:rFonts w:ascii="Arial" w:hAnsi="Arial"/>
          <w:highlight w:val="yellow"/>
          <w:rtl/>
        </w:rPr>
        <w:t xml:space="preserve"> הוראת העבודה של הארגון או ה- </w:t>
      </w:r>
      <w:r w:rsidRPr="00A81C6B">
        <w:rPr>
          <w:highlight w:val="yellow"/>
        </w:rPr>
        <w:t>SOP</w:t>
      </w:r>
    </w:p>
    <w:p w:rsidR="00EE5879" w:rsidRPr="00333BE5" w:rsidRDefault="00EE5879" w:rsidP="00BB1964">
      <w:pPr>
        <w:spacing w:before="60" w:line="360" w:lineRule="auto"/>
        <w:rPr>
          <w:noProof w:val="0"/>
          <w:sz w:val="24"/>
          <w:rtl/>
        </w:rPr>
      </w:pPr>
    </w:p>
    <w:p w:rsidR="004779E4" w:rsidRPr="0035736B" w:rsidRDefault="004779E4" w:rsidP="004779E4">
      <w:pPr>
        <w:ind w:left="-1"/>
        <w:rPr>
          <w:b/>
          <w:bCs/>
          <w:noProof w:val="0"/>
          <w:sz w:val="24"/>
          <w:u w:val="single"/>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4779E4" w:rsidRPr="00C204B4" w:rsidRDefault="004779E4" w:rsidP="004779E4">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4779E4" w:rsidRPr="006D72A4" w:rsidRDefault="004779E4" w:rsidP="004779E4">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4779E4" w:rsidRPr="006D72A4" w:rsidRDefault="004779E4" w:rsidP="004779E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4779E4" w:rsidRPr="006D72A4" w:rsidRDefault="004779E4" w:rsidP="004779E4">
      <w:pPr>
        <w:spacing w:line="276" w:lineRule="auto"/>
        <w:jc w:val="both"/>
        <w:rPr>
          <w:i/>
          <w:iCs/>
          <w:sz w:val="24"/>
          <w:rtl/>
        </w:rPr>
      </w:pPr>
      <w:r w:rsidRPr="006D72A4">
        <w:rPr>
          <w:rFonts w:hint="cs"/>
          <w:i/>
          <w:iCs/>
          <w:sz w:val="24"/>
          <w:rtl/>
        </w:rPr>
        <w:t>נקודות מנחות להתייחסות בסעיף הסיכום:</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4779E4" w:rsidRPr="006D72A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lastRenderedPageBreak/>
        <w:t>יש להציג סיכום תוצאות בדיקת מיומנות או מבחני השוואה אחרים ופעולות שננקטו בעקבות התוצאות.</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B758BC" w:rsidRPr="004779E4" w:rsidRDefault="00B758BC" w:rsidP="00294C4A">
      <w:pPr>
        <w:spacing w:before="60"/>
        <w:ind w:left="283"/>
        <w:rPr>
          <w:i/>
          <w:iCs/>
          <w:noProof w:val="0"/>
          <w:sz w:val="24"/>
          <w:rtl/>
        </w:rPr>
      </w:pPr>
      <w:bookmarkStart w:id="3" w:name="_GoBack"/>
      <w:bookmarkEnd w:id="3"/>
    </w:p>
    <w:p w:rsidR="00EE5879" w:rsidRPr="00333BE5" w:rsidRDefault="000E6191" w:rsidP="00294C4A">
      <w:pPr>
        <w:spacing w:before="60"/>
        <w:ind w:left="283"/>
        <w:rPr>
          <w:noProof w:val="0"/>
          <w:sz w:val="24"/>
          <w:u w:val="single"/>
        </w:rPr>
      </w:pPr>
      <w:r w:rsidRPr="00333BE5">
        <w:rPr>
          <w:rFonts w:hint="cs"/>
          <w:noProof w:val="0"/>
          <w:sz w:val="24"/>
          <w:u w:val="single"/>
          <w:rtl/>
        </w:rPr>
        <w:t>מ</w:t>
      </w:r>
      <w:r w:rsidR="00EE5879" w:rsidRPr="00333BE5">
        <w:rPr>
          <w:rFonts w:hint="cs"/>
          <w:noProof w:val="0"/>
          <w:sz w:val="24"/>
          <w:u w:val="single"/>
          <w:rtl/>
        </w:rPr>
        <w:t>בדק פיקוח, מבדק הסמכה מחדש</w:t>
      </w:r>
    </w:p>
    <w:p w:rsidR="00EE5879" w:rsidRPr="00333BE5" w:rsidRDefault="00EE5879" w:rsidP="00294C4A">
      <w:pPr>
        <w:spacing w:before="60"/>
        <w:ind w:left="283"/>
        <w:rPr>
          <w:noProof w:val="0"/>
          <w:sz w:val="24"/>
          <w:rtl/>
        </w:rPr>
      </w:pPr>
      <w:r w:rsidRPr="00333BE5">
        <w:rPr>
          <w:rFonts w:hint="cs"/>
          <w:noProof w:val="0"/>
          <w:sz w:val="24"/>
          <w:rtl/>
        </w:rPr>
        <w:t xml:space="preserve">על המעבדה להעביר תיעוד לביצוע פעולות מתקנות </w:t>
      </w:r>
      <w:r w:rsidRPr="00333BE5">
        <w:rPr>
          <w:rFonts w:hint="cs"/>
          <w:noProof w:val="0"/>
          <w:sz w:val="24"/>
          <w:u w:val="single"/>
          <w:rtl/>
        </w:rPr>
        <w:t xml:space="preserve">עד </w:t>
      </w:r>
      <w:r w:rsidR="006C599E" w:rsidRPr="00333BE5">
        <w:rPr>
          <w:rFonts w:hint="cs"/>
          <w:noProof w:val="0"/>
          <w:sz w:val="24"/>
          <w:u w:val="single"/>
          <w:rtl/>
        </w:rPr>
        <w:t>20</w:t>
      </w:r>
      <w:r w:rsidRPr="00333BE5">
        <w:rPr>
          <w:rFonts w:hint="cs"/>
          <w:noProof w:val="0"/>
          <w:sz w:val="24"/>
          <w:u w:val="single"/>
          <w:rtl/>
        </w:rPr>
        <w:t xml:space="preserve"> יום (ימי עבודה),</w:t>
      </w:r>
      <w:r w:rsidRPr="00333BE5">
        <w:rPr>
          <w:rFonts w:hint="cs"/>
          <w:noProof w:val="0"/>
          <w:sz w:val="24"/>
          <w:rtl/>
        </w:rPr>
        <w:t xml:space="preserve"> מיום המבדק האחרון. במידה ולא ניתן לבצע, יש להעביר לוח זמנים לביצוע. כמו כן</w:t>
      </w:r>
      <w:r w:rsidR="00AE776F" w:rsidRPr="00333BE5">
        <w:rPr>
          <w:rFonts w:hint="cs"/>
          <w:noProof w:val="0"/>
          <w:sz w:val="24"/>
          <w:rtl/>
        </w:rPr>
        <w:t>,</w:t>
      </w:r>
      <w:r w:rsidRPr="00333BE5">
        <w:rPr>
          <w:rFonts w:hint="cs"/>
          <w:noProof w:val="0"/>
          <w:sz w:val="24"/>
          <w:rtl/>
        </w:rPr>
        <w:t xml:space="preserve"> המעבדה נדרשת לפעולות מתקנות רוחביות ולצרף תיעוד ו/או סימוכין לביצוע.</w:t>
      </w:r>
    </w:p>
    <w:p w:rsidR="00EE5879" w:rsidRPr="00333BE5" w:rsidRDefault="00EE5879" w:rsidP="00294C4A">
      <w:pPr>
        <w:spacing w:before="60"/>
        <w:ind w:left="283"/>
        <w:rPr>
          <w:noProof w:val="0"/>
          <w:sz w:val="24"/>
          <w:u w:val="single"/>
        </w:rPr>
      </w:pPr>
      <w:r w:rsidRPr="00333BE5">
        <w:rPr>
          <w:rFonts w:hint="cs"/>
          <w:noProof w:val="0"/>
          <w:sz w:val="24"/>
          <w:u w:val="single"/>
          <w:rtl/>
        </w:rPr>
        <w:t>מבדק הסמכה מבדק הרחבה</w:t>
      </w:r>
    </w:p>
    <w:p w:rsidR="00AE776F" w:rsidRPr="00333BE5" w:rsidRDefault="00EE5879" w:rsidP="00294C4A">
      <w:pPr>
        <w:spacing w:before="60"/>
        <w:ind w:left="283"/>
        <w:rPr>
          <w:noProof w:val="0"/>
          <w:sz w:val="24"/>
          <w:rtl/>
        </w:rPr>
      </w:pPr>
      <w:r w:rsidRPr="00333BE5">
        <w:rPr>
          <w:rFonts w:hint="cs"/>
          <w:noProof w:val="0"/>
          <w:sz w:val="24"/>
          <w:rtl/>
        </w:rPr>
        <w:t>הטיפול בכל ממצאי המבדק (לרבות בדיקת הפעולות המתקנות</w:t>
      </w:r>
      <w:r w:rsidR="00AE776F" w:rsidRPr="00333BE5">
        <w:rPr>
          <w:rFonts w:hint="cs"/>
          <w:noProof w:val="0"/>
          <w:sz w:val="24"/>
          <w:rtl/>
        </w:rPr>
        <w:t>,</w:t>
      </w:r>
      <w:r w:rsidRPr="00333BE5">
        <w:rPr>
          <w:rFonts w:hint="cs"/>
          <w:noProof w:val="0"/>
          <w:sz w:val="24"/>
          <w:rtl/>
        </w:rPr>
        <w:t xml:space="preserve"> תוך קבלת תגובה מהרשות</w:t>
      </w:r>
      <w:r w:rsidR="00AE776F" w:rsidRPr="00333BE5">
        <w:rPr>
          <w:rFonts w:hint="cs"/>
          <w:noProof w:val="0"/>
          <w:sz w:val="24"/>
          <w:rtl/>
        </w:rPr>
        <w:t>,</w:t>
      </w:r>
      <w:r w:rsidRPr="00333BE5">
        <w:rPr>
          <w:rFonts w:hint="cs"/>
          <w:noProof w:val="0"/>
          <w:sz w:val="24"/>
          <w:rtl/>
        </w:rPr>
        <w:t xml:space="preserve"> שניתן מענה הולם), יושלם בתוך חצי שנה ממועד </w:t>
      </w:r>
      <w:r w:rsidR="00AE776F" w:rsidRPr="00333BE5">
        <w:rPr>
          <w:rFonts w:hint="cs"/>
          <w:noProof w:val="0"/>
          <w:sz w:val="24"/>
          <w:rtl/>
        </w:rPr>
        <w:t>ה</w:t>
      </w:r>
      <w:r w:rsidRPr="00333BE5">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EE5879" w:rsidRPr="00333BE5" w:rsidRDefault="00EE5879" w:rsidP="00DC6D86">
      <w:pPr>
        <w:spacing w:before="60" w:line="360" w:lineRule="auto"/>
        <w:ind w:left="283"/>
        <w:rPr>
          <w:noProof w:val="0"/>
          <w:sz w:val="24"/>
          <w:rtl/>
        </w:rPr>
      </w:pPr>
      <w:r w:rsidRPr="00333BE5">
        <w:rPr>
          <w:rFonts w:hint="cs"/>
          <w:noProof w:val="0"/>
          <w:sz w:val="24"/>
          <w:rtl/>
        </w:rPr>
        <w:t xml:space="preserve">(לפרטים ראה נהלי הרשות המפורסמים באתר הרשות </w:t>
      </w:r>
      <w:r w:rsidRPr="00333BE5">
        <w:rPr>
          <w:noProof w:val="0"/>
          <w:sz w:val="24"/>
        </w:rPr>
        <w:t>www.israc.gov.il</w:t>
      </w:r>
      <w:r w:rsidRPr="00333BE5">
        <w:rPr>
          <w:rFonts w:hint="cs"/>
          <w:noProof w:val="0"/>
          <w:sz w:val="24"/>
          <w:rtl/>
        </w:rPr>
        <w:t>).</w:t>
      </w:r>
    </w:p>
    <w:p w:rsidR="005C36E1" w:rsidRPr="00333BE5" w:rsidRDefault="005C36E1" w:rsidP="005C36E1">
      <w:pPr>
        <w:spacing w:before="60" w:line="360" w:lineRule="auto"/>
        <w:ind w:left="283"/>
        <w:rPr>
          <w:noProof w:val="0"/>
          <w:sz w:val="24"/>
          <w:rtl/>
        </w:rPr>
      </w:pP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שם הבודק המוביל: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חתימה :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תאריך: ___________________</w:t>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מאשר:  סמנכ"ל הסמכה / ראש אגף _____________________</w:t>
      </w:r>
      <w:r w:rsidRPr="00333BE5">
        <w:rPr>
          <w:rFonts w:eastAsia="MS Mincho" w:hint="cs"/>
          <w:b/>
          <w:bCs/>
          <w:noProof w:val="0"/>
          <w:sz w:val="24"/>
          <w:rtl/>
        </w:rPr>
        <w:tab/>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חתימה: __________________________________________</w:t>
      </w:r>
    </w:p>
    <w:p w:rsidR="003924B4" w:rsidRPr="003924B4" w:rsidRDefault="003924B4" w:rsidP="003924B4">
      <w:pPr>
        <w:spacing w:line="360" w:lineRule="auto"/>
        <w:ind w:left="-1"/>
        <w:rPr>
          <w:rFonts w:eastAsia="MS Mincho"/>
          <w:b/>
          <w:bCs/>
          <w:noProof w:val="0"/>
          <w:sz w:val="24"/>
          <w:rtl/>
        </w:rPr>
      </w:pPr>
      <w:r w:rsidRPr="00333BE5">
        <w:rPr>
          <w:rFonts w:eastAsia="MS Mincho" w:hint="cs"/>
          <w:b/>
          <w:bCs/>
          <w:noProof w:val="0"/>
          <w:sz w:val="24"/>
          <w:rtl/>
        </w:rPr>
        <w:t>תאריך: __________________________________________</w:t>
      </w:r>
    </w:p>
    <w:p w:rsidR="005C36E1" w:rsidRDefault="005C36E1" w:rsidP="005C36E1">
      <w:pPr>
        <w:spacing w:before="60" w:line="360" w:lineRule="auto"/>
        <w:ind w:left="283"/>
        <w:rPr>
          <w:noProof w:val="0"/>
          <w:sz w:val="24"/>
          <w:rtl/>
        </w:rPr>
      </w:pPr>
    </w:p>
    <w:p w:rsidR="005C36E1" w:rsidRDefault="005C36E1" w:rsidP="005C36E1">
      <w:pPr>
        <w:spacing w:before="60" w:line="360" w:lineRule="auto"/>
        <w:ind w:left="283"/>
        <w:rPr>
          <w:noProof w:val="0"/>
          <w:sz w:val="24"/>
          <w:rtl/>
        </w:rPr>
      </w:pPr>
    </w:p>
    <w:p w:rsidR="00EE5879" w:rsidRPr="00BB1964" w:rsidRDefault="00EE5879" w:rsidP="0066514F">
      <w:pPr>
        <w:spacing w:before="60" w:line="360" w:lineRule="auto"/>
        <w:ind w:left="283"/>
        <w:rPr>
          <w:noProof w:val="0"/>
          <w:sz w:val="24"/>
          <w:rtl/>
        </w:rPr>
      </w:pPr>
    </w:p>
    <w:sectPr w:rsidR="00EE5879" w:rsidRPr="00BB1964" w:rsidSect="00DC6D86">
      <w:headerReference w:type="default" r:id="rId8"/>
      <w:footerReference w:type="default" r:id="rId9"/>
      <w:endnotePr>
        <w:numFmt w:val="lowerLetter"/>
      </w:endnotePr>
      <w:type w:val="continuous"/>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34" w:rsidRDefault="00211934" w:rsidP="00975246">
      <w:r>
        <w:separator/>
      </w:r>
    </w:p>
  </w:endnote>
  <w:endnote w:type="continuationSeparator" w:id="0">
    <w:p w:rsidR="00211934" w:rsidRDefault="00211934"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rsidR="00975246" w:rsidRDefault="00E60F32" w:rsidP="0046157F">
    <w:pPr>
      <w:pStyle w:val="Header"/>
      <w:rPr>
        <w:rtl/>
      </w:rPr>
    </w:pPr>
    <w:r>
      <w:rPr>
        <w:rFonts w:hint="cs"/>
        <w:rtl/>
      </w:rPr>
      <w:t xml:space="preserve">גרסה </w:t>
    </w:r>
    <w:r w:rsidR="00704C27">
      <w:rPr>
        <w:rFonts w:cs="Times New Roman" w:hint="cs"/>
        <w:rtl/>
      </w:rPr>
      <w:t>1</w:t>
    </w:r>
    <w:r w:rsidR="00280A3A">
      <w:rPr>
        <w:rFonts w:cs="Times New Roman" w:hint="cs"/>
        <w:rtl/>
      </w:rPr>
      <w:t>7</w:t>
    </w:r>
    <w:r w:rsidR="00280A3A">
      <w:rPr>
        <w:rFonts w:hint="cs"/>
        <w:rtl/>
      </w:rPr>
      <w:t xml:space="preserve"> </w:t>
    </w:r>
    <w:r w:rsidR="005C3ED9">
      <w:rPr>
        <w:rFonts w:hint="cs"/>
        <w:rtl/>
      </w:rPr>
      <w:t xml:space="preserve">בתוקף מ: </w:t>
    </w:r>
    <w:r w:rsidR="008C6CC6">
      <w:rPr>
        <w:rFonts w:cs="Times New Roman" w:hint="cs"/>
        <w:rtl/>
      </w:rPr>
      <w:t>02</w:t>
    </w:r>
    <w:r w:rsidR="005C36E1">
      <w:rPr>
        <w:rFonts w:cs="Times New Roman" w:hint="cs"/>
        <w:rtl/>
      </w:rPr>
      <w:t>.</w:t>
    </w:r>
    <w:r w:rsidR="008C6CC6">
      <w:rPr>
        <w:rFonts w:cs="Times New Roman" w:hint="cs"/>
        <w:rtl/>
      </w:rPr>
      <w:t>07</w:t>
    </w:r>
    <w:r w:rsidR="005C36E1">
      <w:rPr>
        <w:rFonts w:cs="Times New Roman" w:hint="cs"/>
        <w:rtl/>
      </w:rPr>
      <w:t>.</w:t>
    </w:r>
    <w:r w:rsidR="0046157F">
      <w:rPr>
        <w:rFonts w:cs="Times New Roman" w:hint="cs"/>
        <w:rtl/>
      </w:rPr>
      <w:t>2017</w:t>
    </w:r>
  </w:p>
  <w:p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4779E4">
      <w:rPr>
        <w:rStyle w:val="PageNumber"/>
        <w:rFonts w:cs="Times New Roman"/>
        <w:rtl/>
      </w:rPr>
      <w:t>8</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4779E4">
      <w:rPr>
        <w:rStyle w:val="PageNumber"/>
        <w:rFonts w:cs="Times New Roman"/>
        <w:rtl/>
      </w:rPr>
      <w:t>8</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34" w:rsidRDefault="00211934" w:rsidP="00975246">
      <w:r>
        <w:separator/>
      </w:r>
    </w:p>
  </w:footnote>
  <w:footnote w:type="continuationSeparator" w:id="0">
    <w:p w:rsidR="00211934" w:rsidRDefault="00211934"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10244C" w:rsidP="0010244C">
    <w:pPr>
      <w:pStyle w:val="Header"/>
      <w:tabs>
        <w:tab w:val="clear" w:pos="4153"/>
        <w:tab w:val="clear" w:pos="8306"/>
      </w:tabs>
      <w:bidi w:val="0"/>
    </w:pPr>
    <w:r>
      <w:rPr>
        <w:lang w:eastAsia="zh-TW"/>
      </w:rPr>
      <w:drawing>
        <wp:inline distT="0" distB="0" distL="0" distR="0" wp14:anchorId="639C737B" wp14:editId="04072CD3">
          <wp:extent cx="5391150" cy="962025"/>
          <wp:effectExtent l="19050" t="0" r="0" b="0"/>
          <wp:docPr id="20"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4"/>
  </w:num>
  <w:num w:numId="4">
    <w:abstractNumId w:val="1"/>
  </w:num>
  <w:num w:numId="5">
    <w:abstractNumId w:val="3"/>
  </w:num>
  <w:num w:numId="6">
    <w:abstractNumId w:val="2"/>
  </w:num>
  <w:num w:numId="7">
    <w:abstractNumId w:val="14"/>
  </w:num>
  <w:num w:numId="8">
    <w:abstractNumId w:val="1"/>
  </w:num>
  <w:num w:numId="9">
    <w:abstractNumId w:val="10"/>
  </w:num>
  <w:num w:numId="10">
    <w:abstractNumId w:val="9"/>
  </w:num>
  <w:num w:numId="11">
    <w:abstractNumId w:val="8"/>
  </w:num>
  <w:num w:numId="12">
    <w:abstractNumId w:val="13"/>
  </w:num>
  <w:num w:numId="13">
    <w:abstractNumId w:val="7"/>
  </w:num>
  <w:num w:numId="14">
    <w:abstractNumId w:val="0"/>
  </w:num>
  <w:num w:numId="15">
    <w:abstractNumId w:val="15"/>
  </w:num>
  <w:num w:numId="16">
    <w:abstractNumId w:val="5"/>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A9B"/>
    <w:rsid w:val="001E64C5"/>
    <w:rsid w:val="00206E78"/>
    <w:rsid w:val="00211934"/>
    <w:rsid w:val="002239BE"/>
    <w:rsid w:val="0023117E"/>
    <w:rsid w:val="00243DF1"/>
    <w:rsid w:val="00245DFF"/>
    <w:rsid w:val="00276890"/>
    <w:rsid w:val="00280A3A"/>
    <w:rsid w:val="00284BE5"/>
    <w:rsid w:val="002862A4"/>
    <w:rsid w:val="00294C4A"/>
    <w:rsid w:val="00296BE3"/>
    <w:rsid w:val="002A2ADE"/>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51648E"/>
    <w:rsid w:val="00551D39"/>
    <w:rsid w:val="00567012"/>
    <w:rsid w:val="00581B05"/>
    <w:rsid w:val="005839B0"/>
    <w:rsid w:val="00583BB8"/>
    <w:rsid w:val="00584E31"/>
    <w:rsid w:val="00590D0B"/>
    <w:rsid w:val="005B26B6"/>
    <w:rsid w:val="005C36E1"/>
    <w:rsid w:val="005C3ED9"/>
    <w:rsid w:val="00634C78"/>
    <w:rsid w:val="00636C8E"/>
    <w:rsid w:val="0066514F"/>
    <w:rsid w:val="0067486C"/>
    <w:rsid w:val="006778D8"/>
    <w:rsid w:val="0068443C"/>
    <w:rsid w:val="00695000"/>
    <w:rsid w:val="006B7765"/>
    <w:rsid w:val="006C22DF"/>
    <w:rsid w:val="006C599E"/>
    <w:rsid w:val="006E0304"/>
    <w:rsid w:val="006F1D73"/>
    <w:rsid w:val="007048EA"/>
    <w:rsid w:val="00704C27"/>
    <w:rsid w:val="00737614"/>
    <w:rsid w:val="00753B25"/>
    <w:rsid w:val="00757FF3"/>
    <w:rsid w:val="00777BFC"/>
    <w:rsid w:val="007A3E12"/>
    <w:rsid w:val="007A6BE4"/>
    <w:rsid w:val="007C51DB"/>
    <w:rsid w:val="007E72F4"/>
    <w:rsid w:val="007F039F"/>
    <w:rsid w:val="007F14EC"/>
    <w:rsid w:val="008104AC"/>
    <w:rsid w:val="008250EF"/>
    <w:rsid w:val="008323CA"/>
    <w:rsid w:val="00833A95"/>
    <w:rsid w:val="008519A2"/>
    <w:rsid w:val="00872E98"/>
    <w:rsid w:val="00877AE9"/>
    <w:rsid w:val="00882E0A"/>
    <w:rsid w:val="008904A3"/>
    <w:rsid w:val="00891780"/>
    <w:rsid w:val="008969C3"/>
    <w:rsid w:val="008A17E6"/>
    <w:rsid w:val="008B0263"/>
    <w:rsid w:val="008B2865"/>
    <w:rsid w:val="008C6CC6"/>
    <w:rsid w:val="008D2F2E"/>
    <w:rsid w:val="00902A3E"/>
    <w:rsid w:val="00903D2A"/>
    <w:rsid w:val="00917757"/>
    <w:rsid w:val="00946489"/>
    <w:rsid w:val="00953D77"/>
    <w:rsid w:val="00972507"/>
    <w:rsid w:val="00975246"/>
    <w:rsid w:val="00982981"/>
    <w:rsid w:val="00984F00"/>
    <w:rsid w:val="00986C52"/>
    <w:rsid w:val="00994083"/>
    <w:rsid w:val="009B4587"/>
    <w:rsid w:val="009B72B3"/>
    <w:rsid w:val="009C65B3"/>
    <w:rsid w:val="009D191B"/>
    <w:rsid w:val="009E01C3"/>
    <w:rsid w:val="009F4D94"/>
    <w:rsid w:val="00A167A6"/>
    <w:rsid w:val="00A209E2"/>
    <w:rsid w:val="00A23C01"/>
    <w:rsid w:val="00A35040"/>
    <w:rsid w:val="00A44B9F"/>
    <w:rsid w:val="00A81C6B"/>
    <w:rsid w:val="00A82F09"/>
    <w:rsid w:val="00A906AF"/>
    <w:rsid w:val="00AE776F"/>
    <w:rsid w:val="00AF4363"/>
    <w:rsid w:val="00AF6F48"/>
    <w:rsid w:val="00B0021A"/>
    <w:rsid w:val="00B428F3"/>
    <w:rsid w:val="00B42E33"/>
    <w:rsid w:val="00B60971"/>
    <w:rsid w:val="00B71178"/>
    <w:rsid w:val="00B758BC"/>
    <w:rsid w:val="00B8228A"/>
    <w:rsid w:val="00B930F2"/>
    <w:rsid w:val="00BB1964"/>
    <w:rsid w:val="00BC2CC3"/>
    <w:rsid w:val="00BC32B2"/>
    <w:rsid w:val="00BC3628"/>
    <w:rsid w:val="00BF781F"/>
    <w:rsid w:val="00C049A9"/>
    <w:rsid w:val="00C055F9"/>
    <w:rsid w:val="00C36E08"/>
    <w:rsid w:val="00C437C2"/>
    <w:rsid w:val="00C47119"/>
    <w:rsid w:val="00C47598"/>
    <w:rsid w:val="00C47C39"/>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852"/>
    <w:rsid w:val="00D40B73"/>
    <w:rsid w:val="00D50805"/>
    <w:rsid w:val="00D65367"/>
    <w:rsid w:val="00D72E14"/>
    <w:rsid w:val="00D7549E"/>
    <w:rsid w:val="00DB600C"/>
    <w:rsid w:val="00DC6D86"/>
    <w:rsid w:val="00DC70B0"/>
    <w:rsid w:val="00DC760E"/>
    <w:rsid w:val="00DD044C"/>
    <w:rsid w:val="00DE21FD"/>
    <w:rsid w:val="00DF459D"/>
    <w:rsid w:val="00DF48D8"/>
    <w:rsid w:val="00DF65B8"/>
    <w:rsid w:val="00E00175"/>
    <w:rsid w:val="00E05F34"/>
    <w:rsid w:val="00E10457"/>
    <w:rsid w:val="00E20886"/>
    <w:rsid w:val="00E60F32"/>
    <w:rsid w:val="00E71A82"/>
    <w:rsid w:val="00E7745E"/>
    <w:rsid w:val="00EA011C"/>
    <w:rsid w:val="00ED7881"/>
    <w:rsid w:val="00ED7B42"/>
    <w:rsid w:val="00EE0567"/>
    <w:rsid w:val="00EE19A4"/>
    <w:rsid w:val="00EE5879"/>
    <w:rsid w:val="00EE6184"/>
    <w:rsid w:val="00EE6762"/>
    <w:rsid w:val="00EE74AA"/>
    <w:rsid w:val="00F0256A"/>
    <w:rsid w:val="00F15C14"/>
    <w:rsid w:val="00F22FED"/>
    <w:rsid w:val="00F245E2"/>
    <w:rsid w:val="00F65BAD"/>
    <w:rsid w:val="00FD1653"/>
    <w:rsid w:val="00FE3560"/>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838ED1"/>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A"/>
    <w:rsid w:val="001D7139"/>
    <w:rsid w:val="00217BC9"/>
    <w:rsid w:val="00976657"/>
    <w:rsid w:val="009C44B6"/>
    <w:rsid w:val="00D0447A"/>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F7"/>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37C5-FF0E-4A9A-B386-5EF2E998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13</TotalTime>
  <Pages>8</Pages>
  <Words>1333</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19</cp:revision>
  <cp:lastPrinted>2016-01-25T13:21:00Z</cp:lastPrinted>
  <dcterms:created xsi:type="dcterms:W3CDTF">2016-11-01T14:19:00Z</dcterms:created>
  <dcterms:modified xsi:type="dcterms:W3CDTF">2017-06-22T05:47:00Z</dcterms:modified>
</cp:coreProperties>
</file>