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53C6" w14:textId="7E9F5270" w:rsidR="0046475A" w:rsidRPr="0068155B" w:rsidRDefault="00973ACF" w:rsidP="0068155B">
      <w:pPr>
        <w:jc w:val="center"/>
        <w:rPr>
          <w:rFonts w:cs="David"/>
          <w:b/>
          <w:bCs/>
          <w:sz w:val="28"/>
          <w:szCs w:val="28"/>
          <w:rtl/>
        </w:rPr>
      </w:pPr>
      <w:r w:rsidRPr="00973ACF">
        <w:rPr>
          <w:rFonts w:cs="David" w:hint="cs"/>
          <w:b/>
          <w:bCs/>
          <w:sz w:val="28"/>
          <w:szCs w:val="28"/>
          <w:rtl/>
        </w:rPr>
        <w:t>תהליך עבוד</w:t>
      </w:r>
      <w:r>
        <w:rPr>
          <w:rFonts w:cs="David" w:hint="cs"/>
          <w:b/>
          <w:bCs/>
          <w:sz w:val="28"/>
          <w:szCs w:val="28"/>
          <w:rtl/>
        </w:rPr>
        <w:t>ת</w:t>
      </w:r>
      <w:r w:rsidRPr="00973ACF">
        <w:rPr>
          <w:rFonts w:cs="David" w:hint="cs"/>
          <w:b/>
          <w:bCs/>
          <w:sz w:val="28"/>
          <w:szCs w:val="28"/>
          <w:rtl/>
        </w:rPr>
        <w:t xml:space="preserve"> הבודק ולוחות זמנים הנוגעים לתכנון וביצוע מבדק</w:t>
      </w:r>
      <w:bookmarkStart w:id="0" w:name="_Toc376867525"/>
    </w:p>
    <w:bookmarkEnd w:id="0"/>
    <w:p w14:paraId="4602FBF1" w14:textId="11AE2910" w:rsidR="00780AC1" w:rsidRDefault="002756B8" w:rsidP="002756B8">
      <w:pPr>
        <w:spacing w:after="0" w:line="360" w:lineRule="auto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דגשים כלליים:</w:t>
      </w:r>
    </w:p>
    <w:p w14:paraId="1DF7B154" w14:textId="77777777" w:rsidR="00863C82" w:rsidRDefault="00863C82" w:rsidP="001807D9">
      <w:pPr>
        <w:pStyle w:val="ListParagraph"/>
        <w:numPr>
          <w:ilvl w:val="0"/>
          <w:numId w:val="12"/>
        </w:numPr>
        <w:bidi/>
        <w:spacing w:after="0" w:line="360" w:lineRule="auto"/>
        <w:rPr>
          <w:rFonts w:cs="David"/>
          <w:sz w:val="24"/>
          <w:szCs w:val="24"/>
        </w:rPr>
      </w:pPr>
      <w:r w:rsidRPr="001807D9">
        <w:rPr>
          <w:rFonts w:cs="David"/>
          <w:sz w:val="24"/>
          <w:szCs w:val="24"/>
          <w:rtl/>
          <w:lang w:bidi="he-IL"/>
        </w:rPr>
        <w:t>כל</w:t>
      </w:r>
      <w:r w:rsidRPr="001807D9">
        <w:rPr>
          <w:rFonts w:cs="David"/>
          <w:sz w:val="24"/>
          <w:szCs w:val="24"/>
          <w:rtl/>
        </w:rPr>
        <w:t xml:space="preserve"> </w:t>
      </w:r>
      <w:r w:rsidRPr="001807D9">
        <w:rPr>
          <w:rFonts w:cs="David"/>
          <w:sz w:val="24"/>
          <w:szCs w:val="24"/>
          <w:rtl/>
          <w:lang w:bidi="he-IL"/>
        </w:rPr>
        <w:t>בדיקה</w:t>
      </w:r>
      <w:r w:rsidRPr="001807D9">
        <w:rPr>
          <w:rFonts w:cs="David"/>
          <w:sz w:val="24"/>
          <w:szCs w:val="24"/>
          <w:rtl/>
        </w:rPr>
        <w:t xml:space="preserve">, </w:t>
      </w:r>
      <w:r w:rsidRPr="001807D9">
        <w:rPr>
          <w:rFonts w:cs="David"/>
          <w:sz w:val="24"/>
          <w:szCs w:val="24"/>
          <w:rtl/>
          <w:lang w:bidi="he-IL"/>
        </w:rPr>
        <w:t>אשר</w:t>
      </w:r>
      <w:r w:rsidRPr="001807D9">
        <w:rPr>
          <w:rFonts w:cs="David"/>
          <w:sz w:val="24"/>
          <w:szCs w:val="24"/>
          <w:rtl/>
        </w:rPr>
        <w:t xml:space="preserve"> </w:t>
      </w:r>
      <w:r w:rsidRPr="001807D9">
        <w:rPr>
          <w:rFonts w:cs="David"/>
          <w:sz w:val="24"/>
          <w:szCs w:val="24"/>
          <w:rtl/>
          <w:lang w:bidi="he-IL"/>
        </w:rPr>
        <w:t>עורכת</w:t>
      </w:r>
      <w:r w:rsidRPr="001807D9">
        <w:rPr>
          <w:rFonts w:cs="David"/>
          <w:sz w:val="24"/>
          <w:szCs w:val="24"/>
          <w:rtl/>
        </w:rPr>
        <w:t xml:space="preserve"> </w:t>
      </w:r>
      <w:r w:rsidRPr="001807D9">
        <w:rPr>
          <w:rFonts w:cs="David"/>
          <w:sz w:val="24"/>
          <w:szCs w:val="24"/>
          <w:rtl/>
          <w:lang w:bidi="he-IL"/>
        </w:rPr>
        <w:t>הרשות</w:t>
      </w:r>
      <w:r w:rsidRPr="001807D9">
        <w:rPr>
          <w:rFonts w:cs="David"/>
          <w:sz w:val="24"/>
          <w:szCs w:val="24"/>
          <w:rtl/>
        </w:rPr>
        <w:t xml:space="preserve"> </w:t>
      </w:r>
      <w:r w:rsidRPr="001807D9">
        <w:rPr>
          <w:rFonts w:cs="David"/>
          <w:sz w:val="24"/>
          <w:szCs w:val="24"/>
          <w:rtl/>
          <w:lang w:bidi="he-IL"/>
        </w:rPr>
        <w:t>למסמכים</w:t>
      </w:r>
      <w:r w:rsidRPr="001807D9">
        <w:rPr>
          <w:rFonts w:cs="David"/>
          <w:sz w:val="24"/>
          <w:szCs w:val="24"/>
          <w:rtl/>
        </w:rPr>
        <w:t xml:space="preserve"> </w:t>
      </w:r>
      <w:r w:rsidRPr="001807D9">
        <w:rPr>
          <w:rFonts w:cs="David"/>
          <w:sz w:val="24"/>
          <w:szCs w:val="24"/>
          <w:rtl/>
          <w:lang w:bidi="he-IL"/>
        </w:rPr>
        <w:t>המחייבים</w:t>
      </w:r>
      <w:r w:rsidRPr="001807D9">
        <w:rPr>
          <w:rFonts w:cs="David"/>
          <w:sz w:val="24"/>
          <w:szCs w:val="24"/>
          <w:rtl/>
        </w:rPr>
        <w:t xml:space="preserve"> </w:t>
      </w:r>
      <w:r w:rsidRPr="001807D9">
        <w:rPr>
          <w:rFonts w:cs="David"/>
          <w:sz w:val="24"/>
          <w:szCs w:val="24"/>
          <w:rtl/>
          <w:lang w:bidi="he-IL"/>
        </w:rPr>
        <w:t>בדיקה</w:t>
      </w:r>
      <w:r w:rsidRPr="001807D9">
        <w:rPr>
          <w:rFonts w:cs="David"/>
          <w:sz w:val="24"/>
          <w:szCs w:val="24"/>
          <w:rtl/>
        </w:rPr>
        <w:t xml:space="preserve">, </w:t>
      </w:r>
      <w:r w:rsidRPr="001807D9">
        <w:rPr>
          <w:rFonts w:cs="David"/>
          <w:sz w:val="24"/>
          <w:szCs w:val="24"/>
          <w:rtl/>
          <w:lang w:bidi="he-IL"/>
        </w:rPr>
        <w:t>תסתיים</w:t>
      </w:r>
      <w:r w:rsidRPr="001807D9">
        <w:rPr>
          <w:rFonts w:cs="David"/>
          <w:sz w:val="24"/>
          <w:szCs w:val="24"/>
          <w:rtl/>
        </w:rPr>
        <w:t xml:space="preserve"> </w:t>
      </w:r>
      <w:r w:rsidRPr="001807D9">
        <w:rPr>
          <w:rFonts w:cs="David"/>
          <w:sz w:val="24"/>
          <w:szCs w:val="24"/>
          <w:rtl/>
          <w:lang w:bidi="he-IL"/>
        </w:rPr>
        <w:t>תוך</w:t>
      </w:r>
      <w:r w:rsidRPr="001807D9">
        <w:rPr>
          <w:rFonts w:cs="David"/>
          <w:sz w:val="24"/>
          <w:szCs w:val="24"/>
          <w:rtl/>
        </w:rPr>
        <w:t xml:space="preserve"> 30 </w:t>
      </w:r>
      <w:r w:rsidRPr="001807D9">
        <w:rPr>
          <w:rFonts w:cs="David"/>
          <w:sz w:val="24"/>
          <w:szCs w:val="24"/>
          <w:rtl/>
          <w:lang w:bidi="he-IL"/>
        </w:rPr>
        <w:t>ימי</w:t>
      </w:r>
      <w:r w:rsidRPr="001807D9">
        <w:rPr>
          <w:rFonts w:cs="David"/>
          <w:sz w:val="24"/>
          <w:szCs w:val="24"/>
          <w:rtl/>
        </w:rPr>
        <w:t xml:space="preserve"> </w:t>
      </w:r>
      <w:r w:rsidRPr="001807D9">
        <w:rPr>
          <w:rFonts w:cs="David"/>
          <w:sz w:val="24"/>
          <w:szCs w:val="24"/>
          <w:rtl/>
          <w:lang w:bidi="he-IL"/>
        </w:rPr>
        <w:t>עבודה</w:t>
      </w:r>
      <w:r w:rsidRPr="001807D9">
        <w:rPr>
          <w:rFonts w:cs="David"/>
          <w:sz w:val="24"/>
          <w:szCs w:val="24"/>
          <w:rtl/>
        </w:rPr>
        <w:t xml:space="preserve">. </w:t>
      </w:r>
      <w:r w:rsidRPr="001807D9">
        <w:rPr>
          <w:rFonts w:cs="David"/>
          <w:sz w:val="24"/>
          <w:szCs w:val="24"/>
          <w:rtl/>
          <w:lang w:bidi="he-IL"/>
        </w:rPr>
        <w:t>במידה</w:t>
      </w:r>
      <w:r w:rsidRPr="001807D9">
        <w:rPr>
          <w:rFonts w:cs="David"/>
          <w:sz w:val="24"/>
          <w:szCs w:val="24"/>
          <w:rtl/>
        </w:rPr>
        <w:t xml:space="preserve"> </w:t>
      </w:r>
      <w:r w:rsidRPr="001807D9">
        <w:rPr>
          <w:rFonts w:cs="David"/>
          <w:sz w:val="24"/>
          <w:szCs w:val="24"/>
          <w:rtl/>
          <w:lang w:bidi="he-IL"/>
        </w:rPr>
        <w:t>ונדרש</w:t>
      </w:r>
      <w:r w:rsidRPr="001807D9">
        <w:rPr>
          <w:rFonts w:cs="David"/>
          <w:sz w:val="24"/>
          <w:szCs w:val="24"/>
          <w:rtl/>
        </w:rPr>
        <w:t xml:space="preserve"> </w:t>
      </w:r>
      <w:r w:rsidRPr="001807D9">
        <w:rPr>
          <w:rFonts w:cs="David"/>
          <w:sz w:val="24"/>
          <w:szCs w:val="24"/>
          <w:rtl/>
          <w:lang w:bidi="he-IL"/>
        </w:rPr>
        <w:t>קבלת</w:t>
      </w:r>
      <w:r w:rsidRPr="001807D9">
        <w:rPr>
          <w:rFonts w:cs="David"/>
          <w:sz w:val="24"/>
          <w:szCs w:val="24"/>
          <w:rtl/>
        </w:rPr>
        <w:t xml:space="preserve"> </w:t>
      </w:r>
      <w:r w:rsidRPr="001807D9">
        <w:rPr>
          <w:rFonts w:cs="David"/>
          <w:sz w:val="24"/>
          <w:szCs w:val="24"/>
          <w:rtl/>
          <w:lang w:bidi="he-IL"/>
        </w:rPr>
        <w:t>תשלום</w:t>
      </w:r>
      <w:r w:rsidRPr="001807D9">
        <w:rPr>
          <w:rFonts w:cs="David"/>
          <w:sz w:val="24"/>
          <w:szCs w:val="24"/>
          <w:rtl/>
        </w:rPr>
        <w:t xml:space="preserve"> </w:t>
      </w:r>
      <w:r w:rsidRPr="001807D9">
        <w:rPr>
          <w:rFonts w:cs="David"/>
          <w:sz w:val="24"/>
          <w:szCs w:val="24"/>
          <w:rtl/>
          <w:lang w:bidi="he-IL"/>
        </w:rPr>
        <w:t>מהארגון</w:t>
      </w:r>
      <w:r w:rsidRPr="001807D9">
        <w:rPr>
          <w:rFonts w:cs="David"/>
          <w:sz w:val="24"/>
          <w:szCs w:val="24"/>
          <w:rtl/>
        </w:rPr>
        <w:t xml:space="preserve"> </w:t>
      </w:r>
      <w:r w:rsidRPr="001807D9">
        <w:rPr>
          <w:rFonts w:cs="David"/>
          <w:sz w:val="24"/>
          <w:szCs w:val="24"/>
          <w:rtl/>
          <w:lang w:bidi="he-IL"/>
        </w:rPr>
        <w:t>בגין</w:t>
      </w:r>
      <w:r w:rsidRPr="001807D9">
        <w:rPr>
          <w:rFonts w:cs="David"/>
          <w:sz w:val="24"/>
          <w:szCs w:val="24"/>
          <w:rtl/>
        </w:rPr>
        <w:t xml:space="preserve"> </w:t>
      </w:r>
      <w:r w:rsidRPr="001807D9">
        <w:rPr>
          <w:rFonts w:cs="David"/>
          <w:sz w:val="24"/>
          <w:szCs w:val="24"/>
          <w:rtl/>
          <w:lang w:bidi="he-IL"/>
        </w:rPr>
        <w:t>בדיקת</w:t>
      </w:r>
      <w:r w:rsidRPr="001807D9">
        <w:rPr>
          <w:rFonts w:cs="David" w:hint="cs"/>
          <w:sz w:val="24"/>
          <w:szCs w:val="24"/>
          <w:rtl/>
        </w:rPr>
        <w:t xml:space="preserve"> </w:t>
      </w:r>
      <w:r w:rsidRPr="001807D9">
        <w:rPr>
          <w:rFonts w:cs="David" w:hint="cs"/>
          <w:sz w:val="24"/>
          <w:szCs w:val="24"/>
          <w:rtl/>
          <w:lang w:bidi="he-IL"/>
        </w:rPr>
        <w:t>המסמכים</w:t>
      </w:r>
      <w:r w:rsidRPr="001807D9">
        <w:rPr>
          <w:rFonts w:cs="David"/>
          <w:sz w:val="24"/>
          <w:szCs w:val="24"/>
          <w:rtl/>
        </w:rPr>
        <w:t xml:space="preserve"> </w:t>
      </w:r>
      <w:r w:rsidRPr="001807D9">
        <w:rPr>
          <w:rFonts w:cs="David"/>
          <w:sz w:val="24"/>
          <w:szCs w:val="24"/>
          <w:rtl/>
          <w:lang w:bidi="he-IL"/>
        </w:rPr>
        <w:t>יספרו</w:t>
      </w:r>
      <w:r w:rsidRPr="001807D9">
        <w:rPr>
          <w:rFonts w:cs="David"/>
          <w:sz w:val="24"/>
          <w:szCs w:val="24"/>
          <w:rtl/>
        </w:rPr>
        <w:t xml:space="preserve"> </w:t>
      </w:r>
      <w:r w:rsidRPr="001807D9">
        <w:rPr>
          <w:rFonts w:cs="David"/>
          <w:sz w:val="24"/>
          <w:szCs w:val="24"/>
          <w:rtl/>
          <w:lang w:bidi="he-IL"/>
        </w:rPr>
        <w:t>הימים</w:t>
      </w:r>
      <w:r w:rsidRPr="001807D9">
        <w:rPr>
          <w:rFonts w:cs="David"/>
          <w:sz w:val="24"/>
          <w:szCs w:val="24"/>
          <w:rtl/>
        </w:rPr>
        <w:t xml:space="preserve"> </w:t>
      </w:r>
      <w:r w:rsidRPr="001807D9">
        <w:rPr>
          <w:rFonts w:cs="David"/>
          <w:sz w:val="24"/>
          <w:szCs w:val="24"/>
          <w:rtl/>
          <w:lang w:bidi="he-IL"/>
        </w:rPr>
        <w:t>החל</w:t>
      </w:r>
      <w:r w:rsidRPr="001807D9">
        <w:rPr>
          <w:rFonts w:cs="David"/>
          <w:sz w:val="24"/>
          <w:szCs w:val="24"/>
          <w:rtl/>
        </w:rPr>
        <w:t xml:space="preserve"> </w:t>
      </w:r>
      <w:r w:rsidRPr="001807D9">
        <w:rPr>
          <w:rFonts w:cs="David"/>
          <w:sz w:val="24"/>
          <w:szCs w:val="24"/>
          <w:rtl/>
          <w:lang w:bidi="he-IL"/>
        </w:rPr>
        <w:t>ממועד</w:t>
      </w:r>
      <w:r w:rsidRPr="001807D9">
        <w:rPr>
          <w:rFonts w:cs="David"/>
          <w:sz w:val="24"/>
          <w:szCs w:val="24"/>
          <w:rtl/>
        </w:rPr>
        <w:t xml:space="preserve"> </w:t>
      </w:r>
      <w:r w:rsidRPr="001807D9">
        <w:rPr>
          <w:rFonts w:cs="David"/>
          <w:sz w:val="24"/>
          <w:szCs w:val="24"/>
          <w:rtl/>
          <w:lang w:bidi="he-IL"/>
        </w:rPr>
        <w:t>ביצוע</w:t>
      </w:r>
      <w:r w:rsidRPr="001807D9">
        <w:rPr>
          <w:rFonts w:cs="David"/>
          <w:sz w:val="24"/>
          <w:szCs w:val="24"/>
          <w:rtl/>
        </w:rPr>
        <w:t xml:space="preserve"> </w:t>
      </w:r>
      <w:r w:rsidRPr="001807D9">
        <w:rPr>
          <w:rFonts w:cs="David"/>
          <w:sz w:val="24"/>
          <w:szCs w:val="24"/>
          <w:rtl/>
          <w:lang w:bidi="he-IL"/>
        </w:rPr>
        <w:t>התשלום</w:t>
      </w:r>
      <w:r w:rsidRPr="001807D9">
        <w:rPr>
          <w:rFonts w:cs="David"/>
          <w:sz w:val="24"/>
          <w:szCs w:val="24"/>
          <w:rtl/>
        </w:rPr>
        <w:t>.</w:t>
      </w:r>
    </w:p>
    <w:p w14:paraId="6169F43F" w14:textId="74CE92AE" w:rsidR="002756B8" w:rsidRPr="00EA5A54" w:rsidRDefault="00EA5A54" w:rsidP="00EA5A54">
      <w:pPr>
        <w:pStyle w:val="ListParagraph"/>
        <w:numPr>
          <w:ilvl w:val="0"/>
          <w:numId w:val="12"/>
        </w:numPr>
        <w:bidi/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  <w:lang w:bidi="he-IL"/>
        </w:rPr>
        <w:t>התקשורת</w:t>
      </w:r>
      <w:r w:rsidR="001807D9" w:rsidRPr="001807D9">
        <w:rPr>
          <w:rFonts w:cs="David"/>
          <w:sz w:val="24"/>
          <w:szCs w:val="24"/>
          <w:rtl/>
        </w:rPr>
        <w:t xml:space="preserve"> </w:t>
      </w:r>
      <w:r w:rsidR="001807D9" w:rsidRPr="001807D9">
        <w:rPr>
          <w:rFonts w:cs="David"/>
          <w:sz w:val="24"/>
          <w:szCs w:val="24"/>
          <w:rtl/>
          <w:lang w:bidi="he-IL"/>
        </w:rPr>
        <w:t>מול</w:t>
      </w:r>
      <w:r w:rsidR="001807D9" w:rsidRPr="001807D9">
        <w:rPr>
          <w:rFonts w:cs="David"/>
          <w:sz w:val="24"/>
          <w:szCs w:val="24"/>
          <w:rtl/>
        </w:rPr>
        <w:t xml:space="preserve"> </w:t>
      </w:r>
      <w:r w:rsidR="001807D9" w:rsidRPr="001807D9">
        <w:rPr>
          <w:rFonts w:cs="David"/>
          <w:sz w:val="24"/>
          <w:szCs w:val="24"/>
          <w:rtl/>
          <w:lang w:bidi="he-IL"/>
        </w:rPr>
        <w:t>המעבדה</w:t>
      </w:r>
      <w:r w:rsidR="001807D9" w:rsidRPr="001807D9">
        <w:rPr>
          <w:rFonts w:cs="David"/>
          <w:sz w:val="24"/>
          <w:szCs w:val="24"/>
          <w:rtl/>
        </w:rPr>
        <w:t xml:space="preserve"> </w:t>
      </w:r>
      <w:r w:rsidR="001807D9" w:rsidRPr="001807D9">
        <w:rPr>
          <w:rFonts w:cs="David"/>
          <w:sz w:val="24"/>
          <w:szCs w:val="24"/>
          <w:rtl/>
          <w:lang w:bidi="he-IL"/>
        </w:rPr>
        <w:t>נדרשת</w:t>
      </w:r>
      <w:r w:rsidR="001807D9" w:rsidRPr="001807D9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להתבצע</w:t>
      </w:r>
      <w:r w:rsidR="001807D9" w:rsidRPr="001807D9">
        <w:rPr>
          <w:rFonts w:cs="David"/>
          <w:sz w:val="24"/>
          <w:szCs w:val="24"/>
          <w:rtl/>
        </w:rPr>
        <w:t xml:space="preserve"> </w:t>
      </w:r>
      <w:r w:rsidR="001807D9" w:rsidRPr="001807D9">
        <w:rPr>
          <w:rFonts w:cs="David"/>
          <w:sz w:val="24"/>
          <w:szCs w:val="24"/>
          <w:rtl/>
          <w:lang w:bidi="he-IL"/>
        </w:rPr>
        <w:t>דרך</w:t>
      </w:r>
      <w:r w:rsidR="001807D9" w:rsidRPr="001807D9">
        <w:rPr>
          <w:rFonts w:cs="David"/>
          <w:sz w:val="24"/>
          <w:szCs w:val="24"/>
          <w:rtl/>
        </w:rPr>
        <w:t xml:space="preserve"> </w:t>
      </w:r>
      <w:r w:rsidR="001807D9" w:rsidRPr="001807D9">
        <w:rPr>
          <w:rFonts w:cs="David"/>
          <w:sz w:val="24"/>
          <w:szCs w:val="24"/>
          <w:rtl/>
          <w:lang w:bidi="he-IL"/>
        </w:rPr>
        <w:t>איש</w:t>
      </w:r>
      <w:r w:rsidR="001807D9" w:rsidRPr="001807D9">
        <w:rPr>
          <w:rFonts w:cs="David"/>
          <w:sz w:val="24"/>
          <w:szCs w:val="24"/>
          <w:rtl/>
        </w:rPr>
        <w:t xml:space="preserve"> </w:t>
      </w:r>
      <w:r w:rsidR="001807D9" w:rsidRPr="001807D9">
        <w:rPr>
          <w:rFonts w:cs="David"/>
          <w:sz w:val="24"/>
          <w:szCs w:val="24"/>
          <w:rtl/>
          <w:lang w:bidi="he-IL"/>
        </w:rPr>
        <w:t>רשות</w:t>
      </w:r>
      <w:r w:rsidR="001807D9" w:rsidRPr="001807D9">
        <w:rPr>
          <w:rFonts w:cs="David"/>
          <w:sz w:val="24"/>
          <w:szCs w:val="24"/>
          <w:rtl/>
        </w:rPr>
        <w:t xml:space="preserve"> (</w:t>
      </w:r>
      <w:r w:rsidR="001807D9" w:rsidRPr="001807D9">
        <w:rPr>
          <w:rFonts w:cs="David"/>
          <w:sz w:val="24"/>
          <w:szCs w:val="24"/>
          <w:rtl/>
          <w:lang w:bidi="he-IL"/>
        </w:rPr>
        <w:t>ראש</w:t>
      </w:r>
      <w:r w:rsidR="001807D9" w:rsidRPr="001807D9">
        <w:rPr>
          <w:rFonts w:cs="David"/>
          <w:sz w:val="24"/>
          <w:szCs w:val="24"/>
          <w:rtl/>
        </w:rPr>
        <w:t xml:space="preserve"> </w:t>
      </w:r>
      <w:r w:rsidR="001807D9" w:rsidRPr="001807D9">
        <w:rPr>
          <w:rFonts w:cs="David"/>
          <w:sz w:val="24"/>
          <w:szCs w:val="24"/>
          <w:rtl/>
          <w:lang w:bidi="he-IL"/>
        </w:rPr>
        <w:t>אגף</w:t>
      </w:r>
      <w:r w:rsidR="001807D9" w:rsidRPr="001807D9">
        <w:rPr>
          <w:rFonts w:cs="David"/>
          <w:sz w:val="24"/>
          <w:szCs w:val="24"/>
          <w:rtl/>
        </w:rPr>
        <w:t xml:space="preserve"> </w:t>
      </w:r>
      <w:r w:rsidR="001807D9" w:rsidRPr="001807D9">
        <w:rPr>
          <w:rFonts w:cs="David"/>
          <w:sz w:val="24"/>
          <w:szCs w:val="24"/>
          <w:rtl/>
          <w:lang w:bidi="he-IL"/>
        </w:rPr>
        <w:t>או</w:t>
      </w:r>
      <w:r w:rsidR="001807D9" w:rsidRPr="001807D9">
        <w:rPr>
          <w:rFonts w:cs="David"/>
          <w:sz w:val="24"/>
          <w:szCs w:val="24"/>
          <w:rtl/>
        </w:rPr>
        <w:t xml:space="preserve"> </w:t>
      </w:r>
      <w:r w:rsidR="001807D9" w:rsidRPr="001807D9">
        <w:rPr>
          <w:rFonts w:cs="David"/>
          <w:sz w:val="24"/>
          <w:szCs w:val="24"/>
          <w:rtl/>
          <w:lang w:bidi="he-IL"/>
        </w:rPr>
        <w:t>מנהלת</w:t>
      </w:r>
      <w:r w:rsidR="001807D9" w:rsidRPr="001807D9">
        <w:rPr>
          <w:rFonts w:cs="David"/>
          <w:sz w:val="24"/>
          <w:szCs w:val="24"/>
          <w:rtl/>
        </w:rPr>
        <w:t xml:space="preserve"> </w:t>
      </w:r>
      <w:r w:rsidR="001807D9" w:rsidRPr="001807D9">
        <w:rPr>
          <w:rFonts w:cs="David"/>
          <w:sz w:val="24"/>
          <w:szCs w:val="24"/>
          <w:rtl/>
          <w:lang w:bidi="he-IL"/>
        </w:rPr>
        <w:t>מבדקים</w:t>
      </w:r>
      <w:r w:rsidR="001807D9" w:rsidRPr="001807D9">
        <w:rPr>
          <w:rFonts w:cs="David"/>
          <w:sz w:val="24"/>
          <w:szCs w:val="24"/>
          <w:rtl/>
        </w:rPr>
        <w:t>).</w:t>
      </w:r>
      <w:r>
        <w:rPr>
          <w:rFonts w:cs="David" w:hint="cs"/>
          <w:sz w:val="24"/>
          <w:szCs w:val="24"/>
          <w:rtl/>
          <w:lang w:bidi="he-IL"/>
        </w:rPr>
        <w:t xml:space="preserve"> </w:t>
      </w:r>
      <w:r w:rsidR="001807D9" w:rsidRPr="00EA5A54">
        <w:rPr>
          <w:rFonts w:cs="David"/>
          <w:sz w:val="24"/>
          <w:szCs w:val="24"/>
          <w:rtl/>
          <w:lang w:bidi="he-IL"/>
        </w:rPr>
        <w:t>בכל</w:t>
      </w:r>
      <w:r w:rsidR="001807D9" w:rsidRPr="00EA5A54">
        <w:rPr>
          <w:rFonts w:cs="David"/>
          <w:sz w:val="24"/>
          <w:szCs w:val="24"/>
          <w:rtl/>
        </w:rPr>
        <w:t xml:space="preserve"> </w:t>
      </w:r>
      <w:r w:rsidR="001807D9" w:rsidRPr="00EA5A54">
        <w:rPr>
          <w:rFonts w:cs="David"/>
          <w:sz w:val="24"/>
          <w:szCs w:val="24"/>
          <w:rtl/>
          <w:lang w:bidi="he-IL"/>
        </w:rPr>
        <w:t>מקרה</w:t>
      </w:r>
      <w:r w:rsidR="001807D9" w:rsidRPr="00EA5A54">
        <w:rPr>
          <w:rFonts w:cs="David"/>
          <w:sz w:val="24"/>
          <w:szCs w:val="24"/>
          <w:rtl/>
        </w:rPr>
        <w:t xml:space="preserve"> </w:t>
      </w:r>
      <w:r w:rsidR="001807D9" w:rsidRPr="00EA5A54">
        <w:rPr>
          <w:rFonts w:cs="David"/>
          <w:sz w:val="24"/>
          <w:szCs w:val="24"/>
          <w:rtl/>
          <w:lang w:bidi="he-IL"/>
        </w:rPr>
        <w:t>במבדק</w:t>
      </w:r>
      <w:r w:rsidR="001807D9" w:rsidRPr="00EA5A54">
        <w:rPr>
          <w:rFonts w:cs="David"/>
          <w:sz w:val="24"/>
          <w:szCs w:val="24"/>
          <w:rtl/>
        </w:rPr>
        <w:t xml:space="preserve"> </w:t>
      </w:r>
      <w:r w:rsidR="001807D9" w:rsidRPr="00EA5A54">
        <w:rPr>
          <w:rFonts w:cs="David"/>
          <w:sz w:val="24"/>
          <w:szCs w:val="24"/>
          <w:rtl/>
          <w:lang w:bidi="he-IL"/>
        </w:rPr>
        <w:t>בו</w:t>
      </w:r>
      <w:r w:rsidR="001807D9" w:rsidRPr="00EA5A54">
        <w:rPr>
          <w:rFonts w:cs="David"/>
          <w:sz w:val="24"/>
          <w:szCs w:val="24"/>
          <w:rtl/>
        </w:rPr>
        <w:t xml:space="preserve"> </w:t>
      </w:r>
      <w:r w:rsidR="001807D9" w:rsidRPr="00EA5A54">
        <w:rPr>
          <w:rFonts w:cs="David"/>
          <w:sz w:val="24"/>
          <w:szCs w:val="24"/>
          <w:rtl/>
          <w:lang w:bidi="he-IL"/>
        </w:rPr>
        <w:t>עולה</w:t>
      </w:r>
      <w:r w:rsidR="001807D9" w:rsidRPr="00EA5A54">
        <w:rPr>
          <w:rFonts w:cs="David"/>
          <w:sz w:val="24"/>
          <w:szCs w:val="24"/>
          <w:rtl/>
        </w:rPr>
        <w:t xml:space="preserve"> </w:t>
      </w:r>
      <w:r w:rsidR="001807D9" w:rsidRPr="00EA5A54">
        <w:rPr>
          <w:rFonts w:cs="David"/>
          <w:sz w:val="24"/>
          <w:szCs w:val="24"/>
          <w:rtl/>
          <w:lang w:bidi="he-IL"/>
        </w:rPr>
        <w:t>בעיה</w:t>
      </w:r>
      <w:r w:rsidR="001807D9" w:rsidRPr="00EA5A54">
        <w:rPr>
          <w:rFonts w:cs="David"/>
          <w:sz w:val="24"/>
          <w:szCs w:val="24"/>
          <w:rtl/>
        </w:rPr>
        <w:t xml:space="preserve"> </w:t>
      </w:r>
      <w:r w:rsidR="001807D9" w:rsidRPr="00EA5A54">
        <w:rPr>
          <w:rFonts w:cs="David"/>
          <w:sz w:val="24"/>
          <w:szCs w:val="24"/>
          <w:rtl/>
          <w:lang w:bidi="he-IL"/>
        </w:rPr>
        <w:t>יש</w:t>
      </w:r>
      <w:r w:rsidR="001807D9" w:rsidRPr="00EA5A54">
        <w:rPr>
          <w:rFonts w:cs="David"/>
          <w:sz w:val="24"/>
          <w:szCs w:val="24"/>
          <w:rtl/>
        </w:rPr>
        <w:t xml:space="preserve"> </w:t>
      </w:r>
      <w:r w:rsidR="001807D9" w:rsidRPr="00EA5A54">
        <w:rPr>
          <w:rFonts w:cs="David"/>
          <w:sz w:val="24"/>
          <w:szCs w:val="24"/>
          <w:rtl/>
          <w:lang w:bidi="he-IL"/>
        </w:rPr>
        <w:t>לעדכן</w:t>
      </w:r>
      <w:r w:rsidR="001807D9" w:rsidRPr="00EA5A54">
        <w:rPr>
          <w:rFonts w:cs="David"/>
          <w:sz w:val="24"/>
          <w:szCs w:val="24"/>
          <w:rtl/>
        </w:rPr>
        <w:t xml:space="preserve"> </w:t>
      </w:r>
      <w:r w:rsidR="001807D9" w:rsidRPr="00EA5A54">
        <w:rPr>
          <w:rFonts w:cs="David"/>
          <w:sz w:val="24"/>
          <w:szCs w:val="24"/>
          <w:rtl/>
          <w:lang w:bidi="he-IL"/>
        </w:rPr>
        <w:t>את</w:t>
      </w:r>
      <w:r w:rsidR="001807D9" w:rsidRPr="00EA5A54">
        <w:rPr>
          <w:rFonts w:cs="David"/>
          <w:sz w:val="24"/>
          <w:szCs w:val="24"/>
          <w:rtl/>
        </w:rPr>
        <w:t xml:space="preserve"> </w:t>
      </w:r>
      <w:r w:rsidR="001807D9" w:rsidRPr="00EA5A54">
        <w:rPr>
          <w:rFonts w:cs="David"/>
          <w:sz w:val="24"/>
          <w:szCs w:val="24"/>
          <w:rtl/>
          <w:lang w:bidi="he-IL"/>
        </w:rPr>
        <w:t>הבודק</w:t>
      </w:r>
      <w:r w:rsidR="001807D9" w:rsidRPr="00EA5A54">
        <w:rPr>
          <w:rFonts w:cs="David"/>
          <w:sz w:val="24"/>
          <w:szCs w:val="24"/>
          <w:rtl/>
        </w:rPr>
        <w:t xml:space="preserve"> </w:t>
      </w:r>
      <w:r w:rsidR="001807D9" w:rsidRPr="00EA5A54">
        <w:rPr>
          <w:rFonts w:cs="David"/>
          <w:sz w:val="24"/>
          <w:szCs w:val="24"/>
          <w:rtl/>
          <w:lang w:bidi="he-IL"/>
        </w:rPr>
        <w:t>המוביל</w:t>
      </w:r>
      <w:r w:rsidR="001807D9" w:rsidRPr="00EA5A54">
        <w:rPr>
          <w:rFonts w:cs="David"/>
          <w:sz w:val="24"/>
          <w:szCs w:val="24"/>
          <w:rtl/>
        </w:rPr>
        <w:t>.</w:t>
      </w:r>
    </w:p>
    <w:tbl>
      <w:tblPr>
        <w:tblStyle w:val="TableGrid"/>
        <w:bidiVisual/>
        <w:tblW w:w="13948" w:type="dxa"/>
        <w:tblLook w:val="04A0" w:firstRow="1" w:lastRow="0" w:firstColumn="1" w:lastColumn="0" w:noHBand="0" w:noVBand="1"/>
      </w:tblPr>
      <w:tblGrid>
        <w:gridCol w:w="1358"/>
        <w:gridCol w:w="10170"/>
        <w:gridCol w:w="2420"/>
      </w:tblGrid>
      <w:tr w:rsidR="002756B8" w14:paraId="04B37460" w14:textId="744C954C" w:rsidTr="00863C82">
        <w:trPr>
          <w:tblHeader/>
        </w:trPr>
        <w:tc>
          <w:tcPr>
            <w:tcW w:w="1358" w:type="dxa"/>
          </w:tcPr>
          <w:p w14:paraId="65A92D87" w14:textId="38355091" w:rsidR="002756B8" w:rsidRPr="0068155B" w:rsidRDefault="002756B8" w:rsidP="002756B8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שלב</w:t>
            </w:r>
          </w:p>
        </w:tc>
        <w:tc>
          <w:tcPr>
            <w:tcW w:w="10170" w:type="dxa"/>
          </w:tcPr>
          <w:p w14:paraId="2FB8C968" w14:textId="2D50ACCC" w:rsidR="002756B8" w:rsidRPr="0068155B" w:rsidRDefault="002756B8" w:rsidP="0068155B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פעילות</w:t>
            </w:r>
          </w:p>
        </w:tc>
        <w:tc>
          <w:tcPr>
            <w:tcW w:w="2420" w:type="dxa"/>
          </w:tcPr>
          <w:p w14:paraId="39088497" w14:textId="2E431E1C" w:rsidR="002756B8" w:rsidRDefault="002756B8" w:rsidP="0068155B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לוחות זמנים</w:t>
            </w:r>
          </w:p>
        </w:tc>
      </w:tr>
      <w:tr w:rsidR="002756B8" w14:paraId="5A7FB43E" w14:textId="16D368B4" w:rsidTr="00863C82">
        <w:tc>
          <w:tcPr>
            <w:tcW w:w="1358" w:type="dxa"/>
          </w:tcPr>
          <w:p w14:paraId="428129BF" w14:textId="7F7FB6CA" w:rsidR="002756B8" w:rsidRPr="00863C82" w:rsidRDefault="002756B8" w:rsidP="0068155B">
            <w:pPr>
              <w:spacing w:after="0" w:line="360" w:lineRule="auto"/>
              <w:rPr>
                <w:rFonts w:ascii="David" w:hAnsi="David" w:cs="David"/>
                <w:sz w:val="28"/>
                <w:szCs w:val="24"/>
                <w:rtl/>
              </w:rPr>
            </w:pPr>
            <w:r w:rsidRPr="00863C82">
              <w:rPr>
                <w:rFonts w:ascii="David" w:hAnsi="David" w:cs="David" w:hint="cs"/>
                <w:sz w:val="28"/>
                <w:szCs w:val="24"/>
                <w:rtl/>
              </w:rPr>
              <w:t>הכנה למבדק</w:t>
            </w:r>
          </w:p>
        </w:tc>
        <w:tc>
          <w:tcPr>
            <w:tcW w:w="10170" w:type="dxa"/>
          </w:tcPr>
          <w:p w14:paraId="27C0DB6C" w14:textId="08331E97" w:rsidR="002756B8" w:rsidRPr="005F2991" w:rsidRDefault="002756B8" w:rsidP="002756B8">
            <w:pPr>
              <w:pStyle w:val="ListParagraph"/>
              <w:numPr>
                <w:ilvl w:val="0"/>
                <w:numId w:val="2"/>
              </w:numPr>
              <w:bidi/>
              <w:spacing w:after="0"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5F2991">
              <w:rPr>
                <w:rFonts w:ascii="Times New Roman" w:hAnsi="Times New Roman" w:cs="David" w:hint="cs"/>
                <w:sz w:val="24"/>
                <w:szCs w:val="24"/>
                <w:rtl/>
                <w:lang w:bidi="he-IL"/>
              </w:rPr>
              <w:t>ריענון</w:t>
            </w:r>
            <w:r w:rsidRPr="005F2991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</w:t>
            </w:r>
            <w:r w:rsidRPr="005F2991">
              <w:rPr>
                <w:rFonts w:ascii="Times New Roman" w:hAnsi="Times New Roman" w:cs="David" w:hint="cs"/>
                <w:sz w:val="24"/>
                <w:szCs w:val="24"/>
                <w:rtl/>
                <w:lang w:bidi="he-IL"/>
              </w:rPr>
              <w:t>קריאת</w:t>
            </w:r>
            <w:r w:rsidRPr="005F2991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</w:t>
            </w:r>
            <w:r w:rsidRPr="005F2991">
              <w:rPr>
                <w:rFonts w:ascii="Times New Roman" w:hAnsi="Times New Roman" w:cs="David" w:hint="cs"/>
                <w:sz w:val="24"/>
                <w:szCs w:val="24"/>
                <w:rtl/>
                <w:lang w:bidi="he-IL"/>
              </w:rPr>
              <w:t>הנהלים</w:t>
            </w:r>
            <w:r w:rsidRPr="005F2991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</w:t>
            </w:r>
            <w:r w:rsidRPr="005F2991">
              <w:rPr>
                <w:rFonts w:ascii="Times New Roman" w:hAnsi="Times New Roman" w:cs="David" w:hint="cs"/>
                <w:sz w:val="24"/>
                <w:szCs w:val="24"/>
                <w:rtl/>
                <w:lang w:bidi="he-IL"/>
              </w:rPr>
              <w:t>העדכניים</w:t>
            </w:r>
            <w:r w:rsidRPr="005F2991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</w:t>
            </w:r>
            <w:r w:rsidRPr="005F2991">
              <w:rPr>
                <w:rFonts w:ascii="Times New Roman" w:hAnsi="Times New Roman" w:cs="David" w:hint="cs"/>
                <w:sz w:val="24"/>
                <w:szCs w:val="24"/>
                <w:rtl/>
                <w:lang w:bidi="he-IL"/>
              </w:rPr>
              <w:t>באתר</w:t>
            </w:r>
            <w:r w:rsidRPr="005F2991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</w:t>
            </w:r>
            <w:r w:rsidRPr="005F2991">
              <w:rPr>
                <w:rFonts w:ascii="Times New Roman" w:hAnsi="Times New Roman" w:cs="David" w:hint="cs"/>
                <w:sz w:val="24"/>
                <w:szCs w:val="24"/>
                <w:rtl/>
                <w:lang w:bidi="he-IL"/>
              </w:rPr>
              <w:t>הרשות</w:t>
            </w:r>
            <w:r w:rsidRPr="005F2991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, </w:t>
            </w:r>
            <w:r w:rsidRPr="005F2991">
              <w:rPr>
                <w:rFonts w:ascii="Times New Roman" w:hAnsi="Times New Roman" w:cs="David" w:hint="cs"/>
                <w:sz w:val="24"/>
                <w:szCs w:val="24"/>
                <w:rtl/>
                <w:lang w:bidi="he-IL"/>
              </w:rPr>
              <w:t>בדגש</w:t>
            </w:r>
            <w:r w:rsidRPr="005F2991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</w:t>
            </w:r>
            <w:r w:rsidRPr="005F2991">
              <w:rPr>
                <w:rFonts w:ascii="Times New Roman" w:hAnsi="Times New Roman" w:cs="David" w:hint="cs"/>
                <w:sz w:val="24"/>
                <w:szCs w:val="24"/>
                <w:rtl/>
                <w:lang w:bidi="he-IL"/>
              </w:rPr>
              <w:t>על</w:t>
            </w:r>
            <w:r w:rsidRPr="005F2991">
              <w:rPr>
                <w:rFonts w:ascii="Times New Roman" w:hAnsi="Times New Roman" w:cs="David" w:hint="cs"/>
                <w:sz w:val="24"/>
                <w:szCs w:val="24"/>
                <w:rtl/>
              </w:rPr>
              <w:t>:</w:t>
            </w:r>
          </w:p>
          <w:p w14:paraId="2CAE7EF9" w14:textId="77777777" w:rsidR="002756B8" w:rsidRPr="0081680D" w:rsidRDefault="002756B8" w:rsidP="002756B8">
            <w:pPr>
              <w:pStyle w:val="a"/>
              <w:numPr>
                <w:ilvl w:val="0"/>
                <w:numId w:val="4"/>
              </w:numPr>
              <w:jc w:val="left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</w:pPr>
            <w:r w:rsidRPr="0081680D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 xml:space="preserve">נוהל מספר </w:t>
            </w:r>
            <w:r w:rsidRPr="0081680D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  <w:t>2-623001</w:t>
            </w:r>
            <w:r w:rsidRPr="0081680D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: תכנון וביצוע מבדק</w:t>
            </w:r>
          </w:p>
          <w:p w14:paraId="3D49EDE6" w14:textId="77777777" w:rsidR="002756B8" w:rsidRPr="0081680D" w:rsidRDefault="002756B8" w:rsidP="002756B8">
            <w:pPr>
              <w:pStyle w:val="a"/>
              <w:numPr>
                <w:ilvl w:val="0"/>
                <w:numId w:val="4"/>
              </w:numPr>
              <w:jc w:val="left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</w:pPr>
            <w:r w:rsidRPr="0081680D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 xml:space="preserve">נוהל מספר </w:t>
            </w:r>
            <w:r w:rsidRPr="0081680D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  <w:t>1-661002</w:t>
            </w:r>
            <w:r w:rsidRPr="0081680D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: מדיניות הרשות בנושא עקיבות ואי ודאות המדידה</w:t>
            </w:r>
          </w:p>
          <w:p w14:paraId="5838696B" w14:textId="0B45C537" w:rsidR="002756B8" w:rsidRDefault="002756B8" w:rsidP="002756B8">
            <w:pPr>
              <w:pStyle w:val="a"/>
              <w:numPr>
                <w:ilvl w:val="0"/>
                <w:numId w:val="4"/>
              </w:numPr>
              <w:jc w:val="left"/>
              <w:rPr>
                <w:rFonts w:asciiTheme="majorBidi" w:hAnsiTheme="majorBidi"/>
                <w:b w:val="0"/>
                <w:bCs w:val="0"/>
                <w:sz w:val="24"/>
                <w:szCs w:val="24"/>
              </w:rPr>
            </w:pPr>
            <w:r w:rsidRPr="0081680D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 xml:space="preserve">נוהל מספר </w:t>
            </w:r>
            <w:r w:rsidRPr="0081680D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  <w:t>1-661004</w:t>
            </w:r>
            <w:r w:rsidRPr="0081680D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: מדיניות הרשות בנושא תיקוף שיטות בדיקה</w:t>
            </w:r>
          </w:p>
          <w:p w14:paraId="0EAB8322" w14:textId="121750D0" w:rsidR="00863C82" w:rsidRPr="0081680D" w:rsidRDefault="00863C82" w:rsidP="002756B8">
            <w:pPr>
              <w:pStyle w:val="a"/>
              <w:numPr>
                <w:ilvl w:val="0"/>
                <w:numId w:val="4"/>
              </w:numPr>
              <w:jc w:val="left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 xml:space="preserve">נוהל מספר </w:t>
            </w:r>
            <w:r w:rsidRPr="00863C82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  <w:t>1-681001</w:t>
            </w:r>
            <w:r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 xml:space="preserve">: </w:t>
            </w:r>
            <w:r w:rsidRPr="00863C82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  <w:t>מדיניות הרשות לביצוע והערכת מבחני השוואה במעבדות מוסמכות</w:t>
            </w:r>
          </w:p>
          <w:p w14:paraId="0731180C" w14:textId="77777777" w:rsidR="002756B8" w:rsidRPr="0081680D" w:rsidRDefault="002756B8" w:rsidP="002756B8">
            <w:pPr>
              <w:pStyle w:val="a"/>
              <w:numPr>
                <w:ilvl w:val="0"/>
                <w:numId w:val="4"/>
              </w:numPr>
              <w:jc w:val="left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</w:pPr>
            <w:r w:rsidRPr="0081680D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 xml:space="preserve">נוהל מספר </w:t>
            </w:r>
            <w:r w:rsidRPr="0081680D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  <w:t>1-455001</w:t>
            </w:r>
            <w:r w:rsidRPr="0081680D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: מדיניות הרשות בנושא דיווח תוצאות ושימוש בסמליל</w:t>
            </w:r>
          </w:p>
          <w:p w14:paraId="64188E61" w14:textId="6A7E5312" w:rsidR="00863C82" w:rsidRPr="00863C82" w:rsidRDefault="002756B8" w:rsidP="00863C82">
            <w:pPr>
              <w:pStyle w:val="a"/>
              <w:numPr>
                <w:ilvl w:val="0"/>
                <w:numId w:val="4"/>
              </w:numPr>
              <w:jc w:val="left"/>
              <w:rPr>
                <w:rFonts w:asciiTheme="majorBidi" w:hAnsiTheme="majorBidi"/>
                <w:b w:val="0"/>
                <w:bCs w:val="0"/>
                <w:sz w:val="24"/>
                <w:szCs w:val="24"/>
              </w:rPr>
            </w:pPr>
            <w:r w:rsidRPr="0081680D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נוהל</w:t>
            </w:r>
            <w:r w:rsidRPr="0081680D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81680D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מספר</w:t>
            </w:r>
            <w:r w:rsidRPr="0081680D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  <w:t xml:space="preserve"> 1-000008: </w:t>
            </w:r>
            <w:r w:rsidRPr="0081680D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סקרי</w:t>
            </w:r>
            <w:r w:rsidRPr="0081680D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81680D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הזמנת</w:t>
            </w:r>
            <w:r w:rsidRPr="0081680D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81680D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שירות</w:t>
            </w:r>
            <w:r w:rsidRPr="0081680D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  <w:t xml:space="preserve">, </w:t>
            </w:r>
            <w:r w:rsidRPr="0081680D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מכרזים</w:t>
            </w:r>
            <w:r w:rsidRPr="0081680D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81680D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או</w:t>
            </w:r>
            <w:r w:rsidRPr="0081680D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81680D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חוזים</w:t>
            </w:r>
            <w:r w:rsidRPr="0081680D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81680D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ממעבדות</w:t>
            </w:r>
            <w:r w:rsidRPr="0081680D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81680D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בדיקה</w:t>
            </w:r>
            <w:r w:rsidRPr="0081680D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81680D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וכיול</w:t>
            </w:r>
          </w:p>
          <w:p w14:paraId="6BD1281F" w14:textId="1F9D1644" w:rsidR="002756B8" w:rsidRDefault="00904C8F" w:rsidP="002756B8">
            <w:pPr>
              <w:pStyle w:val="a"/>
              <w:numPr>
                <w:ilvl w:val="0"/>
                <w:numId w:val="2"/>
              </w:numPr>
              <w:jc w:val="left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eastAsia="MS Mincho" w:hint="cs"/>
                <w:b w:val="0"/>
                <w:bCs w:val="0"/>
                <w:sz w:val="24"/>
                <w:szCs w:val="24"/>
                <w:rtl/>
                <w:lang w:eastAsia="ja-JP"/>
              </w:rPr>
              <w:t>סקירת</w:t>
            </w:r>
            <w:r w:rsidR="002756B8" w:rsidRPr="00E40913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 xml:space="preserve"> מידע </w:t>
            </w:r>
            <w:r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הנוגע למבדק</w:t>
            </w:r>
            <w:r w:rsidR="002756B8">
              <w:rPr>
                <w:rFonts w:hint="cs"/>
                <w:b w:val="0"/>
                <w:bCs w:val="0"/>
                <w:sz w:val="24"/>
                <w:szCs w:val="24"/>
                <w:rtl/>
              </w:rPr>
              <w:t>:</w:t>
            </w:r>
          </w:p>
          <w:p w14:paraId="51FD0BAC" w14:textId="0AA3FAEB" w:rsidR="002756B8" w:rsidRPr="005F2991" w:rsidRDefault="002756B8" w:rsidP="002756B8">
            <w:pPr>
              <w:pStyle w:val="a"/>
              <w:numPr>
                <w:ilvl w:val="0"/>
                <w:numId w:val="5"/>
              </w:numPr>
              <w:jc w:val="left"/>
              <w:rPr>
                <w:rFonts w:asciiTheme="majorBidi" w:hAnsiTheme="majorBidi"/>
                <w:b w:val="0"/>
                <w:bCs w:val="0"/>
                <w:sz w:val="24"/>
                <w:szCs w:val="24"/>
              </w:rPr>
            </w:pPr>
            <w:r w:rsidRPr="00E40913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  <w:t>דגשים נדרשים</w:t>
            </w:r>
            <w:r w:rsidR="00863C82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 xml:space="preserve"> למבדק (</w:t>
            </w:r>
            <w:r w:rsidR="00863C82" w:rsidRPr="005F2991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 xml:space="preserve">הבודק המוביל </w:t>
            </w:r>
            <w:r w:rsidR="00904C8F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יעבור</w:t>
            </w:r>
            <w:r w:rsidR="00863C82" w:rsidRPr="005F2991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 xml:space="preserve"> גם </w:t>
            </w:r>
            <w:r w:rsidR="00904C8F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על</w:t>
            </w:r>
            <w:r w:rsidR="00863C82" w:rsidRPr="005F2991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 xml:space="preserve"> סקר הסיכונים מהמבדק הקודם)</w:t>
            </w:r>
            <w:r w:rsidR="00863C82" w:rsidRPr="00E40913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  <w:t>.</w:t>
            </w:r>
          </w:p>
          <w:p w14:paraId="73B59A3A" w14:textId="03B98B43" w:rsidR="002756B8" w:rsidRPr="005F2991" w:rsidRDefault="00863C82" w:rsidP="002756B8">
            <w:pPr>
              <w:pStyle w:val="a"/>
              <w:numPr>
                <w:ilvl w:val="0"/>
                <w:numId w:val="5"/>
              </w:numPr>
              <w:jc w:val="left"/>
              <w:rPr>
                <w:rFonts w:asciiTheme="majorBidi" w:hAnsi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 xml:space="preserve">מסמכים ממבדק קודם: </w:t>
            </w:r>
            <w:r w:rsidRPr="00E40913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  <w:t xml:space="preserve">דו''ח מבדק </w:t>
            </w:r>
            <w:r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ו</w:t>
            </w:r>
            <w:r w:rsidR="002756B8" w:rsidRPr="00E40913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  <w:t>טיפול באי-התאמות</w:t>
            </w:r>
            <w:r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.</w:t>
            </w:r>
          </w:p>
          <w:p w14:paraId="4ECA805E" w14:textId="7FF01617" w:rsidR="002756B8" w:rsidRPr="00CC4F02" w:rsidRDefault="002756B8" w:rsidP="002756B8">
            <w:pPr>
              <w:pStyle w:val="a"/>
              <w:numPr>
                <w:ilvl w:val="0"/>
                <w:numId w:val="5"/>
              </w:numPr>
              <w:jc w:val="left"/>
              <w:rPr>
                <w:rFonts w:asciiTheme="majorBidi" w:hAnsiTheme="majorBidi"/>
                <w:b w:val="0"/>
                <w:bCs w:val="0"/>
                <w:sz w:val="24"/>
                <w:szCs w:val="24"/>
              </w:rPr>
            </w:pPr>
            <w:r w:rsidRPr="00CC4F02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נהלים</w:t>
            </w:r>
            <w:r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 xml:space="preserve"> ומסמכים </w:t>
            </w:r>
            <w:r w:rsidRPr="005F2991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בהתאם ל</w:t>
            </w:r>
            <w:r w:rsidRPr="00366465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 xml:space="preserve">רשימת המסמכים של הארגון (טופס </w:t>
            </w:r>
            <w:r w:rsidRPr="00366465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(T1-000014-03</w:t>
            </w:r>
            <w:r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.</w:t>
            </w:r>
          </w:p>
          <w:p w14:paraId="255A2A7D" w14:textId="360B7E57" w:rsidR="00863C82" w:rsidRPr="00904C8F" w:rsidRDefault="002756B8" w:rsidP="00904C8F">
            <w:pPr>
              <w:pStyle w:val="a"/>
              <w:jc w:val="left"/>
              <w:rPr>
                <w:rFonts w:asciiTheme="majorBidi" w:hAnsiTheme="majorBidi"/>
                <w:b w:val="0"/>
                <w:bCs w:val="0"/>
                <w:sz w:val="24"/>
                <w:szCs w:val="24"/>
                <w:u w:val="single"/>
                <w:rtl/>
              </w:rPr>
            </w:pPr>
            <w:r w:rsidRPr="0081680D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הבודק המקצועי אחראי לקריאת</w:t>
            </w:r>
            <w:r w:rsidRPr="0081680D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81680D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נהלים</w:t>
            </w:r>
            <w:r w:rsidRPr="0081680D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81680D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מקצועיים ומאזני אי וודאות</w:t>
            </w:r>
            <w:r w:rsidRPr="0081680D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863C82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 xml:space="preserve">(ככל שנדרש) </w:t>
            </w:r>
            <w:r w:rsidRPr="0081680D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לפני</w:t>
            </w:r>
            <w:r w:rsidRPr="0081680D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81680D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המבדק</w:t>
            </w:r>
            <w:r w:rsidR="00904C8F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 xml:space="preserve"> והכנת </w:t>
            </w:r>
            <w:r w:rsidR="00904C8F" w:rsidRPr="006477A7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מחברת טיוטה</w:t>
            </w:r>
            <w:r w:rsidR="00904C8F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 xml:space="preserve"> (או טיוטת דו''ח מבדק)</w:t>
            </w:r>
            <w:r w:rsidR="00904C8F" w:rsidRPr="006477A7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.</w:t>
            </w:r>
          </w:p>
          <w:p w14:paraId="5552D748" w14:textId="1B8C2DD2" w:rsidR="002756B8" w:rsidRDefault="002756B8" w:rsidP="002756B8">
            <w:pPr>
              <w:pStyle w:val="a"/>
              <w:numPr>
                <w:ilvl w:val="0"/>
                <w:numId w:val="2"/>
              </w:numPr>
              <w:jc w:val="left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lastRenderedPageBreak/>
              <w:t>הכנת תכנית המבדק:</w:t>
            </w:r>
          </w:p>
          <w:p w14:paraId="62F545A7" w14:textId="55B74C81" w:rsidR="00904C8F" w:rsidRPr="00904C8F" w:rsidRDefault="000017FE" w:rsidP="00863C82">
            <w:pPr>
              <w:pStyle w:val="a"/>
              <w:numPr>
                <w:ilvl w:val="0"/>
                <w:numId w:val="13"/>
              </w:numPr>
              <w:jc w:val="left"/>
              <w:rPr>
                <w:rFonts w:asciiTheme="majorBidi" w:hAnsiTheme="majorBidi"/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 xml:space="preserve">באחריות כל בודק </w:t>
            </w:r>
            <w:r w:rsidR="00904C8F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 xml:space="preserve">מקצועי </w:t>
            </w:r>
            <w:r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לה</w:t>
            </w:r>
            <w:r w:rsidR="00904C8F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כין</w:t>
            </w:r>
            <w:r w:rsidR="002756B8" w:rsidRPr="00863C82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 xml:space="preserve"> תכנית מבדק (טופס </w:t>
            </w:r>
            <w:r w:rsidR="002756B8" w:rsidRPr="00863C82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T2-623001-31</w:t>
            </w:r>
            <w:r w:rsidR="002756B8" w:rsidRPr="00863C82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 xml:space="preserve"> או אחר </w:t>
            </w:r>
            <w:r w:rsidR="002756B8" w:rsidRPr="00863C82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  <w:t>–</w:t>
            </w:r>
            <w:r w:rsidR="002756B8" w:rsidRPr="00863C82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 xml:space="preserve"> בהתאם לתקן/י ההסמכה)</w:t>
            </w:r>
            <w:r w:rsidR="00904C8F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.</w:t>
            </w:r>
          </w:p>
          <w:p w14:paraId="64B2164A" w14:textId="33EC07BA" w:rsidR="002756B8" w:rsidRPr="00863C82" w:rsidRDefault="000017FE" w:rsidP="00904C8F">
            <w:pPr>
              <w:pStyle w:val="a"/>
              <w:numPr>
                <w:ilvl w:val="0"/>
                <w:numId w:val="13"/>
              </w:numPr>
              <w:jc w:val="left"/>
              <w:rPr>
                <w:rFonts w:asciiTheme="majorBidi" w:hAnsiTheme="majorBidi"/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באחריות ה</w:t>
            </w:r>
            <w:r w:rsidR="002756B8" w:rsidRPr="00863C82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 xml:space="preserve">בודק המוביל </w:t>
            </w:r>
            <w:r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להכין</w:t>
            </w:r>
            <w:r w:rsidR="002756B8" w:rsidRPr="00863C82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 xml:space="preserve"> את תכנית המבדק המאוחדת </w:t>
            </w:r>
            <w:r w:rsidR="00904C8F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ו</w:t>
            </w:r>
            <w:r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לה</w:t>
            </w:r>
            <w:r w:rsidR="00904C8F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עבירה</w:t>
            </w:r>
            <w:r w:rsidR="002756B8" w:rsidRPr="00863C82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 xml:space="preserve"> לראש האגף.</w:t>
            </w:r>
          </w:p>
          <w:p w14:paraId="483B463A" w14:textId="29283984" w:rsidR="002756B8" w:rsidRPr="00CC4F02" w:rsidRDefault="002756B8" w:rsidP="00CC4F02">
            <w:pPr>
              <w:pStyle w:val="a"/>
              <w:jc w:val="left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בודק </w:t>
            </w:r>
            <w:r w:rsidRPr="00780AC1">
              <w:rPr>
                <w:rFonts w:hint="cs"/>
                <w:sz w:val="24"/>
                <w:szCs w:val="24"/>
                <w:rtl/>
              </w:rPr>
              <w:t>מקצועי-מוביל</w:t>
            </w:r>
            <w:r>
              <w:rPr>
                <w:rFonts w:hint="cs"/>
                <w:sz w:val="24"/>
                <w:szCs w:val="24"/>
                <w:rtl/>
              </w:rPr>
              <w:t xml:space="preserve"> ייצג את הרשות מול הארגון בעת ביצוע מבדק הרחבה, משמע ייערך כמו בודק מקצועי בכל הקשור למבדק ויגיש תכנית מבדק.</w:t>
            </w:r>
          </w:p>
        </w:tc>
        <w:tc>
          <w:tcPr>
            <w:tcW w:w="2420" w:type="dxa"/>
          </w:tcPr>
          <w:p w14:paraId="47647EAF" w14:textId="38B8B32B" w:rsidR="002756B8" w:rsidRPr="002756B8" w:rsidRDefault="000017FE" w:rsidP="002756B8">
            <w:pPr>
              <w:spacing w:after="0"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  <w:lang w:eastAsia="en-US"/>
              </w:rPr>
              <w:lastRenderedPageBreak/>
              <w:t xml:space="preserve">תכנית המבדק תושלם </w:t>
            </w:r>
            <w:r w:rsidR="00D0210A">
              <w:rPr>
                <w:rFonts w:ascii="Times New Roman" w:hAnsi="Times New Roman" w:cs="David" w:hint="cs"/>
                <w:sz w:val="24"/>
                <w:szCs w:val="24"/>
                <w:rtl/>
              </w:rPr>
              <w:t>לא יאוחר משבוע לפני מועד המבדק</w:t>
            </w:r>
          </w:p>
        </w:tc>
      </w:tr>
      <w:tr w:rsidR="002756B8" w14:paraId="582C2479" w14:textId="755CC960" w:rsidTr="00863C82">
        <w:tc>
          <w:tcPr>
            <w:tcW w:w="1358" w:type="dxa"/>
          </w:tcPr>
          <w:p w14:paraId="4D627F26" w14:textId="164000C2" w:rsidR="002756B8" w:rsidRPr="00863C82" w:rsidRDefault="002756B8" w:rsidP="00707A7E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 w:rsidRPr="00863C82">
              <w:rPr>
                <w:rFonts w:ascii="David" w:hAnsi="David" w:cs="David" w:hint="cs"/>
                <w:sz w:val="28"/>
                <w:szCs w:val="24"/>
                <w:rtl/>
              </w:rPr>
              <w:t>ביצוע המבדק</w:t>
            </w:r>
          </w:p>
        </w:tc>
        <w:tc>
          <w:tcPr>
            <w:tcW w:w="10170" w:type="dxa"/>
          </w:tcPr>
          <w:p w14:paraId="622D4C85" w14:textId="7EDD6580" w:rsidR="002756B8" w:rsidRPr="005F2991" w:rsidRDefault="002756B8" w:rsidP="002756B8">
            <w:pPr>
              <w:pStyle w:val="ListParagraph"/>
              <w:numPr>
                <w:ilvl w:val="0"/>
                <w:numId w:val="1"/>
              </w:numPr>
              <w:bidi/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 w:rsidRPr="005F2991">
              <w:rPr>
                <w:rFonts w:cs="David" w:hint="cs"/>
                <w:sz w:val="24"/>
                <w:szCs w:val="24"/>
                <w:rtl/>
              </w:rPr>
              <w:t>מפגש</w:t>
            </w:r>
            <w:r w:rsidRPr="005F299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F2991">
              <w:rPr>
                <w:rFonts w:cs="David" w:hint="cs"/>
                <w:sz w:val="24"/>
                <w:szCs w:val="24"/>
                <w:rtl/>
              </w:rPr>
              <w:t>פתיחה</w:t>
            </w:r>
          </w:p>
          <w:p w14:paraId="754B4F73" w14:textId="57DA4A8E" w:rsidR="002756B8" w:rsidRPr="005F2991" w:rsidRDefault="00430A0C" w:rsidP="002756B8">
            <w:pPr>
              <w:pStyle w:val="a"/>
              <w:numPr>
                <w:ilvl w:val="0"/>
                <w:numId w:val="6"/>
              </w:numPr>
              <w:jc w:val="left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ה</w:t>
            </w:r>
            <w:r w:rsidR="002756B8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 xml:space="preserve">מפגש </w:t>
            </w:r>
            <w:r w:rsidR="00904C8F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י</w:t>
            </w:r>
            <w:r w:rsidR="002756B8" w:rsidRPr="005F2991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 xml:space="preserve">נוהל </w:t>
            </w:r>
            <w:r w:rsidR="002756B8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על ידי</w:t>
            </w:r>
            <w:r w:rsidR="002756B8" w:rsidRPr="005F2991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2756B8" w:rsidRPr="005F2991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הבודק</w:t>
            </w:r>
            <w:r w:rsidR="002756B8" w:rsidRPr="005F2991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2756B8" w:rsidRPr="005F2991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המוביל</w:t>
            </w:r>
            <w:r w:rsidR="002756B8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2756B8" w:rsidRPr="005F2991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 xml:space="preserve">בהתאם </w:t>
            </w:r>
            <w:r w:rsidR="002756B8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 xml:space="preserve">לסעיפים הנדרשים </w:t>
            </w:r>
            <w:r w:rsidR="002756B8" w:rsidRPr="005F2991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במחברת המבדק.</w:t>
            </w:r>
          </w:p>
          <w:p w14:paraId="7708077A" w14:textId="4EF74B62" w:rsidR="002756B8" w:rsidRDefault="002756B8" w:rsidP="002756B8">
            <w:pPr>
              <w:pStyle w:val="a"/>
              <w:numPr>
                <w:ilvl w:val="0"/>
                <w:numId w:val="6"/>
              </w:numPr>
              <w:jc w:val="left"/>
              <w:rPr>
                <w:rFonts w:asciiTheme="majorBidi" w:hAnsi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הצגה עצמית תתבצע גם על ידי כל בודק מקצועי כולל ניסיונו המקצועי הרלוונטי לתחום הנסקר.</w:t>
            </w:r>
          </w:p>
          <w:p w14:paraId="6533E71C" w14:textId="398D4AD8" w:rsidR="002756B8" w:rsidRPr="00CC4F02" w:rsidRDefault="002756B8" w:rsidP="002756B8">
            <w:pPr>
              <w:pStyle w:val="a"/>
              <w:numPr>
                <w:ilvl w:val="0"/>
                <w:numId w:val="6"/>
              </w:numPr>
              <w:jc w:val="left"/>
              <w:rPr>
                <w:rFonts w:asciiTheme="majorBidi" w:hAnsi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נדרש לוודא</w:t>
            </w:r>
            <w:r w:rsidRPr="00CC4F02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 xml:space="preserve"> קבלת מידע מהמעבדה על השינויים מ</w:t>
            </w:r>
            <w:r w:rsidR="00904C8F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ה</w:t>
            </w:r>
            <w:r w:rsidRPr="00CC4F02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 xml:space="preserve">מבדק </w:t>
            </w:r>
            <w:r w:rsidR="00904C8F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ה</w:t>
            </w:r>
            <w:r w:rsidRPr="00CC4F02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קודם</w:t>
            </w:r>
            <w:r w:rsidR="00904C8F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.</w:t>
            </w:r>
          </w:p>
          <w:p w14:paraId="13361296" w14:textId="40A66613" w:rsidR="002756B8" w:rsidRPr="00CC4F02" w:rsidRDefault="002756B8" w:rsidP="002756B8">
            <w:pPr>
              <w:pStyle w:val="a"/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נדרש לוודא</w:t>
            </w:r>
            <w:r w:rsidRPr="00CC4F02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CC4F02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האם</w:t>
            </w:r>
            <w:r w:rsidRPr="00CC4F02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CC4F02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מורשי</w:t>
            </w:r>
            <w:r w:rsidRPr="00CC4F02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CC4F02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הבדיקה</w:t>
            </w:r>
            <w:r w:rsidRPr="00CC4F02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CC4F02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הנדרשים</w:t>
            </w:r>
            <w:r w:rsidRPr="00CC4F02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CC4F02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לביצוע</w:t>
            </w:r>
            <w:r w:rsidRPr="00CC4F02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CC4F02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הבדיקות</w:t>
            </w:r>
            <w:r w:rsidRPr="00CC4F02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CC4F02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לצפייה</w:t>
            </w:r>
            <w:r w:rsidRPr="00CC4F02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CC4F02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זמינים</w:t>
            </w:r>
            <w:r w:rsidRPr="00CC4F02">
              <w:rPr>
                <w:b w:val="0"/>
                <w:bCs w:val="0"/>
                <w:sz w:val="24"/>
                <w:szCs w:val="24"/>
                <w:rtl/>
              </w:rPr>
              <w:t>.</w:t>
            </w:r>
          </w:p>
          <w:p w14:paraId="38603590" w14:textId="77777777" w:rsidR="002756B8" w:rsidRPr="00590D44" w:rsidRDefault="002756B8" w:rsidP="00590D44">
            <w:pPr>
              <w:pStyle w:val="a"/>
              <w:jc w:val="left"/>
              <w:rPr>
                <w:rFonts w:ascii="Calibri" w:eastAsia="MS Mincho" w:hAnsi="Calibri"/>
                <w:sz w:val="24"/>
                <w:szCs w:val="24"/>
              </w:rPr>
            </w:pPr>
            <w:r w:rsidRPr="00590D44">
              <w:rPr>
                <w:rFonts w:asciiTheme="majorBidi" w:hAnsiTheme="majorBidi" w:hint="cs"/>
                <w:sz w:val="24"/>
                <w:szCs w:val="24"/>
                <w:rtl/>
              </w:rPr>
              <w:t>בודק מקצועי-מוביל רשאי לנהל שיחת פתיחה.</w:t>
            </w:r>
          </w:p>
          <w:p w14:paraId="2DC53317" w14:textId="77777777" w:rsidR="002756B8" w:rsidRPr="005F2991" w:rsidRDefault="002756B8" w:rsidP="002756B8">
            <w:pPr>
              <w:pStyle w:val="a"/>
              <w:numPr>
                <w:ilvl w:val="0"/>
                <w:numId w:val="1"/>
              </w:numPr>
              <w:jc w:val="left"/>
              <w:rPr>
                <w:rFonts w:ascii="Calibri" w:eastAsia="MS Mincho" w:hAnsi="Calibri"/>
                <w:sz w:val="24"/>
                <w:szCs w:val="24"/>
              </w:rPr>
            </w:pPr>
            <w:r>
              <w:rPr>
                <w:rFonts w:ascii="Calibri" w:eastAsia="MS Mincho" w:hAnsi="Calibri" w:hint="cs"/>
                <w:b w:val="0"/>
                <w:bCs w:val="0"/>
                <w:sz w:val="24"/>
                <w:szCs w:val="24"/>
                <w:rtl/>
              </w:rPr>
              <w:t>מהלך המבדק</w:t>
            </w:r>
          </w:p>
          <w:p w14:paraId="3BABF86D" w14:textId="3945C307" w:rsidR="002756B8" w:rsidRPr="00EA5A54" w:rsidRDefault="002756B8" w:rsidP="00EA5A54">
            <w:pPr>
              <w:pStyle w:val="a"/>
              <w:numPr>
                <w:ilvl w:val="0"/>
                <w:numId w:val="6"/>
              </w:numPr>
              <w:jc w:val="left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</w:pPr>
            <w:r w:rsidRPr="00EA5A54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בחינת הטמעת פמ"ת ממבדק קודם</w:t>
            </w:r>
            <w:r w:rsidR="00EA5A54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.</w:t>
            </w:r>
          </w:p>
          <w:p w14:paraId="22819D58" w14:textId="7F7DC9C2" w:rsidR="002756B8" w:rsidRPr="00EA5A54" w:rsidRDefault="002756B8" w:rsidP="00EA5A54">
            <w:pPr>
              <w:pStyle w:val="a"/>
              <w:numPr>
                <w:ilvl w:val="0"/>
                <w:numId w:val="6"/>
              </w:numPr>
              <w:jc w:val="left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</w:pPr>
            <w:r w:rsidRPr="00EA5A54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שמירה על</w:t>
            </w:r>
            <w:r w:rsidRPr="00EA5A54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EA5A54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מסגרת</w:t>
            </w:r>
            <w:r w:rsidRPr="00EA5A54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EA5A54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תכנית</w:t>
            </w:r>
            <w:r w:rsidRPr="00EA5A54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EA5A54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המבדק</w:t>
            </w:r>
            <w:r w:rsidRPr="00EA5A54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EA5A54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ולו</w:t>
            </w:r>
            <w:r w:rsidRPr="00EA5A54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  <w:t>"</w:t>
            </w:r>
            <w:r w:rsidRPr="00EA5A54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ז</w:t>
            </w:r>
            <w:r w:rsidR="00904C8F" w:rsidRPr="00EA5A54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.</w:t>
            </w:r>
          </w:p>
          <w:p w14:paraId="7785AFA6" w14:textId="26095E41" w:rsidR="002756B8" w:rsidRPr="00EA5A54" w:rsidRDefault="002756B8" w:rsidP="00EA5A54">
            <w:pPr>
              <w:pStyle w:val="a"/>
              <w:numPr>
                <w:ilvl w:val="0"/>
                <w:numId w:val="6"/>
              </w:numPr>
              <w:jc w:val="left"/>
              <w:rPr>
                <w:rFonts w:asciiTheme="majorBidi" w:hAnsiTheme="majorBidi"/>
                <w:b w:val="0"/>
                <w:bCs w:val="0"/>
                <w:sz w:val="24"/>
                <w:szCs w:val="24"/>
              </w:rPr>
            </w:pPr>
            <w:r w:rsidRPr="00EA5A54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יש לתעד כל שינוי מתכנית המבדק במחברת המבדק. יש לשים דגש מיוחד על היעדרות סדרתית של עובד/ים ממבדקים קודמים.</w:t>
            </w:r>
          </w:p>
          <w:p w14:paraId="5071B0A4" w14:textId="349252EE" w:rsidR="002756B8" w:rsidRPr="00EA5A54" w:rsidRDefault="002756B8" w:rsidP="00EA5A54">
            <w:pPr>
              <w:pStyle w:val="a"/>
              <w:numPr>
                <w:ilvl w:val="0"/>
                <w:numId w:val="6"/>
              </w:numPr>
              <w:jc w:val="left"/>
              <w:rPr>
                <w:rFonts w:asciiTheme="majorBidi" w:hAnsiTheme="majorBidi"/>
                <w:b w:val="0"/>
                <w:bCs w:val="0"/>
                <w:sz w:val="24"/>
                <w:szCs w:val="24"/>
              </w:rPr>
            </w:pPr>
            <w:r w:rsidRPr="00EA5A54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שיפורים</w:t>
            </w:r>
            <w:r w:rsidRPr="00EA5A54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EA5A54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וכל תצפית, חיובית או שלילית שנראו או הוצגו</w:t>
            </w:r>
            <w:r w:rsidRPr="00EA5A54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EA5A54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במבדק</w:t>
            </w:r>
            <w:r w:rsidRPr="00EA5A54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EA5A54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צריכים</w:t>
            </w:r>
            <w:r w:rsidRPr="00EA5A54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EA5A54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להיות</w:t>
            </w:r>
            <w:r w:rsidRPr="00EA5A54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EA5A54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מסוכמים</w:t>
            </w:r>
            <w:r w:rsidRPr="00EA5A54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EA5A54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בדו</w:t>
            </w:r>
            <w:r w:rsidRPr="00EA5A54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  <w:t>''</w:t>
            </w:r>
            <w:r w:rsidRPr="00EA5A54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ח</w:t>
            </w:r>
            <w:r w:rsidRPr="00EA5A54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EA5A54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המבדק</w:t>
            </w:r>
            <w:r w:rsidRPr="00EA5A54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  <w:t>.</w:t>
            </w:r>
          </w:p>
          <w:p w14:paraId="422F417D" w14:textId="20BE4E44" w:rsidR="002756B8" w:rsidRPr="00EA5A54" w:rsidRDefault="003C6FB0" w:rsidP="00EA5A54">
            <w:pPr>
              <w:pStyle w:val="a"/>
              <w:numPr>
                <w:ilvl w:val="0"/>
                <w:numId w:val="6"/>
              </w:numPr>
              <w:jc w:val="left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lastRenderedPageBreak/>
              <w:t xml:space="preserve">לקראת הפסקת הצהריים יש לוודא עם צוות הבודקים </w:t>
            </w:r>
            <w:r w:rsidR="00FF2A79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היכן עומד המבדק והאם יש לבצע התאמות לתכנית בהתאם לנושאים שעלו במהלכו</w:t>
            </w:r>
            <w:r w:rsidR="002756B8" w:rsidRPr="00EA5A54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.</w:t>
            </w:r>
          </w:p>
          <w:p w14:paraId="486C84EF" w14:textId="25A93CFB" w:rsidR="002756B8" w:rsidRPr="00EA5A54" w:rsidRDefault="00EA5A54" w:rsidP="00EA5A54">
            <w:pPr>
              <w:pStyle w:val="a"/>
              <w:numPr>
                <w:ilvl w:val="0"/>
                <w:numId w:val="6"/>
              </w:numPr>
              <w:jc w:val="left"/>
              <w:rPr>
                <w:rFonts w:asciiTheme="majorBidi" w:hAnsi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 xml:space="preserve">יש </w:t>
            </w:r>
            <w:r w:rsidR="002756B8" w:rsidRPr="00EA5A54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  <w:t>לה</w:t>
            </w:r>
            <w:r w:rsidR="002756B8" w:rsidRPr="00EA5A54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י</w:t>
            </w:r>
            <w:r w:rsidR="002756B8" w:rsidRPr="00EA5A54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  <w:t>מנע ממתן עצות ופתרונות במהלך המבדק.</w:t>
            </w:r>
          </w:p>
          <w:p w14:paraId="505CED42" w14:textId="77777777" w:rsidR="002756B8" w:rsidRDefault="002756B8" w:rsidP="002756B8">
            <w:pPr>
              <w:pStyle w:val="ListParagraph"/>
              <w:numPr>
                <w:ilvl w:val="0"/>
                <w:numId w:val="1"/>
              </w:numPr>
              <w:bidi/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  <w:lang w:bidi="he-IL"/>
              </w:rPr>
              <w:t>ניסוח אי התאמות:</w:t>
            </w:r>
          </w:p>
          <w:p w14:paraId="5DF0F402" w14:textId="56D1C91E" w:rsidR="002756B8" w:rsidRPr="005D3F1C" w:rsidRDefault="002756B8" w:rsidP="002756B8">
            <w:pPr>
              <w:pStyle w:val="ListParagraph"/>
              <w:numPr>
                <w:ilvl w:val="0"/>
                <w:numId w:val="7"/>
              </w:numPr>
              <w:bidi/>
              <w:rPr>
                <w:rFonts w:ascii="David" w:eastAsiaTheme="majorEastAsia" w:hAnsi="David" w:cs="David"/>
                <w:sz w:val="24"/>
                <w:szCs w:val="24"/>
              </w:rPr>
            </w:pPr>
            <w:r w:rsidRPr="005D3F1C">
              <w:rPr>
                <w:rFonts w:ascii="David" w:hAnsi="David" w:cs="David"/>
                <w:sz w:val="24"/>
                <w:szCs w:val="24"/>
                <w:rtl/>
                <w:lang w:bidi="he-IL"/>
              </w:rPr>
              <w:t>עריכת</w:t>
            </w:r>
            <w:r w:rsidRPr="005D3F1C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5D3F1C">
              <w:rPr>
                <w:rFonts w:ascii="David" w:hAnsi="David" w:cs="David"/>
                <w:sz w:val="24"/>
                <w:szCs w:val="24"/>
                <w:rtl/>
                <w:lang w:bidi="he-IL"/>
              </w:rPr>
              <w:t>נוסח</w:t>
            </w:r>
            <w:r w:rsidRPr="005D3F1C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5D3F1C">
              <w:rPr>
                <w:rFonts w:ascii="David" w:hAnsi="David" w:cs="David"/>
                <w:sz w:val="24"/>
                <w:szCs w:val="24"/>
                <w:rtl/>
                <w:lang w:bidi="he-IL"/>
              </w:rPr>
              <w:t>אי</w:t>
            </w:r>
            <w:r w:rsidRPr="005D3F1C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5D3F1C">
              <w:rPr>
                <w:rFonts w:ascii="David" w:hAnsi="David" w:cs="David"/>
                <w:sz w:val="24"/>
                <w:szCs w:val="24"/>
                <w:rtl/>
                <w:lang w:bidi="he-IL"/>
              </w:rPr>
              <w:t>התאמות</w:t>
            </w:r>
            <w:r w:rsidRPr="005D3F1C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5D3F1C">
              <w:rPr>
                <w:rFonts w:ascii="David" w:hAnsi="David" w:cs="David"/>
                <w:sz w:val="24"/>
                <w:szCs w:val="24"/>
                <w:rtl/>
                <w:lang w:bidi="he-IL"/>
              </w:rPr>
              <w:t>וסיווגן</w:t>
            </w:r>
            <w:r w:rsidRPr="005D3F1C">
              <w:rPr>
                <w:rFonts w:ascii="David" w:hAnsi="David" w:cs="David"/>
                <w:sz w:val="24"/>
                <w:szCs w:val="24"/>
                <w:rtl/>
              </w:rPr>
              <w:t xml:space="preserve">: </w:t>
            </w:r>
            <w:r w:rsidR="00FF2A79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יש </w:t>
            </w:r>
            <w:r w:rsidRPr="005D3F1C">
              <w:rPr>
                <w:rFonts w:ascii="David" w:hAnsi="David" w:cs="David"/>
                <w:sz w:val="24"/>
                <w:szCs w:val="24"/>
                <w:rtl/>
                <w:lang w:bidi="he-IL"/>
              </w:rPr>
              <w:t>להציג</w:t>
            </w:r>
            <w:r w:rsidRPr="005D3F1C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5D3F1C">
              <w:rPr>
                <w:rFonts w:ascii="David" w:hAnsi="David" w:cs="David"/>
                <w:sz w:val="24"/>
                <w:szCs w:val="24"/>
                <w:rtl/>
                <w:lang w:bidi="he-IL"/>
              </w:rPr>
              <w:t>עובדות</w:t>
            </w:r>
            <w:r w:rsidRPr="005D3F1C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5D3F1C">
              <w:rPr>
                <w:rFonts w:ascii="David" w:hAnsi="David" w:cs="David" w:hint="cs"/>
                <w:sz w:val="24"/>
                <w:szCs w:val="24"/>
                <w:rtl/>
              </w:rPr>
              <w:t xml:space="preserve">- </w:t>
            </w:r>
            <w:r w:rsidRPr="005D3F1C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מ</w:t>
            </w:r>
            <w:r w:rsidRPr="005D3F1C">
              <w:rPr>
                <w:rFonts w:ascii="David" w:eastAsiaTheme="majorEastAsia" w:hAnsi="David" w:cs="David"/>
                <w:sz w:val="24"/>
                <w:szCs w:val="24"/>
                <w:rtl/>
                <w:lang w:bidi="he-IL"/>
              </w:rPr>
              <w:t>ה</w:t>
            </w:r>
            <w:r w:rsidRPr="005D3F1C">
              <w:rPr>
                <w:rFonts w:ascii="David" w:eastAsiaTheme="majorEastAsia" w:hAnsi="David" w:cs="David"/>
                <w:sz w:val="24"/>
                <w:szCs w:val="24"/>
                <w:rtl/>
              </w:rPr>
              <w:t xml:space="preserve"> </w:t>
            </w:r>
            <w:r w:rsidRPr="005D3F1C">
              <w:rPr>
                <w:rFonts w:ascii="David" w:eastAsiaTheme="majorEastAsia" w:hAnsi="David" w:cs="David"/>
                <w:sz w:val="24"/>
                <w:szCs w:val="24"/>
                <w:rtl/>
                <w:lang w:bidi="he-IL"/>
              </w:rPr>
              <w:t>נבדק</w:t>
            </w:r>
            <w:r w:rsidRPr="005D3F1C">
              <w:rPr>
                <w:rFonts w:ascii="David" w:eastAsiaTheme="majorEastAsia" w:hAnsi="David" w:cs="David"/>
                <w:sz w:val="24"/>
                <w:szCs w:val="24"/>
                <w:rtl/>
              </w:rPr>
              <w:t xml:space="preserve">? </w:t>
            </w:r>
            <w:r w:rsidR="00FF2A79">
              <w:rPr>
                <w:rFonts w:ascii="David" w:eastAsiaTheme="majorEastAsia" w:hAnsi="David" w:cs="David" w:hint="cs"/>
                <w:sz w:val="24"/>
                <w:szCs w:val="24"/>
                <w:rtl/>
                <w:lang w:bidi="he-IL"/>
              </w:rPr>
              <w:t xml:space="preserve"> באיזו מסגרת ומה הפער בין הצפוי למצוי.</w:t>
            </w:r>
            <w:r w:rsidRPr="005D3F1C">
              <w:rPr>
                <w:rFonts w:ascii="David" w:eastAsiaTheme="majorEastAsia" w:hAnsi="David" w:cs="David"/>
                <w:sz w:val="24"/>
                <w:szCs w:val="24"/>
                <w:rtl/>
              </w:rPr>
              <w:t xml:space="preserve"> </w:t>
            </w:r>
            <w:r w:rsidRPr="005D3F1C">
              <w:rPr>
                <w:rFonts w:ascii="David" w:eastAsiaTheme="majorEastAsia" w:hAnsi="David" w:cs="David" w:hint="cs"/>
                <w:sz w:val="24"/>
                <w:szCs w:val="24"/>
                <w:rtl/>
              </w:rPr>
              <w:t>(</w:t>
            </w:r>
            <w:r w:rsidRPr="005D3F1C">
              <w:rPr>
                <w:rFonts w:ascii="David" w:eastAsiaTheme="majorEastAsia" w:hAnsi="David" w:cs="David"/>
                <w:sz w:val="24"/>
                <w:szCs w:val="24"/>
                <w:rtl/>
                <w:lang w:bidi="he-IL"/>
              </w:rPr>
              <w:t>למשל</w:t>
            </w:r>
            <w:r w:rsidRPr="005D3F1C">
              <w:rPr>
                <w:rFonts w:ascii="David" w:eastAsiaTheme="majorEastAsia" w:hAnsi="David" w:cs="David"/>
                <w:sz w:val="24"/>
                <w:szCs w:val="24"/>
                <w:rtl/>
              </w:rPr>
              <w:t xml:space="preserve">, </w:t>
            </w:r>
            <w:r w:rsidRPr="005D3F1C">
              <w:rPr>
                <w:rFonts w:ascii="David" w:eastAsiaTheme="majorEastAsia" w:hAnsi="David" w:cs="David"/>
                <w:sz w:val="24"/>
                <w:szCs w:val="24"/>
                <w:rtl/>
                <w:lang w:bidi="he-IL"/>
              </w:rPr>
              <w:t>סקר</w:t>
            </w:r>
            <w:r w:rsidRPr="005D3F1C">
              <w:rPr>
                <w:rFonts w:ascii="David" w:eastAsiaTheme="majorEastAsia" w:hAnsi="David" w:cs="David"/>
                <w:sz w:val="24"/>
                <w:szCs w:val="24"/>
                <w:rtl/>
              </w:rPr>
              <w:t xml:space="preserve"> </w:t>
            </w:r>
            <w:r w:rsidRPr="005D3F1C">
              <w:rPr>
                <w:rFonts w:ascii="David" w:eastAsiaTheme="majorEastAsia" w:hAnsi="David" w:cs="David"/>
                <w:sz w:val="24"/>
                <w:szCs w:val="24"/>
                <w:rtl/>
                <w:lang w:bidi="he-IL"/>
              </w:rPr>
              <w:t>חוזה</w:t>
            </w:r>
            <w:r w:rsidRPr="005D3F1C">
              <w:rPr>
                <w:rFonts w:ascii="David" w:eastAsiaTheme="majorEastAsia" w:hAnsi="David" w:cs="David"/>
                <w:sz w:val="24"/>
                <w:szCs w:val="24"/>
                <w:rtl/>
              </w:rPr>
              <w:t xml:space="preserve"> – </w:t>
            </w:r>
            <w:r w:rsidRPr="005D3F1C">
              <w:rPr>
                <w:rFonts w:ascii="David" w:eastAsiaTheme="majorEastAsia" w:hAnsi="David" w:cs="David"/>
                <w:sz w:val="24"/>
                <w:szCs w:val="24"/>
                <w:rtl/>
                <w:lang w:bidi="he-IL"/>
              </w:rPr>
              <w:t>לקוחות</w:t>
            </w:r>
            <w:r w:rsidRPr="005D3F1C">
              <w:rPr>
                <w:rFonts w:ascii="David" w:eastAsiaTheme="majorEastAsia" w:hAnsi="David" w:cs="David"/>
                <w:sz w:val="24"/>
                <w:szCs w:val="24"/>
                <w:rtl/>
              </w:rPr>
              <w:t xml:space="preserve">, </w:t>
            </w:r>
            <w:r w:rsidRPr="005D3F1C">
              <w:rPr>
                <w:rFonts w:ascii="David" w:eastAsiaTheme="majorEastAsia" w:hAnsi="David" w:cs="David"/>
                <w:sz w:val="24"/>
                <w:szCs w:val="24"/>
                <w:rtl/>
                <w:lang w:bidi="he-IL"/>
              </w:rPr>
              <w:t>בדיקה</w:t>
            </w:r>
            <w:r w:rsidRPr="005D3F1C">
              <w:rPr>
                <w:rFonts w:ascii="David" w:eastAsiaTheme="majorEastAsia" w:hAnsi="David" w:cs="David"/>
                <w:sz w:val="24"/>
                <w:szCs w:val="24"/>
                <w:rtl/>
              </w:rPr>
              <w:t xml:space="preserve">, </w:t>
            </w:r>
            <w:r w:rsidRPr="005D3F1C">
              <w:rPr>
                <w:rFonts w:ascii="David" w:eastAsiaTheme="majorEastAsia" w:hAnsi="David" w:cs="David"/>
                <w:sz w:val="24"/>
                <w:szCs w:val="24"/>
                <w:rtl/>
                <w:lang w:bidi="he-IL"/>
              </w:rPr>
              <w:t>התרשמות</w:t>
            </w:r>
            <w:r w:rsidRPr="005D3F1C">
              <w:rPr>
                <w:rFonts w:ascii="David" w:eastAsiaTheme="majorEastAsia" w:hAnsi="David" w:cs="David"/>
                <w:sz w:val="24"/>
                <w:szCs w:val="24"/>
                <w:rtl/>
              </w:rPr>
              <w:t xml:space="preserve"> </w:t>
            </w:r>
            <w:r w:rsidRPr="005D3F1C">
              <w:rPr>
                <w:rFonts w:ascii="David" w:eastAsiaTheme="majorEastAsia" w:hAnsi="David" w:cs="David"/>
                <w:sz w:val="24"/>
                <w:szCs w:val="24"/>
                <w:rtl/>
                <w:lang w:bidi="he-IL"/>
              </w:rPr>
              <w:t>לגבי</w:t>
            </w:r>
            <w:r w:rsidRPr="005D3F1C">
              <w:rPr>
                <w:rFonts w:ascii="David" w:eastAsiaTheme="majorEastAsia" w:hAnsi="David" w:cs="David"/>
                <w:sz w:val="24"/>
                <w:szCs w:val="24"/>
                <w:rtl/>
              </w:rPr>
              <w:t xml:space="preserve"> </w:t>
            </w:r>
            <w:r w:rsidRPr="005D3F1C">
              <w:rPr>
                <w:rFonts w:ascii="David" w:eastAsiaTheme="majorEastAsia" w:hAnsi="David" w:cs="David"/>
                <w:sz w:val="24"/>
                <w:szCs w:val="24"/>
                <w:rtl/>
                <w:lang w:bidi="he-IL"/>
              </w:rPr>
              <w:t>מידת</w:t>
            </w:r>
            <w:r w:rsidRPr="005D3F1C">
              <w:rPr>
                <w:rFonts w:ascii="David" w:eastAsiaTheme="majorEastAsia" w:hAnsi="David" w:cs="David"/>
                <w:sz w:val="24"/>
                <w:szCs w:val="24"/>
                <w:rtl/>
              </w:rPr>
              <w:t xml:space="preserve"> </w:t>
            </w:r>
            <w:r w:rsidRPr="005D3F1C">
              <w:rPr>
                <w:rFonts w:ascii="David" w:eastAsiaTheme="majorEastAsia" w:hAnsi="David" w:cs="David"/>
                <w:sz w:val="24"/>
                <w:szCs w:val="24"/>
                <w:rtl/>
                <w:lang w:bidi="he-IL"/>
              </w:rPr>
              <w:t>העמידה</w:t>
            </w:r>
            <w:r w:rsidRPr="005D3F1C">
              <w:rPr>
                <w:rFonts w:ascii="David" w:eastAsiaTheme="majorEastAsia" w:hAnsi="David" w:cs="David"/>
                <w:sz w:val="24"/>
                <w:szCs w:val="24"/>
                <w:rtl/>
              </w:rPr>
              <w:t xml:space="preserve"> </w:t>
            </w:r>
            <w:r w:rsidRPr="005D3F1C">
              <w:rPr>
                <w:rFonts w:ascii="David" w:eastAsiaTheme="majorEastAsia" w:hAnsi="David" w:cs="David"/>
                <w:sz w:val="24"/>
                <w:szCs w:val="24"/>
                <w:rtl/>
                <w:lang w:bidi="he-IL"/>
              </w:rPr>
              <w:t>בדרישה</w:t>
            </w:r>
            <w:r w:rsidRPr="005D3F1C">
              <w:rPr>
                <w:rFonts w:ascii="David" w:eastAsiaTheme="majorEastAsia" w:hAnsi="David" w:cs="David"/>
                <w:sz w:val="24"/>
                <w:szCs w:val="24"/>
                <w:rtl/>
              </w:rPr>
              <w:t xml:space="preserve">; </w:t>
            </w:r>
            <w:r w:rsidRPr="005D3F1C">
              <w:rPr>
                <w:rFonts w:ascii="David" w:eastAsiaTheme="majorEastAsia" w:hAnsi="David" w:cs="David"/>
                <w:sz w:val="24"/>
                <w:szCs w:val="24"/>
                <w:rtl/>
                <w:lang w:bidi="he-IL"/>
              </w:rPr>
              <w:t>ציוד</w:t>
            </w:r>
            <w:r w:rsidRPr="005D3F1C">
              <w:rPr>
                <w:rFonts w:ascii="David" w:eastAsiaTheme="majorEastAsia" w:hAnsi="David" w:cs="David"/>
                <w:sz w:val="24"/>
                <w:szCs w:val="24"/>
                <w:rtl/>
              </w:rPr>
              <w:t xml:space="preserve"> – </w:t>
            </w:r>
            <w:r w:rsidRPr="005D3F1C">
              <w:rPr>
                <w:rFonts w:ascii="David" w:eastAsiaTheme="majorEastAsia" w:hAnsi="David" w:cs="David"/>
                <w:sz w:val="24"/>
                <w:szCs w:val="24"/>
                <w:rtl/>
                <w:lang w:bidi="he-IL"/>
              </w:rPr>
              <w:t>סוג</w:t>
            </w:r>
            <w:r w:rsidRPr="005D3F1C">
              <w:rPr>
                <w:rFonts w:ascii="David" w:eastAsiaTheme="majorEastAsia" w:hAnsi="David" w:cs="David"/>
                <w:sz w:val="24"/>
                <w:szCs w:val="24"/>
                <w:rtl/>
              </w:rPr>
              <w:t xml:space="preserve">, </w:t>
            </w:r>
            <w:r w:rsidRPr="005D3F1C">
              <w:rPr>
                <w:rFonts w:ascii="David" w:eastAsiaTheme="majorEastAsia" w:hAnsi="David" w:cs="David"/>
                <w:sz w:val="24"/>
                <w:szCs w:val="24"/>
                <w:rtl/>
                <w:lang w:bidi="he-IL"/>
              </w:rPr>
              <w:t>תיקוף</w:t>
            </w:r>
            <w:r w:rsidRPr="005D3F1C">
              <w:rPr>
                <w:rFonts w:ascii="David" w:eastAsiaTheme="majorEastAsia" w:hAnsi="David" w:cs="David"/>
                <w:sz w:val="24"/>
                <w:szCs w:val="24"/>
                <w:rtl/>
              </w:rPr>
              <w:t xml:space="preserve">, </w:t>
            </w:r>
            <w:r w:rsidRPr="005D3F1C">
              <w:rPr>
                <w:rFonts w:ascii="David" w:eastAsiaTheme="majorEastAsia" w:hAnsi="David" w:cs="David"/>
                <w:sz w:val="24"/>
                <w:szCs w:val="24"/>
                <w:rtl/>
                <w:lang w:bidi="he-IL"/>
              </w:rPr>
              <w:t>כיול</w:t>
            </w:r>
            <w:r w:rsidRPr="005D3F1C">
              <w:rPr>
                <w:rFonts w:ascii="David" w:eastAsiaTheme="majorEastAsia" w:hAnsi="David" w:cs="David"/>
                <w:sz w:val="24"/>
                <w:szCs w:val="24"/>
                <w:rtl/>
              </w:rPr>
              <w:t xml:space="preserve">, </w:t>
            </w:r>
            <w:r w:rsidRPr="005D3F1C">
              <w:rPr>
                <w:rFonts w:ascii="David" w:eastAsiaTheme="majorEastAsia" w:hAnsi="David" w:cs="David"/>
                <w:sz w:val="24"/>
                <w:szCs w:val="24"/>
                <w:rtl/>
                <w:lang w:bidi="he-IL"/>
              </w:rPr>
              <w:t>תחזוקה</w:t>
            </w:r>
            <w:r w:rsidRPr="005D3F1C">
              <w:rPr>
                <w:rFonts w:ascii="David" w:eastAsiaTheme="majorEastAsia" w:hAnsi="David" w:cs="David"/>
                <w:sz w:val="24"/>
                <w:szCs w:val="24"/>
                <w:rtl/>
              </w:rPr>
              <w:t xml:space="preserve">, </w:t>
            </w:r>
            <w:r w:rsidRPr="005D3F1C">
              <w:rPr>
                <w:rFonts w:ascii="David" w:eastAsiaTheme="majorEastAsia" w:hAnsi="David" w:cs="David"/>
                <w:sz w:val="24"/>
                <w:szCs w:val="24"/>
                <w:rtl/>
                <w:lang w:bidi="he-IL"/>
              </w:rPr>
              <w:t>התרשמות</w:t>
            </w:r>
            <w:r w:rsidRPr="005D3F1C">
              <w:rPr>
                <w:rFonts w:ascii="David" w:eastAsiaTheme="majorEastAsia" w:hAnsi="David" w:cs="David"/>
                <w:sz w:val="24"/>
                <w:szCs w:val="24"/>
                <w:rtl/>
              </w:rPr>
              <w:t xml:space="preserve"> </w:t>
            </w:r>
            <w:r w:rsidRPr="005D3F1C">
              <w:rPr>
                <w:rFonts w:ascii="David" w:eastAsiaTheme="majorEastAsia" w:hAnsi="David" w:cs="David"/>
                <w:sz w:val="24"/>
                <w:szCs w:val="24"/>
                <w:rtl/>
                <w:lang w:bidi="he-IL"/>
              </w:rPr>
              <w:t>לגבי</w:t>
            </w:r>
            <w:r w:rsidRPr="005D3F1C">
              <w:rPr>
                <w:rFonts w:ascii="David" w:eastAsiaTheme="majorEastAsia" w:hAnsi="David" w:cs="David"/>
                <w:sz w:val="24"/>
                <w:szCs w:val="24"/>
                <w:rtl/>
              </w:rPr>
              <w:t xml:space="preserve"> </w:t>
            </w:r>
            <w:r w:rsidRPr="005D3F1C">
              <w:rPr>
                <w:rFonts w:ascii="David" w:eastAsiaTheme="majorEastAsia" w:hAnsi="David" w:cs="David"/>
                <w:sz w:val="24"/>
                <w:szCs w:val="24"/>
                <w:rtl/>
                <w:lang w:bidi="he-IL"/>
              </w:rPr>
              <w:t>מידת</w:t>
            </w:r>
            <w:r w:rsidRPr="005D3F1C">
              <w:rPr>
                <w:rFonts w:ascii="David" w:eastAsiaTheme="majorEastAsia" w:hAnsi="David" w:cs="David"/>
                <w:sz w:val="24"/>
                <w:szCs w:val="24"/>
                <w:rtl/>
              </w:rPr>
              <w:t xml:space="preserve"> </w:t>
            </w:r>
            <w:r w:rsidRPr="005D3F1C">
              <w:rPr>
                <w:rFonts w:ascii="David" w:eastAsiaTheme="majorEastAsia" w:hAnsi="David" w:cs="David"/>
                <w:sz w:val="24"/>
                <w:szCs w:val="24"/>
                <w:rtl/>
                <w:lang w:bidi="he-IL"/>
              </w:rPr>
              <w:t>העמידה</w:t>
            </w:r>
            <w:r w:rsidRPr="005D3F1C">
              <w:rPr>
                <w:rFonts w:ascii="David" w:eastAsiaTheme="majorEastAsia" w:hAnsi="David" w:cs="David"/>
                <w:sz w:val="24"/>
                <w:szCs w:val="24"/>
                <w:rtl/>
              </w:rPr>
              <w:t xml:space="preserve"> </w:t>
            </w:r>
            <w:r w:rsidRPr="005D3F1C">
              <w:rPr>
                <w:rFonts w:ascii="David" w:eastAsiaTheme="majorEastAsia" w:hAnsi="David" w:cs="David"/>
                <w:sz w:val="24"/>
                <w:szCs w:val="24"/>
                <w:rtl/>
                <w:lang w:bidi="he-IL"/>
              </w:rPr>
              <w:t>בדרישה</w:t>
            </w:r>
            <w:r w:rsidRPr="005D3F1C">
              <w:rPr>
                <w:rFonts w:ascii="David" w:eastAsiaTheme="majorEastAsia" w:hAnsi="David" w:cs="David" w:hint="cs"/>
                <w:sz w:val="24"/>
                <w:szCs w:val="24"/>
                <w:rtl/>
              </w:rPr>
              <w:t>).</w:t>
            </w:r>
          </w:p>
          <w:p w14:paraId="516286DE" w14:textId="0A1EE2D6" w:rsidR="002756B8" w:rsidRPr="005D3F1C" w:rsidRDefault="002756B8" w:rsidP="002756B8">
            <w:pPr>
              <w:pStyle w:val="ListParagraph"/>
              <w:numPr>
                <w:ilvl w:val="0"/>
                <w:numId w:val="7"/>
              </w:numPr>
              <w:bidi/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 w:rsidRPr="005D3F1C">
              <w:rPr>
                <w:rFonts w:ascii="David" w:hAnsi="David" w:cs="David"/>
                <w:sz w:val="24"/>
                <w:szCs w:val="24"/>
                <w:rtl/>
                <w:lang w:bidi="he-IL"/>
              </w:rPr>
              <w:t>יש</w:t>
            </w:r>
            <w:r w:rsidRPr="005D3F1C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5D3F1C">
              <w:rPr>
                <w:rFonts w:ascii="David" w:hAnsi="David" w:cs="David"/>
                <w:sz w:val="24"/>
                <w:szCs w:val="24"/>
                <w:rtl/>
                <w:lang w:bidi="he-IL"/>
              </w:rPr>
              <w:t>לפצל</w:t>
            </w:r>
            <w:r w:rsidRPr="005D3F1C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5D3F1C">
              <w:rPr>
                <w:rFonts w:ascii="David" w:hAnsi="David" w:cs="David"/>
                <w:sz w:val="24"/>
                <w:szCs w:val="24"/>
                <w:rtl/>
                <w:lang w:bidi="he-IL"/>
              </w:rPr>
              <w:t>אי</w:t>
            </w:r>
            <w:r w:rsidRPr="005D3F1C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5D3F1C">
              <w:rPr>
                <w:rFonts w:ascii="David" w:hAnsi="David" w:cs="David"/>
                <w:sz w:val="24"/>
                <w:szCs w:val="24"/>
                <w:rtl/>
                <w:lang w:bidi="he-IL"/>
              </w:rPr>
              <w:t>התאמות</w:t>
            </w:r>
            <w:r w:rsidRPr="005D3F1C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5D3F1C">
              <w:rPr>
                <w:rFonts w:ascii="David" w:hAnsi="David" w:cs="David"/>
                <w:sz w:val="24"/>
                <w:szCs w:val="24"/>
                <w:rtl/>
                <w:lang w:bidi="he-IL"/>
              </w:rPr>
              <w:t>ארוכות</w:t>
            </w:r>
            <w:r w:rsidRPr="005D3F1C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5D3F1C">
              <w:rPr>
                <w:rFonts w:ascii="David" w:hAnsi="David" w:cs="David"/>
                <w:sz w:val="24"/>
                <w:szCs w:val="24"/>
                <w:rtl/>
                <w:lang w:bidi="he-IL"/>
              </w:rPr>
              <w:t>בהן</w:t>
            </w:r>
            <w:r w:rsidRPr="005D3F1C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5D3F1C">
              <w:rPr>
                <w:rFonts w:ascii="David" w:hAnsi="David" w:cs="David"/>
                <w:sz w:val="24"/>
                <w:szCs w:val="24"/>
                <w:rtl/>
                <w:lang w:bidi="he-IL"/>
              </w:rPr>
              <w:t>נכללות</w:t>
            </w:r>
            <w:r w:rsidRPr="005D3F1C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5D3F1C">
              <w:rPr>
                <w:rFonts w:ascii="David" w:hAnsi="David" w:cs="David"/>
                <w:sz w:val="24"/>
                <w:szCs w:val="24"/>
                <w:rtl/>
                <w:lang w:bidi="he-IL"/>
              </w:rPr>
              <w:t>בעיות</w:t>
            </w:r>
            <w:r w:rsidRPr="005D3F1C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5D3F1C">
              <w:rPr>
                <w:rFonts w:ascii="David" w:hAnsi="David" w:cs="David"/>
                <w:sz w:val="24"/>
                <w:szCs w:val="24"/>
                <w:rtl/>
                <w:lang w:bidi="he-IL"/>
              </w:rPr>
              <w:t>שונות</w:t>
            </w:r>
            <w:r w:rsidRPr="005D3F1C">
              <w:rPr>
                <w:rFonts w:ascii="David" w:hAnsi="David" w:cs="David"/>
                <w:sz w:val="24"/>
                <w:szCs w:val="24"/>
                <w:rtl/>
              </w:rPr>
              <w:t>.</w:t>
            </w:r>
          </w:p>
          <w:p w14:paraId="0E3DD247" w14:textId="0A94196D" w:rsidR="002756B8" w:rsidRDefault="002756B8" w:rsidP="002756B8">
            <w:pPr>
              <w:pStyle w:val="ListParagraph"/>
              <w:numPr>
                <w:ilvl w:val="0"/>
                <w:numId w:val="7"/>
              </w:numPr>
              <w:bidi/>
              <w:spacing w:after="0" w:line="360" w:lineRule="auto"/>
              <w:rPr>
                <w:rFonts w:cs="David"/>
                <w:sz w:val="24"/>
                <w:szCs w:val="24"/>
              </w:rPr>
            </w:pPr>
            <w:r w:rsidRPr="005439A9">
              <w:rPr>
                <w:rFonts w:cs="David" w:hint="cs"/>
                <w:sz w:val="24"/>
                <w:szCs w:val="24"/>
                <w:rtl/>
                <w:lang w:bidi="he-IL"/>
              </w:rPr>
              <w:t>מומלץ</w:t>
            </w:r>
            <w:r w:rsidRPr="005439A9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439A9">
              <w:rPr>
                <w:rFonts w:cs="David" w:hint="cs"/>
                <w:sz w:val="24"/>
                <w:szCs w:val="24"/>
                <w:rtl/>
                <w:lang w:bidi="he-IL"/>
              </w:rPr>
              <w:t>לשתף</w:t>
            </w:r>
            <w:r w:rsidRPr="005439A9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D0210A">
              <w:rPr>
                <w:rFonts w:cs="David" w:hint="cs"/>
                <w:sz w:val="24"/>
                <w:szCs w:val="24"/>
                <w:rtl/>
                <w:lang w:bidi="he-IL"/>
              </w:rPr>
              <w:t xml:space="preserve">את יתר חברי צוות המבדק </w:t>
            </w:r>
            <w:r w:rsidRPr="005439A9">
              <w:rPr>
                <w:rFonts w:cs="David" w:hint="cs"/>
                <w:sz w:val="24"/>
                <w:szCs w:val="24"/>
                <w:rtl/>
                <w:lang w:bidi="he-IL"/>
              </w:rPr>
              <w:t>באי</w:t>
            </w:r>
            <w:r w:rsidRPr="005439A9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439A9">
              <w:rPr>
                <w:rFonts w:cs="David" w:hint="cs"/>
                <w:sz w:val="24"/>
                <w:szCs w:val="24"/>
                <w:rtl/>
                <w:lang w:bidi="he-IL"/>
              </w:rPr>
              <w:t>ה</w:t>
            </w:r>
            <w:r>
              <w:rPr>
                <w:rFonts w:cs="David" w:hint="cs"/>
                <w:sz w:val="24"/>
                <w:szCs w:val="24"/>
                <w:rtl/>
                <w:lang w:bidi="he-IL"/>
              </w:rPr>
              <w:t>ה</w:t>
            </w:r>
            <w:r w:rsidRPr="005439A9">
              <w:rPr>
                <w:rFonts w:cs="David" w:hint="cs"/>
                <w:sz w:val="24"/>
                <w:szCs w:val="24"/>
                <w:rtl/>
                <w:lang w:bidi="he-IL"/>
              </w:rPr>
              <w:t>תאמות</w:t>
            </w:r>
            <w:r w:rsidRPr="005439A9">
              <w:rPr>
                <w:rFonts w:cs="David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  <w:lang w:bidi="he-IL"/>
              </w:rPr>
              <w:t>על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  <w:lang w:bidi="he-IL"/>
              </w:rPr>
              <w:t>מנת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5439A9">
              <w:rPr>
                <w:rFonts w:cs="David" w:hint="cs"/>
                <w:sz w:val="24"/>
                <w:szCs w:val="24"/>
                <w:rtl/>
                <w:lang w:bidi="he-IL"/>
              </w:rPr>
              <w:t>להימנע</w:t>
            </w:r>
            <w:r w:rsidRPr="005439A9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439A9">
              <w:rPr>
                <w:rFonts w:cs="David" w:hint="cs"/>
                <w:sz w:val="24"/>
                <w:szCs w:val="24"/>
                <w:rtl/>
                <w:lang w:bidi="he-IL"/>
              </w:rPr>
              <w:t>מכפילויות</w:t>
            </w:r>
            <w:r w:rsidRPr="005439A9">
              <w:rPr>
                <w:rFonts w:cs="David"/>
                <w:sz w:val="24"/>
                <w:szCs w:val="24"/>
                <w:rtl/>
              </w:rPr>
              <w:t>.</w:t>
            </w:r>
          </w:p>
          <w:p w14:paraId="671779FD" w14:textId="4158BFFF" w:rsidR="002756B8" w:rsidRDefault="002756B8" w:rsidP="002756B8">
            <w:pPr>
              <w:pStyle w:val="ListParagraph"/>
              <w:numPr>
                <w:ilvl w:val="0"/>
                <w:numId w:val="7"/>
              </w:numPr>
              <w:bidi/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ascii="David" w:eastAsiaTheme="minorHAnsi" w:hAnsi="David" w:cs="David" w:hint="cs"/>
                <w:sz w:val="24"/>
                <w:szCs w:val="24"/>
                <w:rtl/>
                <w:lang w:bidi="he-IL"/>
              </w:rPr>
              <w:t>במקרה</w:t>
            </w:r>
            <w:r w:rsidRPr="005D3F1C">
              <w:rPr>
                <w:rFonts w:ascii="David" w:eastAsiaTheme="minorHAnsi" w:hAnsi="David" w:cs="David"/>
                <w:sz w:val="24"/>
                <w:szCs w:val="24"/>
                <w:rtl/>
              </w:rPr>
              <w:t xml:space="preserve"> </w:t>
            </w:r>
            <w:r w:rsidRPr="005D3F1C">
              <w:rPr>
                <w:rFonts w:ascii="David" w:eastAsiaTheme="minorHAnsi" w:hAnsi="David" w:cs="David" w:hint="cs"/>
                <w:sz w:val="24"/>
                <w:szCs w:val="24"/>
                <w:rtl/>
                <w:lang w:bidi="he-IL"/>
              </w:rPr>
              <w:t>של</w:t>
            </w:r>
            <w:r w:rsidRPr="005D3F1C">
              <w:rPr>
                <w:rFonts w:ascii="David" w:eastAsiaTheme="minorHAnsi" w:hAnsi="David" w:cs="David"/>
                <w:sz w:val="24"/>
                <w:szCs w:val="24"/>
                <w:rtl/>
              </w:rPr>
              <w:t xml:space="preserve"> </w:t>
            </w:r>
            <w:r w:rsidRPr="005D3F1C">
              <w:rPr>
                <w:rFonts w:ascii="David" w:eastAsiaTheme="minorHAnsi" w:hAnsi="David" w:cs="David" w:hint="cs"/>
                <w:sz w:val="24"/>
                <w:szCs w:val="24"/>
                <w:rtl/>
                <w:lang w:bidi="he-IL"/>
              </w:rPr>
              <w:t>אי</w:t>
            </w:r>
            <w:r w:rsidRPr="005D3F1C">
              <w:rPr>
                <w:rFonts w:ascii="David" w:eastAsiaTheme="minorHAnsi" w:hAnsi="David" w:cs="David"/>
                <w:sz w:val="24"/>
                <w:szCs w:val="24"/>
                <w:rtl/>
              </w:rPr>
              <w:t xml:space="preserve"> </w:t>
            </w:r>
            <w:r w:rsidRPr="005D3F1C">
              <w:rPr>
                <w:rFonts w:ascii="David" w:eastAsiaTheme="minorHAnsi" w:hAnsi="David" w:cs="David" w:hint="cs"/>
                <w:sz w:val="24"/>
                <w:szCs w:val="24"/>
                <w:rtl/>
                <w:lang w:bidi="he-IL"/>
              </w:rPr>
              <w:t>התאמה</w:t>
            </w:r>
            <w:r w:rsidRPr="005D3F1C">
              <w:rPr>
                <w:rFonts w:ascii="David" w:eastAsiaTheme="minorHAnsi" w:hAnsi="David" w:cs="David"/>
                <w:sz w:val="24"/>
                <w:szCs w:val="24"/>
                <w:rtl/>
              </w:rPr>
              <w:t xml:space="preserve"> </w:t>
            </w:r>
            <w:r>
              <w:rPr>
                <w:rFonts w:ascii="David" w:eastAsiaTheme="minorHAnsi" w:hAnsi="David" w:cs="David" w:hint="cs"/>
                <w:sz w:val="24"/>
                <w:szCs w:val="24"/>
                <w:rtl/>
                <w:lang w:bidi="he-IL"/>
              </w:rPr>
              <w:t>או</w:t>
            </w:r>
            <w:r w:rsidRPr="005D3F1C">
              <w:rPr>
                <w:rFonts w:ascii="David" w:eastAsiaTheme="minorHAnsi" w:hAnsi="David" w:cs="David"/>
                <w:sz w:val="24"/>
                <w:szCs w:val="24"/>
                <w:rtl/>
              </w:rPr>
              <w:t xml:space="preserve"> </w:t>
            </w:r>
            <w:r w:rsidRPr="005D3F1C">
              <w:rPr>
                <w:rFonts w:ascii="David" w:eastAsiaTheme="minorHAnsi" w:hAnsi="David" w:cs="David" w:hint="cs"/>
                <w:sz w:val="24"/>
                <w:szCs w:val="24"/>
                <w:rtl/>
                <w:lang w:bidi="he-IL"/>
              </w:rPr>
              <w:t>כל</w:t>
            </w:r>
            <w:r w:rsidRPr="005D3F1C">
              <w:rPr>
                <w:rFonts w:ascii="David" w:eastAsiaTheme="minorHAnsi" w:hAnsi="David" w:cs="David"/>
                <w:sz w:val="24"/>
                <w:szCs w:val="24"/>
                <w:rtl/>
              </w:rPr>
              <w:t xml:space="preserve"> </w:t>
            </w:r>
            <w:r w:rsidRPr="005D3F1C">
              <w:rPr>
                <w:rFonts w:ascii="David" w:eastAsiaTheme="minorHAnsi" w:hAnsi="David" w:cs="David" w:hint="cs"/>
                <w:sz w:val="24"/>
                <w:szCs w:val="24"/>
                <w:rtl/>
                <w:lang w:bidi="he-IL"/>
              </w:rPr>
              <w:t>הערה</w:t>
            </w:r>
            <w:r w:rsidRPr="005D3F1C">
              <w:rPr>
                <w:rFonts w:ascii="David" w:eastAsiaTheme="minorHAnsi" w:hAnsi="David" w:cs="David"/>
                <w:sz w:val="24"/>
                <w:szCs w:val="24"/>
                <w:rtl/>
              </w:rPr>
              <w:t xml:space="preserve"> </w:t>
            </w:r>
            <w:r w:rsidRPr="005D3F1C">
              <w:rPr>
                <w:rFonts w:ascii="David" w:eastAsiaTheme="minorHAnsi" w:hAnsi="David" w:cs="David" w:hint="cs"/>
                <w:sz w:val="24"/>
                <w:szCs w:val="24"/>
                <w:rtl/>
                <w:lang w:bidi="he-IL"/>
              </w:rPr>
              <w:t>אחרת</w:t>
            </w:r>
            <w:r w:rsidRPr="005D3F1C">
              <w:rPr>
                <w:rFonts w:ascii="David" w:eastAsiaTheme="minorHAnsi" w:hAnsi="David" w:cs="David"/>
                <w:sz w:val="24"/>
                <w:szCs w:val="24"/>
                <w:rtl/>
              </w:rPr>
              <w:t xml:space="preserve"> </w:t>
            </w:r>
            <w:r w:rsidRPr="005D3F1C">
              <w:rPr>
                <w:rFonts w:ascii="David" w:eastAsiaTheme="minorHAnsi" w:hAnsi="David" w:cs="David" w:hint="cs"/>
                <w:sz w:val="24"/>
                <w:szCs w:val="24"/>
                <w:rtl/>
                <w:lang w:bidi="he-IL"/>
              </w:rPr>
              <w:t>רלוונטית</w:t>
            </w:r>
            <w:r w:rsidRPr="005D3F1C">
              <w:rPr>
                <w:rFonts w:ascii="David" w:eastAsiaTheme="minorHAnsi" w:hAnsi="David" w:cs="David"/>
                <w:sz w:val="24"/>
                <w:szCs w:val="24"/>
                <w:rtl/>
              </w:rPr>
              <w:t xml:space="preserve"> </w:t>
            </w:r>
            <w:r>
              <w:rPr>
                <w:rFonts w:ascii="David" w:eastAsiaTheme="minorHAnsi" w:hAnsi="David" w:cs="David" w:hint="cs"/>
                <w:sz w:val="24"/>
                <w:szCs w:val="24"/>
                <w:rtl/>
                <w:lang w:bidi="he-IL"/>
              </w:rPr>
              <w:t xml:space="preserve">לנספח </w:t>
            </w:r>
            <w:r w:rsidR="00EA5A54">
              <w:rPr>
                <w:rFonts w:ascii="David" w:eastAsiaTheme="minorHAnsi" w:hAnsi="David" w:cs="David" w:hint="cs"/>
                <w:sz w:val="24"/>
                <w:szCs w:val="24"/>
                <w:rtl/>
                <w:lang w:bidi="he-IL"/>
              </w:rPr>
              <w:t xml:space="preserve">היקף ההסמכה </w:t>
            </w:r>
            <w:r>
              <w:rPr>
                <w:rFonts w:ascii="David" w:eastAsiaTheme="minorHAnsi" w:hAnsi="David" w:cs="David" w:hint="cs"/>
                <w:sz w:val="24"/>
                <w:szCs w:val="24"/>
                <w:rtl/>
                <w:lang w:bidi="he-IL"/>
              </w:rPr>
              <w:t>(</w:t>
            </w:r>
            <w:r w:rsidRPr="005D3F1C">
              <w:rPr>
                <w:rFonts w:ascii="David" w:eastAsiaTheme="minorHAnsi" w:hAnsi="David" w:cs="David" w:hint="cs"/>
                <w:sz w:val="24"/>
                <w:szCs w:val="24"/>
                <w:rtl/>
                <w:lang w:bidi="he-IL"/>
              </w:rPr>
              <w:t>כגון</w:t>
            </w:r>
            <w:r w:rsidRPr="005D3F1C">
              <w:rPr>
                <w:rFonts w:ascii="David" w:eastAsiaTheme="minorHAnsi" w:hAnsi="David" w:cs="David"/>
                <w:sz w:val="24"/>
                <w:szCs w:val="24"/>
                <w:rtl/>
              </w:rPr>
              <w:t xml:space="preserve"> </w:t>
            </w:r>
            <w:r w:rsidRPr="005D3F1C">
              <w:rPr>
                <w:rFonts w:ascii="David" w:eastAsiaTheme="minorHAnsi" w:hAnsi="David" w:cs="David" w:hint="cs"/>
                <w:sz w:val="24"/>
                <w:szCs w:val="24"/>
                <w:rtl/>
                <w:lang w:bidi="he-IL"/>
              </w:rPr>
              <w:t>צורך</w:t>
            </w:r>
            <w:r w:rsidRPr="005D3F1C">
              <w:rPr>
                <w:rFonts w:ascii="David" w:eastAsiaTheme="minorHAnsi" w:hAnsi="David" w:cs="David"/>
                <w:sz w:val="24"/>
                <w:szCs w:val="24"/>
                <w:rtl/>
              </w:rPr>
              <w:t xml:space="preserve"> </w:t>
            </w:r>
            <w:r w:rsidRPr="005D3F1C">
              <w:rPr>
                <w:rFonts w:ascii="David" w:eastAsiaTheme="minorHAnsi" w:hAnsi="David" w:cs="David" w:hint="cs"/>
                <w:sz w:val="24"/>
                <w:szCs w:val="24"/>
                <w:rtl/>
                <w:lang w:bidi="he-IL"/>
              </w:rPr>
              <w:t>בתיקוני</w:t>
            </w:r>
            <w:r w:rsidRPr="005D3F1C">
              <w:rPr>
                <w:rFonts w:ascii="David" w:eastAsiaTheme="minorHAnsi" w:hAnsi="David" w:cs="David"/>
                <w:sz w:val="24"/>
                <w:szCs w:val="24"/>
                <w:rtl/>
              </w:rPr>
              <w:t xml:space="preserve"> </w:t>
            </w:r>
            <w:r w:rsidRPr="005D3F1C">
              <w:rPr>
                <w:rFonts w:ascii="David" w:eastAsiaTheme="minorHAnsi" w:hAnsi="David" w:cs="David" w:hint="cs"/>
                <w:sz w:val="24"/>
                <w:szCs w:val="24"/>
                <w:rtl/>
                <w:lang w:bidi="he-IL"/>
              </w:rPr>
              <w:t>עריכה</w:t>
            </w:r>
            <w:r w:rsidRPr="005D3F1C">
              <w:rPr>
                <w:rFonts w:ascii="David" w:eastAsiaTheme="minorHAnsi" w:hAnsi="David" w:cs="David"/>
                <w:sz w:val="24"/>
                <w:szCs w:val="24"/>
                <w:rtl/>
              </w:rPr>
              <w:t xml:space="preserve">, </w:t>
            </w:r>
            <w:r w:rsidRPr="005D3F1C">
              <w:rPr>
                <w:rFonts w:ascii="David" w:eastAsiaTheme="minorHAnsi" w:hAnsi="David" w:cs="David" w:hint="cs"/>
                <w:sz w:val="24"/>
                <w:szCs w:val="24"/>
                <w:rtl/>
                <w:lang w:bidi="he-IL"/>
              </w:rPr>
              <w:t>צורך</w:t>
            </w:r>
            <w:r w:rsidRPr="005D3F1C">
              <w:rPr>
                <w:rFonts w:ascii="David" w:eastAsiaTheme="minorHAnsi" w:hAnsi="David" w:cs="David"/>
                <w:sz w:val="24"/>
                <w:szCs w:val="24"/>
                <w:rtl/>
              </w:rPr>
              <w:t xml:space="preserve"> </w:t>
            </w:r>
            <w:r w:rsidRPr="005D3F1C">
              <w:rPr>
                <w:rFonts w:ascii="David" w:eastAsiaTheme="minorHAnsi" w:hAnsi="David" w:cs="David" w:hint="cs"/>
                <w:sz w:val="24"/>
                <w:szCs w:val="24"/>
                <w:rtl/>
                <w:lang w:bidi="he-IL"/>
              </w:rPr>
              <w:t>בביטול</w:t>
            </w:r>
            <w:r w:rsidRPr="005D3F1C">
              <w:rPr>
                <w:rFonts w:ascii="David" w:eastAsiaTheme="minorHAnsi" w:hAnsi="David" w:cs="David"/>
                <w:sz w:val="24"/>
                <w:szCs w:val="24"/>
                <w:rtl/>
              </w:rPr>
              <w:t xml:space="preserve"> </w:t>
            </w:r>
            <w:r w:rsidRPr="005D3F1C">
              <w:rPr>
                <w:rFonts w:ascii="David" w:eastAsiaTheme="minorHAnsi" w:hAnsi="David" w:cs="David" w:hint="cs"/>
                <w:sz w:val="24"/>
                <w:szCs w:val="24"/>
                <w:rtl/>
                <w:lang w:bidi="he-IL"/>
              </w:rPr>
              <w:t>שורות</w:t>
            </w:r>
            <w:r w:rsidRPr="005D3F1C">
              <w:rPr>
                <w:rFonts w:ascii="David" w:eastAsiaTheme="minorHAnsi" w:hAnsi="David" w:cs="David"/>
                <w:sz w:val="24"/>
                <w:szCs w:val="24"/>
                <w:rtl/>
              </w:rPr>
              <w:t xml:space="preserve">, </w:t>
            </w:r>
            <w:r w:rsidRPr="005D3F1C">
              <w:rPr>
                <w:rFonts w:ascii="David" w:eastAsiaTheme="minorHAnsi" w:hAnsi="David" w:cs="David" w:hint="cs"/>
                <w:sz w:val="24"/>
                <w:szCs w:val="24"/>
                <w:rtl/>
                <w:lang w:bidi="he-IL"/>
              </w:rPr>
              <w:t>פיצול</w:t>
            </w:r>
            <w:r w:rsidRPr="005D3F1C">
              <w:rPr>
                <w:rFonts w:ascii="David" w:eastAsiaTheme="minorHAnsi" w:hAnsi="David" w:cs="David"/>
                <w:sz w:val="24"/>
                <w:szCs w:val="24"/>
                <w:rtl/>
              </w:rPr>
              <w:t>/</w:t>
            </w:r>
            <w:r w:rsidRPr="005D3F1C">
              <w:rPr>
                <w:rFonts w:ascii="David" w:eastAsiaTheme="minorHAnsi" w:hAnsi="David" w:cs="David" w:hint="cs"/>
                <w:sz w:val="24"/>
                <w:szCs w:val="24"/>
                <w:rtl/>
                <w:lang w:bidi="he-IL"/>
              </w:rPr>
              <w:t>איחוד</w:t>
            </w:r>
            <w:r w:rsidRPr="005D3F1C">
              <w:rPr>
                <w:rFonts w:ascii="David" w:eastAsiaTheme="minorHAnsi" w:hAnsi="David" w:cs="David"/>
                <w:sz w:val="24"/>
                <w:szCs w:val="24"/>
                <w:rtl/>
              </w:rPr>
              <w:t xml:space="preserve"> </w:t>
            </w:r>
            <w:r w:rsidRPr="005D3F1C">
              <w:rPr>
                <w:rFonts w:ascii="David" w:eastAsiaTheme="minorHAnsi" w:hAnsi="David" w:cs="David" w:hint="cs"/>
                <w:sz w:val="24"/>
                <w:szCs w:val="24"/>
                <w:rtl/>
                <w:lang w:bidi="he-IL"/>
              </w:rPr>
              <w:t>שורות</w:t>
            </w:r>
            <w:r w:rsidRPr="005D3F1C">
              <w:rPr>
                <w:rFonts w:ascii="David" w:eastAsiaTheme="minorHAnsi" w:hAnsi="David" w:cs="David"/>
                <w:sz w:val="24"/>
                <w:szCs w:val="24"/>
                <w:rtl/>
              </w:rPr>
              <w:t xml:space="preserve"> </w:t>
            </w:r>
            <w:r w:rsidRPr="005D3F1C">
              <w:rPr>
                <w:rFonts w:ascii="David" w:eastAsiaTheme="minorHAnsi" w:hAnsi="David" w:cs="David" w:hint="cs"/>
                <w:sz w:val="24"/>
                <w:szCs w:val="24"/>
                <w:rtl/>
                <w:lang w:bidi="he-IL"/>
              </w:rPr>
              <w:t>וכד</w:t>
            </w:r>
            <w:r w:rsidRPr="005D3F1C">
              <w:rPr>
                <w:rFonts w:ascii="David" w:eastAsiaTheme="minorHAnsi" w:hAnsi="David" w:cs="David"/>
                <w:sz w:val="24"/>
                <w:szCs w:val="24"/>
                <w:rtl/>
              </w:rPr>
              <w:t>'</w:t>
            </w:r>
            <w:r>
              <w:rPr>
                <w:rFonts w:ascii="David" w:eastAsiaTheme="minorHAnsi" w:hAnsi="David" w:cs="David" w:hint="cs"/>
                <w:sz w:val="24"/>
                <w:szCs w:val="24"/>
                <w:rtl/>
                <w:lang w:bidi="he-IL"/>
              </w:rPr>
              <w:t xml:space="preserve">) </w:t>
            </w:r>
            <w:r w:rsidRPr="005D3F1C">
              <w:rPr>
                <w:rFonts w:ascii="David" w:eastAsiaTheme="minorHAnsi" w:hAnsi="David" w:cs="David" w:hint="cs"/>
                <w:sz w:val="24"/>
                <w:szCs w:val="24"/>
                <w:rtl/>
                <w:lang w:bidi="he-IL"/>
              </w:rPr>
              <w:t>יש</w:t>
            </w:r>
            <w:r w:rsidRPr="005D3F1C">
              <w:rPr>
                <w:rFonts w:ascii="David" w:eastAsiaTheme="minorHAnsi" w:hAnsi="David" w:cs="David"/>
                <w:sz w:val="24"/>
                <w:szCs w:val="24"/>
                <w:rtl/>
              </w:rPr>
              <w:t xml:space="preserve"> </w:t>
            </w:r>
            <w:r w:rsidRPr="005D3F1C">
              <w:rPr>
                <w:rFonts w:ascii="David" w:eastAsiaTheme="minorHAnsi" w:hAnsi="David" w:cs="David" w:hint="cs"/>
                <w:sz w:val="24"/>
                <w:szCs w:val="24"/>
                <w:rtl/>
                <w:lang w:bidi="he-IL"/>
              </w:rPr>
              <w:t>ליידע</w:t>
            </w:r>
            <w:r w:rsidRPr="005D3F1C">
              <w:rPr>
                <w:rFonts w:ascii="David" w:eastAsiaTheme="minorHAnsi" w:hAnsi="David" w:cs="David"/>
                <w:sz w:val="24"/>
                <w:szCs w:val="24"/>
                <w:rtl/>
              </w:rPr>
              <w:t xml:space="preserve"> </w:t>
            </w:r>
            <w:r w:rsidRPr="005D3F1C">
              <w:rPr>
                <w:rFonts w:ascii="David" w:eastAsiaTheme="minorHAnsi" w:hAnsi="David" w:cs="David" w:hint="cs"/>
                <w:sz w:val="24"/>
                <w:szCs w:val="24"/>
                <w:rtl/>
                <w:lang w:bidi="he-IL"/>
              </w:rPr>
              <w:t>את</w:t>
            </w:r>
            <w:r w:rsidRPr="005D3F1C">
              <w:rPr>
                <w:rFonts w:ascii="David" w:eastAsiaTheme="minorHAnsi" w:hAnsi="David" w:cs="David"/>
                <w:sz w:val="24"/>
                <w:szCs w:val="24"/>
                <w:rtl/>
              </w:rPr>
              <w:t xml:space="preserve"> </w:t>
            </w:r>
            <w:r w:rsidRPr="005D3F1C">
              <w:rPr>
                <w:rFonts w:ascii="David" w:eastAsiaTheme="minorHAnsi" w:hAnsi="David" w:cs="David" w:hint="cs"/>
                <w:sz w:val="24"/>
                <w:szCs w:val="24"/>
                <w:rtl/>
                <w:lang w:bidi="he-IL"/>
              </w:rPr>
              <w:t>המעבדה</w:t>
            </w:r>
            <w:r w:rsidRPr="005D3F1C">
              <w:rPr>
                <w:rFonts w:ascii="David" w:eastAsiaTheme="minorHAnsi" w:hAnsi="David" w:cs="David"/>
                <w:sz w:val="24"/>
                <w:szCs w:val="24"/>
                <w:rtl/>
              </w:rPr>
              <w:t xml:space="preserve"> </w:t>
            </w:r>
            <w:r w:rsidRPr="005D3F1C">
              <w:rPr>
                <w:rFonts w:ascii="David" w:eastAsiaTheme="minorHAnsi" w:hAnsi="David" w:cs="David" w:hint="cs"/>
                <w:sz w:val="24"/>
                <w:szCs w:val="24"/>
                <w:rtl/>
                <w:lang w:bidi="he-IL"/>
              </w:rPr>
              <w:t>במהלך</w:t>
            </w:r>
            <w:r w:rsidRPr="005D3F1C">
              <w:rPr>
                <w:rFonts w:ascii="David" w:eastAsiaTheme="minorHAnsi" w:hAnsi="David" w:cs="David"/>
                <w:sz w:val="24"/>
                <w:szCs w:val="24"/>
                <w:rtl/>
              </w:rPr>
              <w:t xml:space="preserve"> </w:t>
            </w:r>
            <w:r w:rsidRPr="005D3F1C">
              <w:rPr>
                <w:rFonts w:ascii="David" w:eastAsiaTheme="minorHAnsi" w:hAnsi="David" w:cs="David" w:hint="cs"/>
                <w:sz w:val="24"/>
                <w:szCs w:val="24"/>
                <w:rtl/>
                <w:lang w:bidi="he-IL"/>
              </w:rPr>
              <w:t>המבדק</w:t>
            </w:r>
            <w:r w:rsidRPr="005D3F1C">
              <w:rPr>
                <w:rFonts w:ascii="David" w:eastAsiaTheme="minorHAnsi" w:hAnsi="David" w:cs="David"/>
                <w:sz w:val="24"/>
                <w:szCs w:val="24"/>
                <w:rtl/>
              </w:rPr>
              <w:t xml:space="preserve"> </w:t>
            </w:r>
            <w:r w:rsidRPr="005D3F1C">
              <w:rPr>
                <w:rFonts w:ascii="David" w:eastAsiaTheme="minorHAnsi" w:hAnsi="David" w:cs="David" w:hint="cs"/>
                <w:sz w:val="24"/>
                <w:szCs w:val="24"/>
                <w:rtl/>
                <w:lang w:bidi="he-IL"/>
              </w:rPr>
              <w:t>ובישיבת</w:t>
            </w:r>
            <w:r w:rsidRPr="005D3F1C">
              <w:rPr>
                <w:rFonts w:ascii="David" w:eastAsiaTheme="minorHAnsi" w:hAnsi="David" w:cs="David"/>
                <w:sz w:val="24"/>
                <w:szCs w:val="24"/>
                <w:rtl/>
              </w:rPr>
              <w:t xml:space="preserve"> </w:t>
            </w:r>
            <w:r w:rsidRPr="005D3F1C">
              <w:rPr>
                <w:rFonts w:ascii="David" w:eastAsiaTheme="minorHAnsi" w:hAnsi="David" w:cs="David" w:hint="cs"/>
                <w:sz w:val="24"/>
                <w:szCs w:val="24"/>
                <w:rtl/>
                <w:lang w:bidi="he-IL"/>
              </w:rPr>
              <w:t>הסיכום</w:t>
            </w:r>
            <w:r w:rsidRPr="005D3F1C">
              <w:rPr>
                <w:rFonts w:ascii="David" w:eastAsiaTheme="minorHAnsi" w:hAnsi="David" w:cs="David"/>
                <w:sz w:val="24"/>
                <w:szCs w:val="24"/>
                <w:rtl/>
              </w:rPr>
              <w:t xml:space="preserve">. </w:t>
            </w:r>
            <w:r w:rsidRPr="005D3F1C">
              <w:rPr>
                <w:rFonts w:ascii="David" w:eastAsiaTheme="minorHAnsi" w:hAnsi="David" w:cs="David" w:hint="cs"/>
                <w:sz w:val="24"/>
                <w:szCs w:val="24"/>
                <w:rtl/>
                <w:lang w:bidi="he-IL"/>
              </w:rPr>
              <w:t>יש</w:t>
            </w:r>
            <w:r w:rsidRPr="005D3F1C">
              <w:rPr>
                <w:rFonts w:ascii="David" w:eastAsiaTheme="minorHAnsi" w:hAnsi="David" w:cs="David"/>
                <w:sz w:val="24"/>
                <w:szCs w:val="24"/>
                <w:rtl/>
              </w:rPr>
              <w:t xml:space="preserve"> </w:t>
            </w:r>
            <w:r w:rsidRPr="005D3F1C">
              <w:rPr>
                <w:rFonts w:ascii="David" w:eastAsiaTheme="minorHAnsi" w:hAnsi="David" w:cs="David" w:hint="cs"/>
                <w:sz w:val="24"/>
                <w:szCs w:val="24"/>
                <w:rtl/>
                <w:lang w:bidi="he-IL"/>
              </w:rPr>
              <w:t>לעגן</w:t>
            </w:r>
            <w:r w:rsidRPr="005D3F1C">
              <w:rPr>
                <w:rFonts w:ascii="David" w:eastAsiaTheme="minorHAnsi" w:hAnsi="David" w:cs="David"/>
                <w:sz w:val="24"/>
                <w:szCs w:val="24"/>
                <w:rtl/>
              </w:rPr>
              <w:t xml:space="preserve"> </w:t>
            </w:r>
            <w:r w:rsidRPr="005D3F1C">
              <w:rPr>
                <w:rFonts w:ascii="David" w:eastAsiaTheme="minorHAnsi" w:hAnsi="David" w:cs="David" w:hint="cs"/>
                <w:sz w:val="24"/>
                <w:szCs w:val="24"/>
                <w:rtl/>
                <w:lang w:bidi="he-IL"/>
              </w:rPr>
              <w:t>התיקונים</w:t>
            </w:r>
            <w:r w:rsidRPr="005D3F1C">
              <w:rPr>
                <w:rFonts w:ascii="David" w:eastAsiaTheme="minorHAnsi" w:hAnsi="David" w:cs="David"/>
                <w:sz w:val="24"/>
                <w:szCs w:val="24"/>
                <w:rtl/>
              </w:rPr>
              <w:t xml:space="preserve"> </w:t>
            </w:r>
            <w:r w:rsidRPr="005D3F1C">
              <w:rPr>
                <w:rFonts w:ascii="David" w:eastAsiaTheme="minorHAnsi" w:hAnsi="David" w:cs="David" w:hint="cs"/>
                <w:sz w:val="24"/>
                <w:szCs w:val="24"/>
                <w:rtl/>
                <w:lang w:bidi="he-IL"/>
              </w:rPr>
              <w:t>הנדרשים</w:t>
            </w:r>
            <w:r w:rsidRPr="005D3F1C">
              <w:rPr>
                <w:rFonts w:ascii="David" w:eastAsiaTheme="minorHAnsi" w:hAnsi="David" w:cs="David"/>
                <w:sz w:val="24"/>
                <w:szCs w:val="24"/>
                <w:rtl/>
              </w:rPr>
              <w:t xml:space="preserve"> </w:t>
            </w:r>
            <w:r w:rsidRPr="005D3F1C">
              <w:rPr>
                <w:rFonts w:ascii="David" w:eastAsiaTheme="minorHAnsi" w:hAnsi="David" w:cs="David" w:hint="cs"/>
                <w:sz w:val="24"/>
                <w:szCs w:val="24"/>
                <w:rtl/>
                <w:lang w:bidi="he-IL"/>
              </w:rPr>
              <w:t>באי</w:t>
            </w:r>
            <w:r w:rsidRPr="005D3F1C">
              <w:rPr>
                <w:rFonts w:ascii="David" w:eastAsiaTheme="minorHAnsi" w:hAnsi="David" w:cs="David"/>
                <w:sz w:val="24"/>
                <w:szCs w:val="24"/>
                <w:rtl/>
              </w:rPr>
              <w:t xml:space="preserve"> </w:t>
            </w:r>
            <w:r w:rsidRPr="005D3F1C">
              <w:rPr>
                <w:rFonts w:ascii="David" w:eastAsiaTheme="minorHAnsi" w:hAnsi="David" w:cs="David" w:hint="cs"/>
                <w:sz w:val="24"/>
                <w:szCs w:val="24"/>
                <w:rtl/>
                <w:lang w:bidi="he-IL"/>
              </w:rPr>
              <w:t>התאמות</w:t>
            </w:r>
            <w:r w:rsidRPr="005D3F1C">
              <w:rPr>
                <w:rFonts w:ascii="David" w:eastAsiaTheme="minorHAnsi" w:hAnsi="David" w:cs="David"/>
                <w:sz w:val="24"/>
                <w:szCs w:val="24"/>
                <w:rtl/>
              </w:rPr>
              <w:t xml:space="preserve"> </w:t>
            </w:r>
            <w:r w:rsidRPr="005D3F1C">
              <w:rPr>
                <w:rFonts w:ascii="David" w:eastAsiaTheme="minorHAnsi" w:hAnsi="David" w:cs="David" w:hint="cs"/>
                <w:sz w:val="24"/>
                <w:szCs w:val="24"/>
                <w:rtl/>
                <w:lang w:bidi="he-IL"/>
              </w:rPr>
              <w:t>רלוונטיות</w:t>
            </w:r>
            <w:r>
              <w:rPr>
                <w:rFonts w:ascii="David" w:eastAsiaTheme="minorHAnsi" w:hAnsi="David" w:cs="David" w:hint="cs"/>
                <w:sz w:val="24"/>
                <w:szCs w:val="24"/>
                <w:rtl/>
                <w:lang w:bidi="he-IL"/>
              </w:rPr>
              <w:t xml:space="preserve"> (למעט עבור הרחבה)</w:t>
            </w:r>
            <w:r w:rsidRPr="005D3F1C">
              <w:rPr>
                <w:rFonts w:ascii="David" w:eastAsiaTheme="minorHAnsi" w:hAnsi="David" w:cs="David"/>
                <w:sz w:val="24"/>
                <w:szCs w:val="24"/>
                <w:rtl/>
              </w:rPr>
              <w:t>.</w:t>
            </w:r>
            <w:r w:rsidR="002F5674">
              <w:rPr>
                <w:rFonts w:cs="David" w:hint="cs"/>
                <w:sz w:val="24"/>
                <w:szCs w:val="24"/>
                <w:rtl/>
                <w:lang w:bidi="he-IL"/>
              </w:rPr>
              <w:t xml:space="preserve"> ככל שיש שינויים בנספח היקף ההסמכה יש לציין אותם בבירור ולחתום על גבי המסמך.</w:t>
            </w:r>
          </w:p>
          <w:p w14:paraId="43121E0B" w14:textId="77777777" w:rsidR="002756B8" w:rsidRDefault="002756B8" w:rsidP="002756B8">
            <w:pPr>
              <w:pStyle w:val="ListParagraph"/>
              <w:numPr>
                <w:ilvl w:val="0"/>
                <w:numId w:val="1"/>
              </w:numPr>
              <w:bidi/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  <w:lang w:bidi="he-IL"/>
              </w:rPr>
              <w:t>מפגש סיכום:</w:t>
            </w:r>
          </w:p>
          <w:p w14:paraId="43070A0E" w14:textId="623FCDC2" w:rsidR="002756B8" w:rsidRDefault="00430A0C" w:rsidP="002756B8">
            <w:pPr>
              <w:pStyle w:val="a"/>
              <w:numPr>
                <w:ilvl w:val="0"/>
                <w:numId w:val="8"/>
              </w:numPr>
              <w:jc w:val="left"/>
              <w:rPr>
                <w:rFonts w:asciiTheme="majorBidi" w:hAnsi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ה</w:t>
            </w:r>
            <w:r w:rsidR="002756B8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 xml:space="preserve">מפגש </w:t>
            </w:r>
            <w:r w:rsidR="000017FE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י</w:t>
            </w:r>
            <w:r w:rsidR="002756B8" w:rsidRPr="005F2991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נוהל ע</w:t>
            </w:r>
            <w:r w:rsidR="002756B8" w:rsidRPr="005F2991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  <w:t>"</w:t>
            </w:r>
            <w:r w:rsidR="002756B8" w:rsidRPr="005F2991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י</w:t>
            </w:r>
            <w:r w:rsidR="002756B8" w:rsidRPr="005F2991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2756B8" w:rsidRPr="005F2991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הבודק</w:t>
            </w:r>
            <w:r w:rsidR="002756B8" w:rsidRPr="005F2991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2756B8" w:rsidRPr="005F2991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המוביל</w:t>
            </w:r>
            <w:r w:rsidR="002756B8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2756B8" w:rsidRPr="00590D44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 xml:space="preserve">בהתאם </w:t>
            </w:r>
            <w:r w:rsidR="002756B8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 xml:space="preserve">לסעיפים הנדרשים </w:t>
            </w:r>
            <w:r w:rsidR="00FF2A79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ב</w:t>
            </w:r>
            <w:r w:rsidR="002756B8" w:rsidRPr="00590D44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מחברת המבדק.</w:t>
            </w:r>
          </w:p>
          <w:p w14:paraId="2516E087" w14:textId="491D7843" w:rsidR="002756B8" w:rsidRPr="00590D44" w:rsidRDefault="002756B8" w:rsidP="002756B8">
            <w:pPr>
              <w:pStyle w:val="a"/>
              <w:numPr>
                <w:ilvl w:val="0"/>
                <w:numId w:val="8"/>
              </w:numPr>
              <w:jc w:val="left"/>
              <w:rPr>
                <w:rFonts w:asciiTheme="majorBidi" w:hAnsiTheme="majorBidi"/>
                <w:b w:val="0"/>
                <w:bCs w:val="0"/>
                <w:sz w:val="24"/>
                <w:szCs w:val="24"/>
              </w:rPr>
            </w:pPr>
            <w:r w:rsidRPr="00590D44">
              <w:rPr>
                <w:rFonts w:ascii="David" w:eastAsiaTheme="minorHAnsi" w:hAnsi="David" w:hint="cs"/>
                <w:b w:val="0"/>
                <w:bCs w:val="0"/>
                <w:sz w:val="24"/>
                <w:szCs w:val="24"/>
                <w:rtl/>
              </w:rPr>
              <w:t>הצגת הממצאים למעבדה בצורה ברורה</w:t>
            </w:r>
            <w:r>
              <w:rPr>
                <w:rFonts w:ascii="David" w:eastAsiaTheme="minorHAnsi" w:hAnsi="David" w:hint="cs"/>
                <w:b w:val="0"/>
                <w:bCs w:val="0"/>
                <w:sz w:val="24"/>
                <w:szCs w:val="24"/>
                <w:rtl/>
              </w:rPr>
              <w:t xml:space="preserve"> וחתימה</w:t>
            </w:r>
            <w:r w:rsidR="00FF2A79">
              <w:rPr>
                <w:rFonts w:ascii="David" w:eastAsiaTheme="minorHAnsi" w:hAnsi="David" w:hint="cs"/>
                <w:b w:val="0"/>
                <w:bCs w:val="0"/>
                <w:sz w:val="24"/>
                <w:szCs w:val="24"/>
                <w:rtl/>
              </w:rPr>
              <w:t>/קבלת מייל אישור</w:t>
            </w:r>
            <w:r>
              <w:rPr>
                <w:rFonts w:ascii="David" w:eastAsiaTheme="minorHAnsi" w:hAnsi="David" w:hint="cs"/>
                <w:b w:val="0"/>
                <w:bCs w:val="0"/>
                <w:sz w:val="24"/>
                <w:szCs w:val="24"/>
                <w:rtl/>
              </w:rPr>
              <w:t xml:space="preserve"> על ידי </w:t>
            </w:r>
            <w:r w:rsidRPr="00590D44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 xml:space="preserve">נציג המעבדה </w:t>
            </w:r>
            <w:r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(</w:t>
            </w:r>
            <w:r w:rsidRPr="00590D44"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 xml:space="preserve">טופס </w:t>
            </w:r>
            <w:r w:rsidRPr="00590D44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T2-623001-25</w:t>
            </w:r>
            <w:r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</w:rPr>
              <w:t>).</w:t>
            </w:r>
          </w:p>
          <w:p w14:paraId="3263412F" w14:textId="43553518" w:rsidR="002756B8" w:rsidRDefault="002756B8" w:rsidP="002756B8">
            <w:pPr>
              <w:pStyle w:val="a"/>
              <w:numPr>
                <w:ilvl w:val="0"/>
                <w:numId w:val="8"/>
              </w:numPr>
              <w:jc w:val="left"/>
              <w:rPr>
                <w:rFonts w:asciiTheme="majorBidi" w:hAnsiTheme="majorBidi"/>
                <w:b w:val="0"/>
                <w:bCs w:val="0"/>
                <w:sz w:val="24"/>
                <w:szCs w:val="24"/>
              </w:rPr>
            </w:pPr>
            <w:r w:rsidRPr="00590D44">
              <w:rPr>
                <w:rFonts w:hint="cs"/>
                <w:b w:val="0"/>
                <w:bCs w:val="0"/>
                <w:sz w:val="24"/>
                <w:szCs w:val="24"/>
                <w:rtl/>
              </w:rPr>
              <w:lastRenderedPageBreak/>
              <w:t>הבודק המוביל יאסוף את מסמכי המעבדה שנמסרו לבודקים המקצועיים</w:t>
            </w:r>
            <w:r w:rsidRPr="00590D44">
              <w:rPr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590D44">
              <w:rPr>
                <w:rFonts w:hint="cs"/>
                <w:b w:val="0"/>
                <w:bCs w:val="0"/>
                <w:sz w:val="24"/>
                <w:szCs w:val="24"/>
                <w:rtl/>
              </w:rPr>
              <w:t>ויעביר אותם לרשות יחד עם כלל תוצרי המבדק כגון דפי אי התאמות, רשומות</w:t>
            </w:r>
            <w:r w:rsidRPr="00590D44">
              <w:rPr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590D44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וקבצים אלקטרוניים. כמו כן </w:t>
            </w:r>
            <w:r w:rsidRPr="00590D44">
              <w:rPr>
                <w:b w:val="0"/>
                <w:bCs w:val="0"/>
                <w:sz w:val="24"/>
                <w:szCs w:val="24"/>
                <w:u w:val="single"/>
                <w:rtl/>
              </w:rPr>
              <w:t>חשוב לקבל מצוות המבדק את מחברות המבד</w:t>
            </w:r>
            <w:r w:rsidRPr="00590D44">
              <w:rPr>
                <w:rFonts w:hint="cs"/>
                <w:b w:val="0"/>
                <w:bCs w:val="0"/>
                <w:sz w:val="24"/>
                <w:szCs w:val="24"/>
                <w:u w:val="single"/>
                <w:rtl/>
              </w:rPr>
              <w:t>ק</w:t>
            </w:r>
            <w:r w:rsidR="00FF2A79">
              <w:rPr>
                <w:rFonts w:hint="cs"/>
                <w:b w:val="0"/>
                <w:bCs w:val="0"/>
                <w:sz w:val="24"/>
                <w:szCs w:val="24"/>
                <w:u w:val="single"/>
                <w:rtl/>
              </w:rPr>
              <w:t xml:space="preserve"> תוך שבוע ממועד המבדק</w:t>
            </w:r>
            <w:r w:rsidRPr="00590D44">
              <w:rPr>
                <w:rFonts w:hint="cs"/>
                <w:b w:val="0"/>
                <w:bCs w:val="0"/>
                <w:sz w:val="24"/>
                <w:szCs w:val="24"/>
                <w:u w:val="single"/>
                <w:rtl/>
              </w:rPr>
              <w:t>.</w:t>
            </w:r>
          </w:p>
          <w:p w14:paraId="6D071CD3" w14:textId="049917BA" w:rsidR="002756B8" w:rsidRPr="00590D44" w:rsidRDefault="002756B8" w:rsidP="00590D44">
            <w:pPr>
              <w:pStyle w:val="a"/>
              <w:jc w:val="left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</w:pPr>
            <w:r w:rsidRPr="00191CD1">
              <w:rPr>
                <w:rFonts w:hint="cs"/>
                <w:sz w:val="24"/>
                <w:szCs w:val="24"/>
                <w:rtl/>
              </w:rPr>
              <w:t xml:space="preserve">בודק מקצועי-מוביל יבצע שיחת </w:t>
            </w:r>
            <w:r>
              <w:rPr>
                <w:rFonts w:hint="cs"/>
                <w:sz w:val="24"/>
                <w:szCs w:val="24"/>
                <w:rtl/>
              </w:rPr>
              <w:t>סיכום כולל ניסוח ממצאים, יעקוב אחר הפעולות המתקנות הנדרשות ויכתוב מצע לדיון</w:t>
            </w:r>
            <w:r w:rsidR="00FF2A79">
              <w:rPr>
                <w:rFonts w:hint="cs"/>
                <w:sz w:val="24"/>
                <w:szCs w:val="24"/>
                <w:rtl/>
              </w:rPr>
              <w:t xml:space="preserve"> (טופס מספר </w:t>
            </w:r>
            <w:r w:rsidR="00FF2A79" w:rsidRPr="00FF2A79">
              <w:rPr>
                <w:sz w:val="24"/>
                <w:szCs w:val="24"/>
              </w:rPr>
              <w:t>T2-651001-01</w:t>
            </w:r>
            <w:r w:rsidR="00FF2A79">
              <w:rPr>
                <w:rFonts w:hint="cs"/>
                <w:sz w:val="24"/>
                <w:szCs w:val="24"/>
                <w:rtl/>
              </w:rPr>
              <w:t>)</w:t>
            </w:r>
            <w:r>
              <w:rPr>
                <w:rFonts w:hint="cs"/>
                <w:sz w:val="24"/>
                <w:szCs w:val="24"/>
                <w:rtl/>
              </w:rPr>
              <w:t>.</w:t>
            </w:r>
          </w:p>
        </w:tc>
        <w:tc>
          <w:tcPr>
            <w:tcW w:w="2420" w:type="dxa"/>
          </w:tcPr>
          <w:p w14:paraId="67020E03" w14:textId="0558BB3F" w:rsidR="00863C82" w:rsidRPr="000017FE" w:rsidRDefault="00863C82" w:rsidP="000017FE">
            <w:pPr>
              <w:pStyle w:val="ListParagraph"/>
              <w:numPr>
                <w:ilvl w:val="0"/>
                <w:numId w:val="14"/>
              </w:numPr>
              <w:bidi/>
              <w:rPr>
                <w:rFonts w:cs="David"/>
                <w:sz w:val="24"/>
                <w:szCs w:val="24"/>
                <w:rtl/>
              </w:rPr>
            </w:pPr>
            <w:r w:rsidRPr="000017FE">
              <w:rPr>
                <w:rFonts w:cs="David"/>
                <w:sz w:val="24"/>
                <w:szCs w:val="24"/>
                <w:rtl/>
                <w:lang w:bidi="he-IL"/>
              </w:rPr>
              <w:lastRenderedPageBreak/>
              <w:t>להגיע</w:t>
            </w:r>
            <w:r w:rsidRPr="000017F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017FE">
              <w:rPr>
                <w:rFonts w:cs="David"/>
                <w:sz w:val="24"/>
                <w:szCs w:val="24"/>
                <w:rtl/>
                <w:lang w:bidi="he-IL"/>
              </w:rPr>
              <w:t>רבע</w:t>
            </w:r>
            <w:r w:rsidRPr="000017F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017FE">
              <w:rPr>
                <w:rFonts w:cs="David"/>
                <w:sz w:val="24"/>
                <w:szCs w:val="24"/>
                <w:rtl/>
                <w:lang w:bidi="he-IL"/>
              </w:rPr>
              <w:t>שעה</w:t>
            </w:r>
            <w:r w:rsidRPr="000017F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017FE">
              <w:rPr>
                <w:rFonts w:cs="David"/>
                <w:sz w:val="24"/>
                <w:szCs w:val="24"/>
                <w:rtl/>
                <w:lang w:bidi="he-IL"/>
              </w:rPr>
              <w:t>לפני</w:t>
            </w:r>
            <w:r w:rsidRPr="000017F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017FE">
              <w:rPr>
                <w:rFonts w:cs="David"/>
                <w:sz w:val="24"/>
                <w:szCs w:val="24"/>
                <w:rtl/>
                <w:lang w:bidi="he-IL"/>
              </w:rPr>
              <w:t>מועד</w:t>
            </w:r>
            <w:r w:rsidRPr="000017F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017FE">
              <w:rPr>
                <w:rFonts w:cs="David"/>
                <w:sz w:val="24"/>
                <w:szCs w:val="24"/>
                <w:rtl/>
                <w:lang w:bidi="he-IL"/>
              </w:rPr>
              <w:t>תחילת</w:t>
            </w:r>
            <w:r w:rsidRPr="000017F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017FE">
              <w:rPr>
                <w:rFonts w:cs="David"/>
                <w:sz w:val="24"/>
                <w:szCs w:val="24"/>
                <w:rtl/>
                <w:lang w:bidi="he-IL"/>
              </w:rPr>
              <w:t>המבדק</w:t>
            </w:r>
          </w:p>
          <w:p w14:paraId="54E07450" w14:textId="0A5BFDF3" w:rsidR="00863C82" w:rsidRPr="000017FE" w:rsidRDefault="00863C82" w:rsidP="000017FE">
            <w:pPr>
              <w:pStyle w:val="ListParagraph"/>
              <w:numPr>
                <w:ilvl w:val="0"/>
                <w:numId w:val="14"/>
              </w:numPr>
              <w:bidi/>
              <w:rPr>
                <w:rFonts w:cs="David"/>
                <w:sz w:val="24"/>
                <w:szCs w:val="24"/>
                <w:rtl/>
              </w:rPr>
            </w:pPr>
            <w:r w:rsidRPr="000017FE">
              <w:rPr>
                <w:rFonts w:cs="David"/>
                <w:sz w:val="24"/>
                <w:szCs w:val="24"/>
                <w:rtl/>
                <w:lang w:bidi="he-IL"/>
              </w:rPr>
              <w:t>הפסקת</w:t>
            </w:r>
            <w:r w:rsidRPr="000017F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017FE">
              <w:rPr>
                <w:rFonts w:cs="David"/>
                <w:sz w:val="24"/>
                <w:szCs w:val="24"/>
                <w:rtl/>
                <w:lang w:bidi="he-IL"/>
              </w:rPr>
              <w:t>הצהרים</w:t>
            </w:r>
            <w:r w:rsidR="000017FE">
              <w:rPr>
                <w:rFonts w:cs="David" w:hint="cs"/>
                <w:sz w:val="24"/>
                <w:szCs w:val="24"/>
                <w:rtl/>
                <w:lang w:bidi="he-IL"/>
              </w:rPr>
              <w:t xml:space="preserve"> </w:t>
            </w:r>
            <w:r w:rsidRPr="000017FE">
              <w:rPr>
                <w:rFonts w:cs="David"/>
                <w:sz w:val="24"/>
                <w:szCs w:val="24"/>
                <w:rtl/>
                <w:lang w:bidi="he-IL"/>
              </w:rPr>
              <w:t>לא</w:t>
            </w:r>
            <w:r w:rsidRPr="000017F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017FE">
              <w:rPr>
                <w:rFonts w:cs="David"/>
                <w:sz w:val="24"/>
                <w:szCs w:val="24"/>
                <w:rtl/>
                <w:lang w:bidi="he-IL"/>
              </w:rPr>
              <w:t>תעלה</w:t>
            </w:r>
            <w:r w:rsidRPr="000017F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017FE">
              <w:rPr>
                <w:rFonts w:cs="David"/>
                <w:sz w:val="24"/>
                <w:szCs w:val="24"/>
                <w:rtl/>
                <w:lang w:bidi="he-IL"/>
              </w:rPr>
              <w:t>על</w:t>
            </w:r>
            <w:r w:rsidRPr="000017F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017FE">
              <w:rPr>
                <w:rFonts w:cs="David"/>
                <w:sz w:val="24"/>
                <w:szCs w:val="24"/>
                <w:rtl/>
                <w:lang w:bidi="he-IL"/>
              </w:rPr>
              <w:t>שעה</w:t>
            </w:r>
            <w:r w:rsidRPr="000017FE">
              <w:rPr>
                <w:rFonts w:cs="David" w:hint="cs"/>
                <w:sz w:val="24"/>
                <w:szCs w:val="24"/>
                <w:rtl/>
              </w:rPr>
              <w:t>,</w:t>
            </w:r>
            <w:r w:rsidRPr="000017F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017FE">
              <w:rPr>
                <w:rFonts w:cs="David"/>
                <w:sz w:val="24"/>
                <w:szCs w:val="24"/>
                <w:rtl/>
                <w:lang w:bidi="he-IL"/>
              </w:rPr>
              <w:t>רצוי</w:t>
            </w:r>
            <w:r w:rsidRPr="000017FE">
              <w:rPr>
                <w:rFonts w:cs="David"/>
                <w:sz w:val="24"/>
                <w:szCs w:val="24"/>
                <w:rtl/>
              </w:rPr>
              <w:t xml:space="preserve"> 30 </w:t>
            </w:r>
            <w:r w:rsidRPr="000017FE">
              <w:rPr>
                <w:rFonts w:cs="David"/>
                <w:sz w:val="24"/>
                <w:szCs w:val="24"/>
                <w:rtl/>
                <w:lang w:bidi="he-IL"/>
              </w:rPr>
              <w:t>דקות</w:t>
            </w:r>
          </w:p>
          <w:p w14:paraId="1AF84981" w14:textId="750FD060" w:rsidR="002756B8" w:rsidRPr="000017FE" w:rsidRDefault="00863C82" w:rsidP="000017FE">
            <w:pPr>
              <w:pStyle w:val="ListParagraph"/>
              <w:numPr>
                <w:ilvl w:val="0"/>
                <w:numId w:val="14"/>
              </w:numPr>
              <w:bidi/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 w:rsidRPr="000017FE">
              <w:rPr>
                <w:rFonts w:cs="David" w:hint="cs"/>
                <w:sz w:val="24"/>
                <w:szCs w:val="24"/>
                <w:rtl/>
                <w:lang w:bidi="he-IL"/>
              </w:rPr>
              <w:t>לסיים</w:t>
            </w:r>
            <w:r w:rsidRPr="000017FE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0017FE">
              <w:rPr>
                <w:rFonts w:cs="David" w:hint="cs"/>
                <w:sz w:val="24"/>
                <w:szCs w:val="24"/>
                <w:rtl/>
                <w:lang w:bidi="he-IL"/>
              </w:rPr>
              <w:t xml:space="preserve">את המבדק </w:t>
            </w:r>
            <w:r w:rsidRPr="000017FE">
              <w:rPr>
                <w:rFonts w:cs="David" w:hint="cs"/>
                <w:sz w:val="24"/>
                <w:szCs w:val="24"/>
                <w:rtl/>
                <w:lang w:bidi="he-IL"/>
              </w:rPr>
              <w:t>בשעה</w:t>
            </w:r>
            <w:r w:rsidRPr="000017FE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0017FE">
              <w:rPr>
                <w:rFonts w:cs="David" w:hint="cs"/>
                <w:sz w:val="24"/>
                <w:szCs w:val="24"/>
                <w:rtl/>
                <w:lang w:bidi="he-IL"/>
              </w:rPr>
              <w:t>סבירה</w:t>
            </w:r>
            <w:r w:rsidR="00D0210A">
              <w:rPr>
                <w:rFonts w:cs="David" w:hint="cs"/>
                <w:sz w:val="24"/>
                <w:szCs w:val="24"/>
                <w:rtl/>
                <w:lang w:bidi="he-IL"/>
              </w:rPr>
              <w:t xml:space="preserve"> (כמתוכנן)</w:t>
            </w:r>
          </w:p>
          <w:p w14:paraId="422891FC" w14:textId="22A8CC5C" w:rsidR="00863C82" w:rsidRPr="000017FE" w:rsidRDefault="00863C82" w:rsidP="000017FE">
            <w:pPr>
              <w:pStyle w:val="ListParagraph"/>
              <w:numPr>
                <w:ilvl w:val="0"/>
                <w:numId w:val="14"/>
              </w:numPr>
              <w:bidi/>
              <w:rPr>
                <w:rFonts w:cs="David"/>
                <w:sz w:val="24"/>
                <w:szCs w:val="24"/>
                <w:rtl/>
              </w:rPr>
            </w:pPr>
            <w:r w:rsidRPr="000017FE">
              <w:rPr>
                <w:rFonts w:cs="David" w:hint="cs"/>
                <w:sz w:val="24"/>
                <w:szCs w:val="24"/>
                <w:rtl/>
                <w:lang w:bidi="he-IL"/>
              </w:rPr>
              <w:t>העברת</w:t>
            </w:r>
            <w:r w:rsidRPr="000017FE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0017FE">
              <w:rPr>
                <w:rFonts w:cs="David" w:hint="cs"/>
                <w:sz w:val="24"/>
                <w:szCs w:val="24"/>
                <w:rtl/>
                <w:lang w:bidi="he-IL"/>
              </w:rPr>
              <w:t>ממצאים</w:t>
            </w:r>
            <w:r w:rsidR="000017FE">
              <w:rPr>
                <w:rFonts w:cs="David" w:hint="cs"/>
                <w:sz w:val="24"/>
                <w:szCs w:val="24"/>
                <w:rtl/>
                <w:lang w:bidi="he-IL"/>
              </w:rPr>
              <w:t xml:space="preserve"> </w:t>
            </w:r>
            <w:r w:rsidR="00D0210A">
              <w:rPr>
                <w:rFonts w:cs="David" w:hint="cs"/>
                <w:sz w:val="24"/>
                <w:szCs w:val="24"/>
                <w:rtl/>
                <w:lang w:bidi="he-IL"/>
              </w:rPr>
              <w:t xml:space="preserve">לרשות </w:t>
            </w:r>
            <w:r w:rsidRPr="000017FE">
              <w:rPr>
                <w:rFonts w:cs="David" w:hint="cs"/>
                <w:sz w:val="24"/>
                <w:szCs w:val="24"/>
                <w:rtl/>
                <w:lang w:bidi="he-IL"/>
              </w:rPr>
              <w:t>עד</w:t>
            </w:r>
            <w:r w:rsidRPr="000017FE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0017FE">
              <w:rPr>
                <w:rFonts w:cs="David" w:hint="cs"/>
                <w:sz w:val="24"/>
                <w:szCs w:val="24"/>
                <w:rtl/>
                <w:lang w:bidi="he-IL"/>
              </w:rPr>
              <w:t>יום</w:t>
            </w:r>
            <w:r w:rsidRPr="000017FE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0017FE">
              <w:rPr>
                <w:rFonts w:cs="David" w:hint="cs"/>
                <w:sz w:val="24"/>
                <w:szCs w:val="24"/>
                <w:rtl/>
                <w:lang w:bidi="he-IL"/>
              </w:rPr>
              <w:t>לאחר</w:t>
            </w:r>
            <w:r w:rsidRPr="000017FE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0017FE">
              <w:rPr>
                <w:rFonts w:cs="David" w:hint="cs"/>
                <w:sz w:val="24"/>
                <w:szCs w:val="24"/>
                <w:rtl/>
                <w:lang w:bidi="he-IL"/>
              </w:rPr>
              <w:t>המבדק</w:t>
            </w:r>
          </w:p>
          <w:p w14:paraId="03A664DC" w14:textId="77B97C98" w:rsidR="00863C82" w:rsidRPr="000017FE" w:rsidRDefault="00C74F5E" w:rsidP="000017FE">
            <w:pPr>
              <w:pStyle w:val="ListParagraph"/>
              <w:numPr>
                <w:ilvl w:val="0"/>
                <w:numId w:val="14"/>
              </w:numPr>
              <w:bidi/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  <w:lang w:bidi="he-IL"/>
              </w:rPr>
              <w:t>להעביר</w:t>
            </w:r>
            <w:r w:rsidR="00863C82" w:rsidRPr="000017FE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863C82" w:rsidRPr="000017FE">
              <w:rPr>
                <w:rFonts w:cs="David" w:hint="cs"/>
                <w:sz w:val="24"/>
                <w:szCs w:val="24"/>
                <w:rtl/>
                <w:lang w:bidi="he-IL"/>
              </w:rPr>
              <w:t>מחברת</w:t>
            </w:r>
            <w:r w:rsidR="00863C82" w:rsidRPr="000017FE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863C82" w:rsidRPr="000017FE">
              <w:rPr>
                <w:rFonts w:cs="David" w:hint="cs"/>
                <w:sz w:val="24"/>
                <w:szCs w:val="24"/>
                <w:rtl/>
                <w:lang w:bidi="he-IL"/>
              </w:rPr>
              <w:t>ודו</w:t>
            </w:r>
            <w:r w:rsidR="00863C82" w:rsidRPr="000017FE">
              <w:rPr>
                <w:rFonts w:cs="David" w:hint="cs"/>
                <w:sz w:val="24"/>
                <w:szCs w:val="24"/>
                <w:rtl/>
              </w:rPr>
              <w:t>''</w:t>
            </w:r>
            <w:r w:rsidR="00863C82" w:rsidRPr="000017FE">
              <w:rPr>
                <w:rFonts w:cs="David" w:hint="cs"/>
                <w:sz w:val="24"/>
                <w:szCs w:val="24"/>
                <w:rtl/>
                <w:lang w:bidi="he-IL"/>
              </w:rPr>
              <w:t>ח</w:t>
            </w:r>
            <w:r w:rsidR="00863C82" w:rsidRPr="000017FE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863C82" w:rsidRPr="000017FE">
              <w:rPr>
                <w:rFonts w:cs="David" w:hint="cs"/>
                <w:sz w:val="24"/>
                <w:szCs w:val="24"/>
                <w:rtl/>
                <w:lang w:bidi="he-IL"/>
              </w:rPr>
              <w:t>תוך</w:t>
            </w:r>
            <w:r w:rsidR="00863C82" w:rsidRPr="000017FE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863C82" w:rsidRPr="000017FE">
              <w:rPr>
                <w:rFonts w:cs="David" w:hint="cs"/>
                <w:sz w:val="24"/>
                <w:szCs w:val="24"/>
                <w:rtl/>
                <w:lang w:bidi="he-IL"/>
              </w:rPr>
              <w:t>שבוע</w:t>
            </w:r>
            <w:r w:rsidR="00863C82" w:rsidRPr="000017FE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863C82" w:rsidRPr="000017FE">
              <w:rPr>
                <w:rFonts w:cs="David" w:hint="cs"/>
                <w:sz w:val="24"/>
                <w:szCs w:val="24"/>
                <w:rtl/>
                <w:lang w:bidi="he-IL"/>
              </w:rPr>
              <w:t>מיום</w:t>
            </w:r>
            <w:r w:rsidR="00863C82" w:rsidRPr="000017FE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863C82" w:rsidRPr="000017FE">
              <w:rPr>
                <w:rFonts w:cs="David" w:hint="cs"/>
                <w:sz w:val="24"/>
                <w:szCs w:val="24"/>
                <w:rtl/>
                <w:lang w:bidi="he-IL"/>
              </w:rPr>
              <w:t>המבדק</w:t>
            </w:r>
          </w:p>
        </w:tc>
      </w:tr>
      <w:tr w:rsidR="002756B8" w14:paraId="6036A8BE" w14:textId="2177FE80" w:rsidTr="00863C82">
        <w:tc>
          <w:tcPr>
            <w:tcW w:w="1358" w:type="dxa"/>
          </w:tcPr>
          <w:p w14:paraId="5E8CD63F" w14:textId="100A28B7" w:rsidR="002756B8" w:rsidRPr="00863C82" w:rsidRDefault="002756B8" w:rsidP="00707A7E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 w:rsidRPr="00863C82">
              <w:rPr>
                <w:rFonts w:ascii="David" w:hAnsi="David" w:cs="David" w:hint="cs"/>
                <w:sz w:val="28"/>
                <w:szCs w:val="24"/>
                <w:rtl/>
              </w:rPr>
              <w:lastRenderedPageBreak/>
              <w:t>דיווח</w:t>
            </w:r>
            <w:r w:rsidRPr="00863C82">
              <w:rPr>
                <w:rFonts w:cs="David" w:hint="cs"/>
                <w:sz w:val="24"/>
                <w:szCs w:val="24"/>
                <w:rtl/>
              </w:rPr>
              <w:t xml:space="preserve"> המבדק</w:t>
            </w:r>
          </w:p>
        </w:tc>
        <w:tc>
          <w:tcPr>
            <w:tcW w:w="10170" w:type="dxa"/>
          </w:tcPr>
          <w:p w14:paraId="26532541" w14:textId="455A9D2C" w:rsidR="002756B8" w:rsidRPr="00006B3B" w:rsidRDefault="002756B8" w:rsidP="00006B3B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באחריות כל בודק </w:t>
            </w:r>
            <w:r w:rsidRPr="005439A9">
              <w:rPr>
                <w:rFonts w:cs="David" w:hint="cs"/>
                <w:sz w:val="24"/>
                <w:szCs w:val="24"/>
                <w:rtl/>
              </w:rPr>
              <w:t xml:space="preserve">מקצועי </w:t>
            </w:r>
            <w:r>
              <w:rPr>
                <w:rFonts w:cs="David" w:hint="cs"/>
                <w:sz w:val="24"/>
                <w:szCs w:val="24"/>
                <w:rtl/>
              </w:rPr>
              <w:t>להכין</w:t>
            </w:r>
            <w:r w:rsidR="00D0210A">
              <w:rPr>
                <w:rFonts w:cs="David" w:hint="cs"/>
                <w:sz w:val="24"/>
                <w:szCs w:val="24"/>
                <w:rtl/>
              </w:rPr>
              <w:t xml:space="preserve"> את חלקו ב</w:t>
            </w:r>
            <w:r>
              <w:rPr>
                <w:rFonts w:cs="David" w:hint="cs"/>
                <w:sz w:val="24"/>
                <w:szCs w:val="24"/>
                <w:rtl/>
              </w:rPr>
              <w:t>דו</w:t>
            </w:r>
            <w:r>
              <w:rPr>
                <w:rFonts w:cs="David"/>
                <w:sz w:val="24"/>
                <w:szCs w:val="24"/>
                <w:rtl/>
              </w:rPr>
              <w:t>''</w:t>
            </w:r>
            <w:r>
              <w:rPr>
                <w:rFonts w:cs="David" w:hint="cs"/>
                <w:sz w:val="24"/>
                <w:szCs w:val="24"/>
                <w:rtl/>
              </w:rPr>
              <w:t>ח</w:t>
            </w:r>
            <w:r w:rsidRPr="005439A9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D0210A">
              <w:rPr>
                <w:rFonts w:cs="David" w:hint="cs"/>
                <w:sz w:val="24"/>
                <w:szCs w:val="24"/>
                <w:rtl/>
              </w:rPr>
              <w:t>ה</w:t>
            </w:r>
            <w:r w:rsidRPr="005439A9">
              <w:rPr>
                <w:rFonts w:cs="David" w:hint="cs"/>
                <w:sz w:val="24"/>
                <w:szCs w:val="24"/>
                <w:rtl/>
              </w:rPr>
              <w:t xml:space="preserve">מבדק. באחריות הבודק המוביל להכין </w:t>
            </w:r>
            <w:r>
              <w:rPr>
                <w:rFonts w:cs="David" w:hint="cs"/>
                <w:sz w:val="24"/>
                <w:szCs w:val="24"/>
                <w:rtl/>
              </w:rPr>
              <w:t>דו</w:t>
            </w:r>
            <w:r>
              <w:rPr>
                <w:rFonts w:cs="David"/>
                <w:sz w:val="24"/>
                <w:szCs w:val="24"/>
                <w:rtl/>
              </w:rPr>
              <w:t>''</w:t>
            </w:r>
            <w:r>
              <w:rPr>
                <w:rFonts w:cs="David" w:hint="cs"/>
                <w:sz w:val="24"/>
                <w:szCs w:val="24"/>
                <w:rtl/>
              </w:rPr>
              <w:t>ח</w:t>
            </w:r>
            <w:r w:rsidRPr="005439A9">
              <w:rPr>
                <w:rFonts w:cs="David" w:hint="cs"/>
                <w:sz w:val="24"/>
                <w:szCs w:val="24"/>
                <w:rtl/>
              </w:rPr>
              <w:t xml:space="preserve"> מבדק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מאוחד</w:t>
            </w:r>
            <w:r w:rsidRPr="005439A9"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  <w:tc>
          <w:tcPr>
            <w:tcW w:w="2420" w:type="dxa"/>
          </w:tcPr>
          <w:p w14:paraId="77D53F55" w14:textId="77777777" w:rsidR="002756B8" w:rsidRDefault="000017FE" w:rsidP="000017FE">
            <w:pPr>
              <w:pStyle w:val="ListParagraph"/>
              <w:numPr>
                <w:ilvl w:val="0"/>
                <w:numId w:val="16"/>
              </w:numPr>
              <w:bidi/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  <w:lang w:bidi="he-IL"/>
              </w:rPr>
              <w:t xml:space="preserve">בודק מקצועי </w:t>
            </w:r>
            <w:r>
              <w:rPr>
                <w:rFonts w:cs="David"/>
                <w:sz w:val="24"/>
                <w:szCs w:val="24"/>
                <w:rtl/>
                <w:lang w:bidi="he-IL"/>
              </w:rPr>
              <w:t>–</w:t>
            </w:r>
            <w:r>
              <w:rPr>
                <w:rFonts w:cs="David" w:hint="cs"/>
                <w:sz w:val="24"/>
                <w:szCs w:val="24"/>
                <w:rtl/>
                <w:lang w:bidi="he-IL"/>
              </w:rPr>
              <w:t xml:space="preserve"> </w:t>
            </w:r>
            <w:r w:rsidRPr="000017FE">
              <w:rPr>
                <w:rFonts w:cs="David" w:hint="cs"/>
                <w:sz w:val="24"/>
                <w:szCs w:val="24"/>
                <w:rtl/>
                <w:lang w:bidi="he-IL"/>
              </w:rPr>
              <w:t>דו</w:t>
            </w:r>
            <w:r w:rsidRPr="000017FE">
              <w:rPr>
                <w:rFonts w:cs="David" w:hint="cs"/>
                <w:sz w:val="24"/>
                <w:szCs w:val="24"/>
                <w:rtl/>
              </w:rPr>
              <w:t>''</w:t>
            </w:r>
            <w:r w:rsidRPr="000017FE">
              <w:rPr>
                <w:rFonts w:cs="David" w:hint="cs"/>
                <w:sz w:val="24"/>
                <w:szCs w:val="24"/>
                <w:rtl/>
                <w:lang w:bidi="he-IL"/>
              </w:rPr>
              <w:t>ח</w:t>
            </w:r>
            <w:r w:rsidRPr="000017FE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0017FE">
              <w:rPr>
                <w:rFonts w:cs="David" w:hint="cs"/>
                <w:sz w:val="24"/>
                <w:szCs w:val="24"/>
                <w:rtl/>
                <w:lang w:bidi="he-IL"/>
              </w:rPr>
              <w:t>מבדק</w:t>
            </w:r>
            <w:r w:rsidRPr="000017FE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863C82" w:rsidRPr="000017FE">
              <w:rPr>
                <w:rFonts w:cs="David" w:hint="cs"/>
                <w:sz w:val="24"/>
                <w:szCs w:val="24"/>
                <w:rtl/>
                <w:lang w:bidi="he-IL"/>
              </w:rPr>
              <w:t>תוך</w:t>
            </w:r>
            <w:r w:rsidR="00863C82" w:rsidRPr="000017FE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863C82" w:rsidRPr="000017FE">
              <w:rPr>
                <w:rFonts w:cs="David" w:hint="cs"/>
                <w:sz w:val="24"/>
                <w:szCs w:val="24"/>
                <w:rtl/>
                <w:lang w:bidi="he-IL"/>
              </w:rPr>
              <w:t>שבוע</w:t>
            </w:r>
            <w:r w:rsidR="00863C82" w:rsidRPr="000017FE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863C82" w:rsidRPr="000017FE">
              <w:rPr>
                <w:rFonts w:cs="David" w:hint="cs"/>
                <w:sz w:val="24"/>
                <w:szCs w:val="24"/>
                <w:rtl/>
                <w:lang w:bidi="he-IL"/>
              </w:rPr>
              <w:t>מיום</w:t>
            </w:r>
            <w:r w:rsidR="00863C82" w:rsidRPr="000017FE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863C82" w:rsidRPr="000017FE">
              <w:rPr>
                <w:rFonts w:cs="David" w:hint="cs"/>
                <w:sz w:val="24"/>
                <w:szCs w:val="24"/>
                <w:rtl/>
                <w:lang w:bidi="he-IL"/>
              </w:rPr>
              <w:t>המבדק</w:t>
            </w:r>
          </w:p>
          <w:p w14:paraId="136B3F48" w14:textId="67CE3363" w:rsidR="000017FE" w:rsidRPr="000017FE" w:rsidRDefault="000017FE" w:rsidP="000017FE">
            <w:pPr>
              <w:pStyle w:val="ListParagraph"/>
              <w:numPr>
                <w:ilvl w:val="0"/>
                <w:numId w:val="16"/>
              </w:numPr>
              <w:bidi/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  <w:lang w:bidi="he-IL"/>
              </w:rPr>
              <w:t xml:space="preserve">בודק מוביל </w:t>
            </w:r>
            <w:r>
              <w:rPr>
                <w:rFonts w:cs="David"/>
                <w:sz w:val="24"/>
                <w:szCs w:val="24"/>
                <w:rtl/>
                <w:lang w:bidi="he-IL"/>
              </w:rPr>
              <w:t>–</w:t>
            </w:r>
            <w:r>
              <w:rPr>
                <w:rFonts w:cs="David" w:hint="cs"/>
                <w:sz w:val="24"/>
                <w:szCs w:val="24"/>
                <w:rtl/>
                <w:lang w:bidi="he-IL"/>
              </w:rPr>
              <w:t xml:space="preserve"> </w:t>
            </w:r>
            <w:r w:rsidRPr="000017FE">
              <w:rPr>
                <w:rFonts w:cs="David" w:hint="cs"/>
                <w:sz w:val="24"/>
                <w:szCs w:val="24"/>
                <w:rtl/>
                <w:lang w:bidi="he-IL"/>
              </w:rPr>
              <w:t>דו</w:t>
            </w:r>
            <w:r w:rsidRPr="000017FE">
              <w:rPr>
                <w:rFonts w:cs="David" w:hint="cs"/>
                <w:sz w:val="24"/>
                <w:szCs w:val="24"/>
                <w:rtl/>
              </w:rPr>
              <w:t>''</w:t>
            </w:r>
            <w:r w:rsidRPr="000017FE">
              <w:rPr>
                <w:rFonts w:cs="David" w:hint="cs"/>
                <w:sz w:val="24"/>
                <w:szCs w:val="24"/>
                <w:rtl/>
                <w:lang w:bidi="he-IL"/>
              </w:rPr>
              <w:t>ח</w:t>
            </w:r>
            <w:r w:rsidRPr="000017FE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0017FE">
              <w:rPr>
                <w:rFonts w:cs="David" w:hint="cs"/>
                <w:sz w:val="24"/>
                <w:szCs w:val="24"/>
                <w:rtl/>
                <w:lang w:bidi="he-IL"/>
              </w:rPr>
              <w:t>מבדק</w:t>
            </w:r>
            <w:r w:rsidR="00D0210A">
              <w:rPr>
                <w:rFonts w:cs="David" w:hint="cs"/>
                <w:sz w:val="24"/>
                <w:szCs w:val="24"/>
                <w:rtl/>
                <w:lang w:bidi="he-IL"/>
              </w:rPr>
              <w:t xml:space="preserve"> מאושר</w:t>
            </w:r>
            <w:r w:rsidRPr="000017FE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0017FE">
              <w:rPr>
                <w:rFonts w:cs="David" w:hint="cs"/>
                <w:sz w:val="24"/>
                <w:szCs w:val="24"/>
                <w:rtl/>
                <w:lang w:bidi="he-IL"/>
              </w:rPr>
              <w:t>תוך</w:t>
            </w:r>
            <w:r w:rsidRPr="000017FE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  <w:lang w:bidi="he-IL"/>
              </w:rPr>
              <w:t>14 יום</w:t>
            </w:r>
            <w:r w:rsidRPr="000017FE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0017FE">
              <w:rPr>
                <w:rFonts w:cs="David" w:hint="cs"/>
                <w:sz w:val="24"/>
                <w:szCs w:val="24"/>
                <w:rtl/>
                <w:lang w:bidi="he-IL"/>
              </w:rPr>
              <w:t>מיום</w:t>
            </w:r>
            <w:r w:rsidRPr="000017FE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0017FE">
              <w:rPr>
                <w:rFonts w:cs="David" w:hint="cs"/>
                <w:sz w:val="24"/>
                <w:szCs w:val="24"/>
                <w:rtl/>
                <w:lang w:bidi="he-IL"/>
              </w:rPr>
              <w:t>המבדק</w:t>
            </w:r>
          </w:p>
        </w:tc>
      </w:tr>
      <w:tr w:rsidR="002756B8" w14:paraId="6D434271" w14:textId="14676B46" w:rsidTr="00863C82">
        <w:tc>
          <w:tcPr>
            <w:tcW w:w="1358" w:type="dxa"/>
          </w:tcPr>
          <w:p w14:paraId="1FB0C0E5" w14:textId="7BAA5CAB" w:rsidR="002756B8" w:rsidRPr="00863C82" w:rsidRDefault="002756B8" w:rsidP="00707A7E">
            <w:pPr>
              <w:spacing w:after="0" w:line="360" w:lineRule="auto"/>
              <w:rPr>
                <w:rFonts w:ascii="David" w:hAnsi="David" w:cs="David"/>
                <w:sz w:val="28"/>
                <w:szCs w:val="24"/>
                <w:rtl/>
              </w:rPr>
            </w:pPr>
            <w:r w:rsidRPr="00863C82">
              <w:rPr>
                <w:rFonts w:ascii="David" w:hAnsi="David" w:cs="David" w:hint="cs"/>
                <w:sz w:val="28"/>
                <w:szCs w:val="24"/>
                <w:rtl/>
              </w:rPr>
              <w:t>מעקב וסגירת המבדק</w:t>
            </w:r>
          </w:p>
        </w:tc>
        <w:tc>
          <w:tcPr>
            <w:tcW w:w="10170" w:type="dxa"/>
          </w:tcPr>
          <w:p w14:paraId="3D2A15FD" w14:textId="77777777" w:rsidR="002756B8" w:rsidRDefault="002756B8" w:rsidP="002756B8">
            <w:pPr>
              <w:pStyle w:val="ListParagraph"/>
              <w:numPr>
                <w:ilvl w:val="0"/>
                <w:numId w:val="9"/>
              </w:numPr>
              <w:bidi/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  <w:lang w:bidi="he-IL"/>
              </w:rPr>
              <w:t>טיפול בפמ''ת</w:t>
            </w:r>
          </w:p>
          <w:p w14:paraId="489C2579" w14:textId="43110978" w:rsidR="002756B8" w:rsidRPr="00253CD1" w:rsidRDefault="002756B8" w:rsidP="002756B8">
            <w:pPr>
              <w:pStyle w:val="ListParagraph"/>
              <w:numPr>
                <w:ilvl w:val="0"/>
                <w:numId w:val="10"/>
              </w:numPr>
              <w:bidi/>
              <w:spacing w:after="0" w:line="360" w:lineRule="auto"/>
              <w:rPr>
                <w:rFonts w:cs="David"/>
                <w:sz w:val="24"/>
                <w:szCs w:val="24"/>
              </w:rPr>
            </w:pPr>
            <w:r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יש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לוודא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כי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הפעולות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המתקנות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שהוצעו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מגובות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בסימוכין</w:t>
            </w:r>
            <w:r w:rsidR="00FF2A79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 וחקירת סיבת שורש על פי ההנחיות המצוינות בטופס הממצאים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  <w:p w14:paraId="29566E99" w14:textId="0A9B7F8E" w:rsidR="002756B8" w:rsidRPr="00253CD1" w:rsidRDefault="002756B8" w:rsidP="002756B8">
            <w:pPr>
              <w:pStyle w:val="ListParagraph"/>
              <w:numPr>
                <w:ilvl w:val="0"/>
                <w:numId w:val="10"/>
              </w:numPr>
              <w:bidi/>
              <w:spacing w:after="0" w:line="360" w:lineRule="auto"/>
              <w:rPr>
                <w:rFonts w:cs="David"/>
                <w:sz w:val="24"/>
                <w:szCs w:val="24"/>
              </w:rPr>
            </w:pPr>
            <w:r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יש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לציין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האם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המענה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התקבל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ואין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שאלות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נוספות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, 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המענה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התקבל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וייבדק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במבדק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הבא</w:t>
            </w:r>
            <w:r w:rsidR="00FF2A79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, התקבל חלקית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או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לא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התקבל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. 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במידה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FF2A79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והתקבל חלקית או 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לא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התקבל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יש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לציין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מה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החסר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. </w:t>
            </w: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עבור ממצא לא חמור, 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במידה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והמעבדה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מציעה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EA5A54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לו''ז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להשלמת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הפעולה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המתקנת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והמענה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מקובל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, 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יש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לציין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כי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המענה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מקובל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lastRenderedPageBreak/>
              <w:t>ככל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שהמעבדה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תעמוד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EA5A54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בלו''ז 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שהציעה</w:t>
            </w:r>
            <w:r w:rsidR="00FF2A79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. לשיקול ראש האגף האם לעקוב אחר הנושא או לבדוק אותו במבדק הבא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. 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במקרים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של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ממצאים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חמורים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אין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לקבל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EA5A54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לו''ז</w:t>
            </w:r>
            <w:r w:rsidR="00D0210A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 החורג מהזמן המוקצה לטיפול בממצאים</w:t>
            </w:r>
            <w:r w:rsidR="00EA5A54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.</w:t>
            </w:r>
          </w:p>
          <w:p w14:paraId="73DD9CAD" w14:textId="70C1622F" w:rsidR="002756B8" w:rsidRDefault="002756B8" w:rsidP="002756B8">
            <w:pPr>
              <w:pStyle w:val="ListParagraph"/>
              <w:numPr>
                <w:ilvl w:val="0"/>
                <w:numId w:val="10"/>
              </w:numPr>
              <w:bidi/>
              <w:spacing w:after="0" w:line="360" w:lineRule="auto"/>
              <w:rPr>
                <w:rFonts w:cs="David"/>
                <w:sz w:val="24"/>
                <w:szCs w:val="24"/>
              </w:rPr>
            </w:pPr>
            <w:r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בכל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ממצא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בו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הונחתה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המעבדה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A655B7"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ל</w:t>
            </w:r>
            <w:r w:rsidR="00A655B7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ספק תחקיר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סיבת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שורש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יש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להבטיח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כי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חקירה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כזו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התקבלה</w:t>
            </w:r>
            <w:r w:rsidRPr="00253CD1">
              <w:rPr>
                <w:rFonts w:ascii="David" w:hAnsi="David" w:cs="David" w:hint="cs"/>
                <w:sz w:val="24"/>
                <w:szCs w:val="24"/>
                <w:rtl/>
              </w:rPr>
              <w:t xml:space="preserve">. </w:t>
            </w:r>
          </w:p>
          <w:p w14:paraId="17D0826D" w14:textId="77777777" w:rsidR="002756B8" w:rsidRPr="00253CD1" w:rsidRDefault="002756B8" w:rsidP="002756B8">
            <w:pPr>
              <w:pStyle w:val="ListParagraph"/>
              <w:numPr>
                <w:ilvl w:val="0"/>
                <w:numId w:val="9"/>
              </w:numPr>
              <w:bidi/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 w:rsidRPr="00253CD1">
              <w:rPr>
                <w:rFonts w:cs="David" w:hint="cs"/>
                <w:sz w:val="24"/>
                <w:szCs w:val="24"/>
                <w:rtl/>
                <w:lang w:bidi="he-IL"/>
              </w:rPr>
              <w:t>הכנת מצע לדיון</w:t>
            </w:r>
            <w:r>
              <w:rPr>
                <w:rFonts w:cs="David" w:hint="cs"/>
                <w:sz w:val="24"/>
                <w:szCs w:val="24"/>
                <w:rtl/>
                <w:lang w:bidi="he-IL"/>
              </w:rPr>
              <w:t xml:space="preserve"> וסגירה</w:t>
            </w:r>
          </w:p>
          <w:p w14:paraId="35284087" w14:textId="5ED2864D" w:rsidR="002756B8" w:rsidRDefault="002756B8" w:rsidP="002756B8">
            <w:pPr>
              <w:pStyle w:val="ListParagraph"/>
              <w:numPr>
                <w:ilvl w:val="0"/>
                <w:numId w:val="11"/>
              </w:numPr>
              <w:bidi/>
              <w:spacing w:after="0" w:line="360" w:lineRule="auto"/>
              <w:rPr>
                <w:rFonts w:cs="David"/>
                <w:sz w:val="24"/>
                <w:szCs w:val="24"/>
              </w:rPr>
            </w:pPr>
            <w:r w:rsidRPr="00253CD1">
              <w:rPr>
                <w:rFonts w:cs="David" w:hint="cs"/>
                <w:sz w:val="24"/>
                <w:szCs w:val="24"/>
                <w:rtl/>
                <w:lang w:bidi="he-IL"/>
              </w:rPr>
              <w:t>הכנת</w:t>
            </w:r>
            <w:r w:rsidRPr="00253CD1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cs="David" w:hint="cs"/>
                <w:sz w:val="24"/>
                <w:szCs w:val="24"/>
                <w:rtl/>
                <w:lang w:bidi="he-IL"/>
              </w:rPr>
              <w:t>מצע</w:t>
            </w:r>
            <w:r w:rsidRPr="00253CD1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cs="David" w:hint="cs"/>
                <w:sz w:val="24"/>
                <w:szCs w:val="24"/>
                <w:rtl/>
                <w:lang w:bidi="he-IL"/>
              </w:rPr>
              <w:t>לדיון</w:t>
            </w:r>
            <w:r w:rsidRPr="00253CD1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cs="David" w:hint="cs"/>
                <w:sz w:val="24"/>
                <w:szCs w:val="24"/>
                <w:rtl/>
                <w:lang w:bidi="he-IL"/>
              </w:rPr>
              <w:t>לוועדה</w:t>
            </w:r>
            <w:r w:rsidRPr="00253CD1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cs="David" w:hint="cs"/>
                <w:sz w:val="24"/>
                <w:szCs w:val="24"/>
                <w:rtl/>
                <w:lang w:bidi="he-IL"/>
              </w:rPr>
              <w:t>לסקירת</w:t>
            </w:r>
            <w:r w:rsidRPr="00253CD1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cs="David" w:hint="cs"/>
                <w:sz w:val="24"/>
                <w:szCs w:val="24"/>
                <w:rtl/>
                <w:lang w:bidi="he-IL"/>
              </w:rPr>
              <w:t>ההסמכה</w:t>
            </w:r>
            <w:r w:rsidRPr="00253CD1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cs="David" w:hint="cs"/>
                <w:sz w:val="24"/>
                <w:szCs w:val="24"/>
                <w:rtl/>
                <w:lang w:bidi="he-IL"/>
              </w:rPr>
              <w:t>והמבדק</w:t>
            </w:r>
            <w:r w:rsidRPr="00253CD1">
              <w:rPr>
                <w:rFonts w:cs="David" w:hint="cs"/>
                <w:sz w:val="24"/>
                <w:szCs w:val="24"/>
                <w:rtl/>
              </w:rPr>
              <w:t xml:space="preserve"> (</w:t>
            </w:r>
            <w:r w:rsidRPr="00253CD1">
              <w:rPr>
                <w:rFonts w:cs="David" w:hint="cs"/>
                <w:sz w:val="24"/>
                <w:szCs w:val="24"/>
                <w:rtl/>
                <w:lang w:bidi="he-IL"/>
              </w:rPr>
              <w:t>טופס</w:t>
            </w:r>
            <w:r w:rsidRPr="00253CD1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cs="David" w:hint="cs"/>
                <w:sz w:val="24"/>
                <w:szCs w:val="24"/>
                <w:rtl/>
                <w:lang w:bidi="he-IL"/>
              </w:rPr>
              <w:t>מספר</w:t>
            </w:r>
            <w:r w:rsidRPr="00253CD1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asciiTheme="majorBidi" w:hAnsiTheme="majorBidi" w:cs="David"/>
              </w:rPr>
              <w:t>T2-651001-01</w:t>
            </w:r>
            <w:r w:rsidRPr="00253CD1">
              <w:rPr>
                <w:rFonts w:asciiTheme="majorBidi" w:hAnsiTheme="majorBidi" w:cs="David" w:hint="cs"/>
                <w:rtl/>
              </w:rPr>
              <w:t>)</w:t>
            </w:r>
            <w:r w:rsidRPr="00253CD1">
              <w:rPr>
                <w:rFonts w:cs="David" w:hint="cs"/>
                <w:sz w:val="24"/>
                <w:szCs w:val="24"/>
                <w:rtl/>
              </w:rPr>
              <w:t>.</w:t>
            </w:r>
          </w:p>
          <w:p w14:paraId="15C40103" w14:textId="2A47E1FE" w:rsidR="002756B8" w:rsidRPr="00253CD1" w:rsidRDefault="002756B8" w:rsidP="002756B8">
            <w:pPr>
              <w:pStyle w:val="ListParagraph"/>
              <w:numPr>
                <w:ilvl w:val="0"/>
                <w:numId w:val="11"/>
              </w:numPr>
              <w:bidi/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 w:rsidRPr="00253CD1">
              <w:rPr>
                <w:rFonts w:cs="David" w:hint="cs"/>
                <w:sz w:val="24"/>
                <w:szCs w:val="24"/>
                <w:rtl/>
                <w:lang w:bidi="he-IL"/>
              </w:rPr>
              <w:t>לאחר</w:t>
            </w:r>
            <w:r w:rsidRPr="00253CD1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cs="David" w:hint="cs"/>
                <w:sz w:val="24"/>
                <w:szCs w:val="24"/>
                <w:rtl/>
                <w:lang w:bidi="he-IL"/>
              </w:rPr>
              <w:t>קבלת</w:t>
            </w:r>
            <w:r w:rsidRPr="00253CD1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cs="David" w:hint="cs"/>
                <w:sz w:val="24"/>
                <w:szCs w:val="24"/>
                <w:rtl/>
                <w:lang w:bidi="he-IL"/>
              </w:rPr>
              <w:t>הודעה</w:t>
            </w:r>
            <w:r w:rsidRPr="00253CD1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cs="David" w:hint="cs"/>
                <w:sz w:val="24"/>
                <w:szCs w:val="24"/>
                <w:rtl/>
                <w:lang w:bidi="he-IL"/>
              </w:rPr>
              <w:t>ממנהלת</w:t>
            </w:r>
            <w:r w:rsidRPr="00253CD1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cs="David" w:hint="cs"/>
                <w:sz w:val="24"/>
                <w:szCs w:val="24"/>
                <w:rtl/>
                <w:lang w:bidi="he-IL"/>
              </w:rPr>
              <w:t>המבדקים</w:t>
            </w:r>
            <w:r w:rsidRPr="00253CD1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cs="David" w:hint="cs"/>
                <w:sz w:val="24"/>
                <w:szCs w:val="24"/>
                <w:rtl/>
                <w:lang w:bidi="he-IL"/>
              </w:rPr>
              <w:t>כי</w:t>
            </w:r>
            <w:r w:rsidRPr="00253CD1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cs="David" w:hint="cs"/>
                <w:sz w:val="24"/>
                <w:szCs w:val="24"/>
                <w:rtl/>
                <w:lang w:bidi="he-IL"/>
              </w:rPr>
              <w:t>פעילות</w:t>
            </w:r>
            <w:r w:rsidRPr="00253CD1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cs="David" w:hint="cs"/>
                <w:sz w:val="24"/>
                <w:szCs w:val="24"/>
                <w:rtl/>
                <w:lang w:bidi="he-IL"/>
              </w:rPr>
              <w:t>המבדק</w:t>
            </w:r>
            <w:r w:rsidRPr="00253CD1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cs="David" w:hint="cs"/>
                <w:sz w:val="24"/>
                <w:szCs w:val="24"/>
                <w:rtl/>
                <w:lang w:bidi="he-IL"/>
              </w:rPr>
              <w:t>נסתיימה</w:t>
            </w:r>
            <w:r w:rsidRPr="00253CD1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cs="David" w:hint="cs"/>
                <w:sz w:val="24"/>
                <w:szCs w:val="24"/>
                <w:rtl/>
                <w:lang w:bidi="he-IL"/>
              </w:rPr>
              <w:t>יש</w:t>
            </w:r>
            <w:r w:rsidRPr="00253CD1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  <w:lang w:bidi="he-IL"/>
              </w:rPr>
              <w:t>להשמיד את כל</w:t>
            </w:r>
            <w:r w:rsidRPr="00253CD1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cs="David" w:hint="cs"/>
                <w:sz w:val="24"/>
                <w:szCs w:val="24"/>
                <w:rtl/>
                <w:lang w:bidi="he-IL"/>
              </w:rPr>
              <w:t>החומר</w:t>
            </w:r>
            <w:r w:rsidRPr="00253CD1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cs="David" w:hint="cs"/>
                <w:sz w:val="24"/>
                <w:szCs w:val="24"/>
                <w:rtl/>
                <w:lang w:bidi="he-IL"/>
              </w:rPr>
              <w:t>הקשור</w:t>
            </w:r>
            <w:r w:rsidRPr="00253CD1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253CD1">
              <w:rPr>
                <w:rFonts w:cs="David" w:hint="cs"/>
                <w:sz w:val="24"/>
                <w:szCs w:val="24"/>
                <w:rtl/>
                <w:lang w:bidi="he-IL"/>
              </w:rPr>
              <w:t>למבדק</w:t>
            </w:r>
            <w:r>
              <w:rPr>
                <w:rFonts w:hint="cs"/>
                <w:sz w:val="24"/>
                <w:szCs w:val="24"/>
                <w:rtl/>
                <w:lang w:bidi="he-IL"/>
              </w:rPr>
              <w:t>.</w:t>
            </w:r>
          </w:p>
        </w:tc>
        <w:tc>
          <w:tcPr>
            <w:tcW w:w="2420" w:type="dxa"/>
          </w:tcPr>
          <w:p w14:paraId="6CFB94FF" w14:textId="54AD7A50" w:rsidR="00863C82" w:rsidRPr="000017FE" w:rsidRDefault="000017FE" w:rsidP="000017FE">
            <w:pPr>
              <w:pStyle w:val="ListParagraph"/>
              <w:numPr>
                <w:ilvl w:val="0"/>
                <w:numId w:val="15"/>
              </w:numPr>
              <w:bidi/>
              <w:rPr>
                <w:rFonts w:cs="David"/>
                <w:sz w:val="24"/>
                <w:szCs w:val="24"/>
                <w:rtl/>
              </w:rPr>
            </w:pPr>
            <w:r w:rsidRPr="000017FE">
              <w:rPr>
                <w:rFonts w:cs="David" w:hint="cs"/>
                <w:sz w:val="24"/>
                <w:szCs w:val="24"/>
                <w:rtl/>
                <w:lang w:bidi="he-IL"/>
              </w:rPr>
              <w:lastRenderedPageBreak/>
              <w:t>מענה</w:t>
            </w:r>
            <w:r w:rsidRPr="000017FE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863C82" w:rsidRPr="000017FE">
              <w:rPr>
                <w:rFonts w:cs="David" w:hint="cs"/>
                <w:sz w:val="24"/>
                <w:szCs w:val="24"/>
                <w:rtl/>
                <w:lang w:bidi="he-IL"/>
              </w:rPr>
              <w:t>תוך</w:t>
            </w:r>
            <w:r w:rsidR="00863C82" w:rsidRPr="000017FE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863C82" w:rsidRPr="000017FE">
              <w:rPr>
                <w:rFonts w:cs="David" w:hint="cs"/>
                <w:sz w:val="24"/>
                <w:szCs w:val="24"/>
                <w:rtl/>
                <w:lang w:bidi="he-IL"/>
              </w:rPr>
              <w:t>שבוע</w:t>
            </w:r>
            <w:r w:rsidR="00863C82" w:rsidRPr="000017FE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863C82" w:rsidRPr="000017FE">
              <w:rPr>
                <w:rFonts w:cs="David" w:hint="cs"/>
                <w:sz w:val="24"/>
                <w:szCs w:val="24"/>
                <w:rtl/>
                <w:lang w:bidi="he-IL"/>
              </w:rPr>
              <w:t>מיום</w:t>
            </w:r>
            <w:r w:rsidR="00863C82" w:rsidRPr="000017FE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863C82" w:rsidRPr="000017FE">
              <w:rPr>
                <w:rFonts w:cs="David" w:hint="cs"/>
                <w:sz w:val="24"/>
                <w:szCs w:val="24"/>
                <w:rtl/>
                <w:lang w:bidi="he-IL"/>
              </w:rPr>
              <w:t>קבלת</w:t>
            </w:r>
            <w:r w:rsidR="00863C82" w:rsidRPr="000017FE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863C82" w:rsidRPr="000017FE">
              <w:rPr>
                <w:rFonts w:cs="David" w:hint="cs"/>
                <w:sz w:val="24"/>
                <w:szCs w:val="24"/>
                <w:rtl/>
                <w:lang w:bidi="he-IL"/>
              </w:rPr>
              <w:t>הפמ</w:t>
            </w:r>
            <w:r w:rsidR="00863C82" w:rsidRPr="000017FE">
              <w:rPr>
                <w:rFonts w:cs="David" w:hint="cs"/>
                <w:sz w:val="24"/>
                <w:szCs w:val="24"/>
                <w:rtl/>
              </w:rPr>
              <w:t>''</w:t>
            </w:r>
            <w:r w:rsidR="00863C82" w:rsidRPr="000017FE">
              <w:rPr>
                <w:rFonts w:cs="David" w:hint="cs"/>
                <w:sz w:val="24"/>
                <w:szCs w:val="24"/>
                <w:rtl/>
                <w:lang w:bidi="he-IL"/>
              </w:rPr>
              <w:t>ת</w:t>
            </w:r>
          </w:p>
          <w:p w14:paraId="5E8B2628" w14:textId="74689800" w:rsidR="002756B8" w:rsidRPr="000017FE" w:rsidRDefault="000017FE" w:rsidP="000017FE">
            <w:pPr>
              <w:pStyle w:val="ListParagraph"/>
              <w:numPr>
                <w:ilvl w:val="0"/>
                <w:numId w:val="15"/>
              </w:numPr>
              <w:bidi/>
              <w:spacing w:after="0" w:line="360" w:lineRule="auto"/>
              <w:rPr>
                <w:rFonts w:cs="David"/>
                <w:sz w:val="24"/>
                <w:szCs w:val="24"/>
                <w:rtl/>
                <w:lang w:bidi="he-IL"/>
              </w:rPr>
            </w:pPr>
            <w:r w:rsidRPr="000017FE">
              <w:rPr>
                <w:rFonts w:cs="David" w:hint="cs"/>
                <w:sz w:val="24"/>
                <w:szCs w:val="24"/>
                <w:rtl/>
                <w:lang w:bidi="he-IL"/>
              </w:rPr>
              <w:t>מצע</w:t>
            </w:r>
            <w:r w:rsidRPr="000017FE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0017FE">
              <w:rPr>
                <w:rFonts w:cs="David" w:hint="cs"/>
                <w:sz w:val="24"/>
                <w:szCs w:val="24"/>
                <w:rtl/>
                <w:lang w:bidi="he-IL"/>
              </w:rPr>
              <w:t>לדיון</w:t>
            </w:r>
            <w:r w:rsidRPr="000017FE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863C82" w:rsidRPr="000017FE">
              <w:rPr>
                <w:rFonts w:cs="David" w:hint="cs"/>
                <w:sz w:val="24"/>
                <w:szCs w:val="24"/>
                <w:rtl/>
                <w:lang w:bidi="he-IL"/>
              </w:rPr>
              <w:t>תוך</w:t>
            </w:r>
            <w:r w:rsidR="00863C82" w:rsidRPr="000017FE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863C82" w:rsidRPr="000017FE">
              <w:rPr>
                <w:rFonts w:cs="David" w:hint="cs"/>
                <w:sz w:val="24"/>
                <w:szCs w:val="24"/>
                <w:rtl/>
                <w:lang w:bidi="he-IL"/>
              </w:rPr>
              <w:t>שבוע</w:t>
            </w:r>
            <w:r w:rsidR="00863C82" w:rsidRPr="000017FE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863C82" w:rsidRPr="000017FE">
              <w:rPr>
                <w:rFonts w:cs="David" w:hint="cs"/>
                <w:sz w:val="24"/>
                <w:szCs w:val="24"/>
                <w:rtl/>
                <w:lang w:bidi="he-IL"/>
              </w:rPr>
              <w:t>מיום</w:t>
            </w:r>
            <w:r w:rsidR="00863C82" w:rsidRPr="000017FE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863C82" w:rsidRPr="000017FE">
              <w:rPr>
                <w:rFonts w:cs="David" w:hint="cs"/>
                <w:sz w:val="24"/>
                <w:szCs w:val="24"/>
                <w:rtl/>
                <w:lang w:bidi="he-IL"/>
              </w:rPr>
              <w:t>סגירת</w:t>
            </w:r>
            <w:r w:rsidR="00863C82" w:rsidRPr="000017FE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863C82" w:rsidRPr="000017FE">
              <w:rPr>
                <w:rFonts w:cs="David" w:hint="cs"/>
                <w:sz w:val="24"/>
                <w:szCs w:val="24"/>
                <w:rtl/>
                <w:lang w:bidi="he-IL"/>
              </w:rPr>
              <w:t>כלל</w:t>
            </w:r>
            <w:r w:rsidR="00863C82" w:rsidRPr="000017FE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863C82" w:rsidRPr="000017FE">
              <w:rPr>
                <w:rFonts w:cs="David" w:hint="cs"/>
                <w:sz w:val="24"/>
                <w:szCs w:val="24"/>
                <w:rtl/>
                <w:lang w:bidi="he-IL"/>
              </w:rPr>
              <w:t>הממצאים</w:t>
            </w:r>
          </w:p>
        </w:tc>
      </w:tr>
    </w:tbl>
    <w:p w14:paraId="24C30D34" w14:textId="0DBEC371" w:rsidR="005439A9" w:rsidRPr="00770FB8" w:rsidRDefault="005439A9" w:rsidP="005439A9">
      <w:pPr>
        <w:spacing w:after="0" w:line="360" w:lineRule="auto"/>
        <w:ind w:left="26"/>
        <w:rPr>
          <w:rFonts w:cs="David"/>
          <w:sz w:val="24"/>
          <w:szCs w:val="24"/>
          <w:rtl/>
          <w:lang w:val="sl-SI"/>
        </w:rPr>
      </w:pPr>
    </w:p>
    <w:p w14:paraId="519CCCE4" w14:textId="77777777" w:rsidR="00A9491C" w:rsidRPr="005439A9" w:rsidRDefault="00A9491C" w:rsidP="00E754CD">
      <w:pPr>
        <w:tabs>
          <w:tab w:val="left" w:pos="1901"/>
        </w:tabs>
        <w:rPr>
          <w:rFonts w:cs="David"/>
          <w:sz w:val="28"/>
          <w:szCs w:val="28"/>
          <w:rtl/>
        </w:rPr>
      </w:pPr>
    </w:p>
    <w:sectPr w:rsidR="00A9491C" w:rsidRPr="005439A9" w:rsidSect="0068155B">
      <w:headerReference w:type="default" r:id="rId8"/>
      <w:footerReference w:type="default" r:id="rId9"/>
      <w:pgSz w:w="16838" w:h="11906" w:orient="landscape"/>
      <w:pgMar w:top="1800" w:right="1440" w:bottom="1800" w:left="144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1E747" w14:textId="77777777" w:rsidR="00D773D3" w:rsidRDefault="00D773D3" w:rsidP="00F31E71">
      <w:pPr>
        <w:spacing w:after="0" w:line="240" w:lineRule="auto"/>
      </w:pPr>
      <w:r>
        <w:separator/>
      </w:r>
    </w:p>
  </w:endnote>
  <w:endnote w:type="continuationSeparator" w:id="0">
    <w:p w14:paraId="5978325F" w14:textId="77777777" w:rsidR="00D773D3" w:rsidRDefault="00D773D3" w:rsidP="00F31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29494" w14:textId="77777777" w:rsidR="005439A9" w:rsidRPr="00697D8C" w:rsidRDefault="005439A9" w:rsidP="005439A9">
    <w:pPr>
      <w:pStyle w:val="Footer"/>
      <w:ind w:left="-766"/>
      <w:rPr>
        <w:rFonts w:cs="David"/>
      </w:rPr>
    </w:pPr>
    <w:r w:rsidRPr="00697D8C">
      <w:rPr>
        <w:rFonts w:cs="David" w:hint="cs"/>
        <w:rtl/>
      </w:rPr>
      <w:t xml:space="preserve">טופס מספר </w:t>
    </w:r>
    <w:r>
      <w:rPr>
        <w:rFonts w:ascii="Times New Roman" w:hAnsi="Times New Roman" w:cs="Times New Roman"/>
      </w:rPr>
      <w:t>T2-623001-28</w:t>
    </w:r>
    <w:r>
      <w:rPr>
        <w:rFonts w:cs="David" w:hint="cs"/>
        <w:rtl/>
      </w:rPr>
      <w:t xml:space="preserve">     </w:t>
    </w:r>
    <w:r>
      <w:rPr>
        <w:rFonts w:cs="David" w:hint="cs"/>
        <w:rtl/>
      </w:rPr>
      <w:tab/>
      <w:t xml:space="preserve">מפורסם באתר: </w:t>
    </w:r>
    <w:r>
      <w:rPr>
        <w:rFonts w:ascii="Times New Roman" w:hAnsi="Times New Roman" w:cs="Times New Roman"/>
      </w:rPr>
      <w:t>YES</w:t>
    </w:r>
  </w:p>
  <w:p w14:paraId="699AC72F" w14:textId="2AE6D897" w:rsidR="005439A9" w:rsidRPr="00697D8C" w:rsidRDefault="005439A9" w:rsidP="005439A9">
    <w:pPr>
      <w:pStyle w:val="Footer"/>
      <w:ind w:left="-766"/>
      <w:rPr>
        <w:rFonts w:cs="David"/>
      </w:rPr>
    </w:pPr>
    <w:r w:rsidRPr="00697D8C">
      <w:rPr>
        <w:rFonts w:cs="David" w:hint="cs"/>
        <w:rtl/>
      </w:rPr>
      <w:t xml:space="preserve">גרסה </w:t>
    </w:r>
    <w:r w:rsidR="00A655B7">
      <w:rPr>
        <w:rFonts w:ascii="Times New Roman" w:hAnsi="Times New Roman" w:cs="Times New Roman" w:hint="cs"/>
        <w:rtl/>
      </w:rPr>
      <w:t>04</w:t>
    </w:r>
    <w:r w:rsidR="00A655B7">
      <w:rPr>
        <w:rFonts w:cs="David" w:hint="cs"/>
        <w:rtl/>
      </w:rPr>
      <w:t xml:space="preserve"> </w:t>
    </w:r>
    <w:r w:rsidRPr="00697D8C">
      <w:rPr>
        <w:rFonts w:cs="David" w:hint="cs"/>
        <w:rtl/>
      </w:rPr>
      <w:t xml:space="preserve">בתוקף מ: </w:t>
    </w:r>
    <w:r w:rsidR="00A655B7">
      <w:rPr>
        <w:rFonts w:cs="David" w:hint="cs"/>
        <w:rtl/>
      </w:rPr>
      <w:t>27</w:t>
    </w:r>
    <w:r>
      <w:rPr>
        <w:rFonts w:cs="David" w:hint="cs"/>
        <w:rtl/>
      </w:rPr>
      <w:t>.</w:t>
    </w:r>
    <w:r w:rsidR="00A655B7">
      <w:rPr>
        <w:rFonts w:cs="David" w:hint="cs"/>
        <w:rtl/>
      </w:rPr>
      <w:t>11</w:t>
    </w:r>
    <w:r>
      <w:rPr>
        <w:rFonts w:cs="David" w:hint="cs"/>
        <w:rtl/>
      </w:rPr>
      <w:t>.</w:t>
    </w:r>
    <w:r w:rsidR="00A655B7">
      <w:rPr>
        <w:rFonts w:cs="David" w:hint="cs"/>
        <w:rtl/>
      </w:rPr>
      <w:t>2022</w:t>
    </w:r>
  </w:p>
  <w:p w14:paraId="71D8329C" w14:textId="77777777" w:rsidR="00805EB9" w:rsidRPr="005439A9" w:rsidRDefault="005439A9" w:rsidP="005439A9">
    <w:pPr>
      <w:pStyle w:val="Footer"/>
      <w:ind w:left="-766"/>
      <w:rPr>
        <w:rFonts w:cs="David"/>
        <w:sz w:val="16"/>
        <w:szCs w:val="24"/>
      </w:rPr>
    </w:pPr>
    <w:r w:rsidRPr="00697D8C">
      <w:rPr>
        <w:rFonts w:cs="David" w:hint="cs"/>
        <w:rtl/>
      </w:rPr>
      <w:t xml:space="preserve">עמוד </w:t>
    </w:r>
    <w:r w:rsidRPr="00697D8C">
      <w:rPr>
        <w:rStyle w:val="PageNumber"/>
        <w:rFonts w:ascii="Times New Roman" w:hAnsi="Times New Roman" w:cs="Times New Roman"/>
      </w:rPr>
      <w:fldChar w:fldCharType="begin"/>
    </w:r>
    <w:r w:rsidRPr="00697D8C">
      <w:rPr>
        <w:rStyle w:val="PageNumber"/>
        <w:rFonts w:ascii="Times New Roman" w:hAnsi="Times New Roman" w:cs="Times New Roman"/>
      </w:rPr>
      <w:instrText xml:space="preserve"> PAGE </w:instrText>
    </w:r>
    <w:r w:rsidRPr="00697D8C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t>1</w:t>
    </w:r>
    <w:r w:rsidRPr="00697D8C">
      <w:rPr>
        <w:rStyle w:val="PageNumber"/>
        <w:rFonts w:ascii="Times New Roman" w:hAnsi="Times New Roman" w:cs="Times New Roman"/>
      </w:rPr>
      <w:fldChar w:fldCharType="end"/>
    </w:r>
    <w:r w:rsidRPr="00697D8C">
      <w:rPr>
        <w:rStyle w:val="PageNumber"/>
        <w:rFonts w:cs="David" w:hint="cs"/>
        <w:rtl/>
      </w:rPr>
      <w:t xml:space="preserve"> מתוך </w:t>
    </w:r>
    <w:r w:rsidRPr="00697D8C">
      <w:rPr>
        <w:rStyle w:val="PageNumber"/>
        <w:rFonts w:ascii="Times New Roman" w:hAnsi="Times New Roman" w:cs="Times New Roman"/>
      </w:rPr>
      <w:fldChar w:fldCharType="begin"/>
    </w:r>
    <w:r w:rsidRPr="00697D8C">
      <w:rPr>
        <w:rStyle w:val="PageNumber"/>
        <w:rFonts w:ascii="Times New Roman" w:hAnsi="Times New Roman" w:cs="Times New Roman"/>
      </w:rPr>
      <w:instrText xml:space="preserve"> NUMPAGES </w:instrText>
    </w:r>
    <w:r w:rsidRPr="00697D8C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t>9</w:t>
    </w:r>
    <w:r w:rsidRPr="00697D8C">
      <w:rPr>
        <w:rStyle w:val="PageNumber"/>
        <w:rFonts w:ascii="Times New Roman" w:hAnsi="Times New Roman" w:cs="Times New Roman"/>
      </w:rPr>
      <w:fldChar w:fldCharType="end"/>
    </w:r>
    <w:r w:rsidRPr="00697D8C">
      <w:rPr>
        <w:rStyle w:val="PageNumber"/>
        <w:rFonts w:cs="David" w:hint="cs"/>
        <w:rtl/>
      </w:rPr>
      <w:t xml:space="preserve"> עמודים</w:t>
    </w:r>
    <w:r w:rsidRPr="00697D8C">
      <w:rPr>
        <w:rFonts w:cs="David"/>
        <w:noProof/>
        <w:szCs w:val="24"/>
        <w:rtl/>
        <w:lang w:val="he-IL" w:eastAsia="he-I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8D771" w14:textId="77777777" w:rsidR="00D773D3" w:rsidRDefault="00D773D3" w:rsidP="00F31E71">
      <w:pPr>
        <w:spacing w:after="0" w:line="240" w:lineRule="auto"/>
      </w:pPr>
      <w:r>
        <w:separator/>
      </w:r>
    </w:p>
  </w:footnote>
  <w:footnote w:type="continuationSeparator" w:id="0">
    <w:p w14:paraId="02D2E149" w14:textId="77777777" w:rsidR="00D773D3" w:rsidRDefault="00D773D3" w:rsidP="00F31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EAF7B" w14:textId="77777777" w:rsidR="00FE1FDA" w:rsidRDefault="00E754CD">
    <w:pPr>
      <w:pStyle w:val="Header"/>
    </w:pPr>
    <w:r>
      <w:rPr>
        <w:noProof/>
        <w:lang w:eastAsia="en-US"/>
      </w:rPr>
      <w:drawing>
        <wp:inline distT="0" distB="0" distL="0" distR="0" wp14:anchorId="61740236" wp14:editId="3A85AFCD">
          <wp:extent cx="5286375" cy="942975"/>
          <wp:effectExtent l="0" t="0" r="0" b="0"/>
          <wp:docPr id="1" name="תמונה 1" descr="לוגו מעודכן לרש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לוגו מעודכן לרשות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46FD"/>
    <w:multiLevelType w:val="hybridMultilevel"/>
    <w:tmpl w:val="351E37EE"/>
    <w:lvl w:ilvl="0" w:tplc="04090013">
      <w:start w:val="1"/>
      <w:numFmt w:val="hebrew1"/>
      <w:lvlText w:val="%1."/>
      <w:lvlJc w:val="center"/>
      <w:pPr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 w15:restartNumberingAfterBreak="0">
    <w:nsid w:val="0E8B2764"/>
    <w:multiLevelType w:val="hybridMultilevel"/>
    <w:tmpl w:val="C652BBA0"/>
    <w:lvl w:ilvl="0" w:tplc="A3904CC8">
      <w:start w:val="1"/>
      <w:numFmt w:val="decimal"/>
      <w:lvlText w:val="%1."/>
      <w:lvlJc w:val="left"/>
      <w:pPr>
        <w:ind w:left="3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852317D"/>
    <w:multiLevelType w:val="hybridMultilevel"/>
    <w:tmpl w:val="96E414D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B4339"/>
    <w:multiLevelType w:val="hybridMultilevel"/>
    <w:tmpl w:val="DCA4F9AE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41E45"/>
    <w:multiLevelType w:val="hybridMultilevel"/>
    <w:tmpl w:val="05EEE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52404"/>
    <w:multiLevelType w:val="hybridMultilevel"/>
    <w:tmpl w:val="DCA4F9AE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941E4"/>
    <w:multiLevelType w:val="hybridMultilevel"/>
    <w:tmpl w:val="C38AF8A0"/>
    <w:lvl w:ilvl="0" w:tplc="A42E1BFC">
      <w:start w:val="1"/>
      <w:numFmt w:val="hebrew1"/>
      <w:lvlText w:val="%1."/>
      <w:lvlJc w:val="center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9285A"/>
    <w:multiLevelType w:val="hybridMultilevel"/>
    <w:tmpl w:val="AE0A48C4"/>
    <w:lvl w:ilvl="0" w:tplc="A0EE5B80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8" w15:restartNumberingAfterBreak="0">
    <w:nsid w:val="2C2845E5"/>
    <w:multiLevelType w:val="hybridMultilevel"/>
    <w:tmpl w:val="D78A791C"/>
    <w:lvl w:ilvl="0" w:tplc="A3904CC8">
      <w:start w:val="1"/>
      <w:numFmt w:val="decimal"/>
      <w:lvlText w:val="%1."/>
      <w:lvlJc w:val="left"/>
      <w:pPr>
        <w:ind w:left="3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C1D6A"/>
    <w:multiLevelType w:val="hybridMultilevel"/>
    <w:tmpl w:val="C38AF8A0"/>
    <w:lvl w:ilvl="0" w:tplc="A42E1BFC">
      <w:start w:val="1"/>
      <w:numFmt w:val="hebrew1"/>
      <w:lvlText w:val="%1."/>
      <w:lvlJc w:val="center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03D69"/>
    <w:multiLevelType w:val="hybridMultilevel"/>
    <w:tmpl w:val="31F4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70303"/>
    <w:multiLevelType w:val="hybridMultilevel"/>
    <w:tmpl w:val="8E2C8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757E4"/>
    <w:multiLevelType w:val="hybridMultilevel"/>
    <w:tmpl w:val="FBCA202A"/>
    <w:lvl w:ilvl="0" w:tplc="04090013">
      <w:start w:val="1"/>
      <w:numFmt w:val="hebrew1"/>
      <w:lvlText w:val="%1."/>
      <w:lvlJc w:val="center"/>
      <w:pPr>
        <w:ind w:left="1106" w:hanging="360"/>
      </w:pPr>
    </w:lvl>
    <w:lvl w:ilvl="1" w:tplc="04090019" w:tentative="1">
      <w:start w:val="1"/>
      <w:numFmt w:val="lowerLetter"/>
      <w:lvlText w:val="%2."/>
      <w:lvlJc w:val="left"/>
      <w:pPr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3" w15:restartNumberingAfterBreak="0">
    <w:nsid w:val="58FC77DC"/>
    <w:multiLevelType w:val="hybridMultilevel"/>
    <w:tmpl w:val="DE004A7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53310"/>
    <w:multiLevelType w:val="hybridMultilevel"/>
    <w:tmpl w:val="3C96C3E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809BD"/>
    <w:multiLevelType w:val="hybridMultilevel"/>
    <w:tmpl w:val="7CEA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718334">
    <w:abstractNumId w:val="1"/>
  </w:num>
  <w:num w:numId="2" w16cid:durableId="719478638">
    <w:abstractNumId w:val="8"/>
  </w:num>
  <w:num w:numId="3" w16cid:durableId="999693437">
    <w:abstractNumId w:val="14"/>
  </w:num>
  <w:num w:numId="4" w16cid:durableId="738481274">
    <w:abstractNumId w:val="5"/>
  </w:num>
  <w:num w:numId="5" w16cid:durableId="292830978">
    <w:abstractNumId w:val="3"/>
  </w:num>
  <w:num w:numId="6" w16cid:durableId="1520464531">
    <w:abstractNumId w:val="9"/>
  </w:num>
  <w:num w:numId="7" w16cid:durableId="1211379143">
    <w:abstractNumId w:val="13"/>
  </w:num>
  <w:num w:numId="8" w16cid:durableId="1597445497">
    <w:abstractNumId w:val="6"/>
  </w:num>
  <w:num w:numId="9" w16cid:durableId="1431122679">
    <w:abstractNumId w:val="7"/>
  </w:num>
  <w:num w:numId="10" w16cid:durableId="342560466">
    <w:abstractNumId w:val="12"/>
  </w:num>
  <w:num w:numId="11" w16cid:durableId="73599728">
    <w:abstractNumId w:val="0"/>
  </w:num>
  <w:num w:numId="12" w16cid:durableId="1947224048">
    <w:abstractNumId w:val="4"/>
  </w:num>
  <w:num w:numId="13" w16cid:durableId="1381511317">
    <w:abstractNumId w:val="2"/>
  </w:num>
  <w:num w:numId="14" w16cid:durableId="72552768">
    <w:abstractNumId w:val="11"/>
  </w:num>
  <w:num w:numId="15" w16cid:durableId="708453392">
    <w:abstractNumId w:val="10"/>
  </w:num>
  <w:num w:numId="16" w16cid:durableId="638997111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1MDQwNTU0MbYwtjRU0lEKTi0uzszPAykwNK4FAG0dcRwtAAAA"/>
  </w:docVars>
  <w:rsids>
    <w:rsidRoot w:val="00F31E71"/>
    <w:rsid w:val="000017FE"/>
    <w:rsid w:val="00006B3B"/>
    <w:rsid w:val="000154C0"/>
    <w:rsid w:val="000607AB"/>
    <w:rsid w:val="000611B0"/>
    <w:rsid w:val="00067AB7"/>
    <w:rsid w:val="000A4954"/>
    <w:rsid w:val="000B4463"/>
    <w:rsid w:val="000B5924"/>
    <w:rsid w:val="000E054A"/>
    <w:rsid w:val="000E743B"/>
    <w:rsid w:val="00131F1F"/>
    <w:rsid w:val="001551B6"/>
    <w:rsid w:val="001747BA"/>
    <w:rsid w:val="001807D9"/>
    <w:rsid w:val="001823E0"/>
    <w:rsid w:val="00191CD1"/>
    <w:rsid w:val="001D7BE8"/>
    <w:rsid w:val="001E2C09"/>
    <w:rsid w:val="001E6A15"/>
    <w:rsid w:val="00217AD0"/>
    <w:rsid w:val="002454D4"/>
    <w:rsid w:val="00253CD1"/>
    <w:rsid w:val="002736A3"/>
    <w:rsid w:val="002756B8"/>
    <w:rsid w:val="002822B7"/>
    <w:rsid w:val="0028423C"/>
    <w:rsid w:val="002C0672"/>
    <w:rsid w:val="002C696F"/>
    <w:rsid w:val="002D0331"/>
    <w:rsid w:val="002D149E"/>
    <w:rsid w:val="002F0F62"/>
    <w:rsid w:val="002F5674"/>
    <w:rsid w:val="002F75C9"/>
    <w:rsid w:val="0031154F"/>
    <w:rsid w:val="003153C9"/>
    <w:rsid w:val="003266E5"/>
    <w:rsid w:val="00334313"/>
    <w:rsid w:val="00352D57"/>
    <w:rsid w:val="00366465"/>
    <w:rsid w:val="003717A5"/>
    <w:rsid w:val="003A6F41"/>
    <w:rsid w:val="003B2FBF"/>
    <w:rsid w:val="003B3E5E"/>
    <w:rsid w:val="003C0C20"/>
    <w:rsid w:val="003C6FB0"/>
    <w:rsid w:val="003D4626"/>
    <w:rsid w:val="003E7DA9"/>
    <w:rsid w:val="003F765A"/>
    <w:rsid w:val="004209D3"/>
    <w:rsid w:val="00430A0C"/>
    <w:rsid w:val="0043242E"/>
    <w:rsid w:val="0043327A"/>
    <w:rsid w:val="00447575"/>
    <w:rsid w:val="0046475A"/>
    <w:rsid w:val="004A4B63"/>
    <w:rsid w:val="004B52FE"/>
    <w:rsid w:val="004D40B4"/>
    <w:rsid w:val="004E404D"/>
    <w:rsid w:val="004F2120"/>
    <w:rsid w:val="004F349C"/>
    <w:rsid w:val="00506E25"/>
    <w:rsid w:val="00511FC9"/>
    <w:rsid w:val="00526ED8"/>
    <w:rsid w:val="00537357"/>
    <w:rsid w:val="005439A9"/>
    <w:rsid w:val="00547F2E"/>
    <w:rsid w:val="00554C64"/>
    <w:rsid w:val="00562BDB"/>
    <w:rsid w:val="00583615"/>
    <w:rsid w:val="00590D44"/>
    <w:rsid w:val="005921A7"/>
    <w:rsid w:val="005A0935"/>
    <w:rsid w:val="005A1493"/>
    <w:rsid w:val="005A2C1E"/>
    <w:rsid w:val="005C50E1"/>
    <w:rsid w:val="005D10C5"/>
    <w:rsid w:val="005D3F1C"/>
    <w:rsid w:val="005F2991"/>
    <w:rsid w:val="00606BB5"/>
    <w:rsid w:val="00613A0F"/>
    <w:rsid w:val="00624418"/>
    <w:rsid w:val="006332D7"/>
    <w:rsid w:val="006408CF"/>
    <w:rsid w:val="006477A7"/>
    <w:rsid w:val="00656B33"/>
    <w:rsid w:val="0068155B"/>
    <w:rsid w:val="006A1421"/>
    <w:rsid w:val="006B48AC"/>
    <w:rsid w:val="006C1D63"/>
    <w:rsid w:val="00707A7E"/>
    <w:rsid w:val="00711F2E"/>
    <w:rsid w:val="007612B7"/>
    <w:rsid w:val="00770FB8"/>
    <w:rsid w:val="00780AC1"/>
    <w:rsid w:val="007A60FB"/>
    <w:rsid w:val="007E6EEA"/>
    <w:rsid w:val="00805EB9"/>
    <w:rsid w:val="0081568C"/>
    <w:rsid w:val="0081680D"/>
    <w:rsid w:val="0085612E"/>
    <w:rsid w:val="008615E1"/>
    <w:rsid w:val="00863C82"/>
    <w:rsid w:val="008829C3"/>
    <w:rsid w:val="00886BD0"/>
    <w:rsid w:val="00886C47"/>
    <w:rsid w:val="008906AF"/>
    <w:rsid w:val="008B0620"/>
    <w:rsid w:val="008B4DBD"/>
    <w:rsid w:val="008F5B7B"/>
    <w:rsid w:val="00904C8F"/>
    <w:rsid w:val="009352B3"/>
    <w:rsid w:val="00950506"/>
    <w:rsid w:val="00952753"/>
    <w:rsid w:val="009647DE"/>
    <w:rsid w:val="0097075D"/>
    <w:rsid w:val="00973ACF"/>
    <w:rsid w:val="0097719D"/>
    <w:rsid w:val="009803CC"/>
    <w:rsid w:val="009A283C"/>
    <w:rsid w:val="009A3468"/>
    <w:rsid w:val="009B4EF5"/>
    <w:rsid w:val="009C24BA"/>
    <w:rsid w:val="009D4E1A"/>
    <w:rsid w:val="009E3149"/>
    <w:rsid w:val="00A24465"/>
    <w:rsid w:val="00A3040F"/>
    <w:rsid w:val="00A30BCA"/>
    <w:rsid w:val="00A30CDE"/>
    <w:rsid w:val="00A34677"/>
    <w:rsid w:val="00A35E71"/>
    <w:rsid w:val="00A35E8D"/>
    <w:rsid w:val="00A655B7"/>
    <w:rsid w:val="00A83504"/>
    <w:rsid w:val="00A83EE8"/>
    <w:rsid w:val="00A8527B"/>
    <w:rsid w:val="00A9491C"/>
    <w:rsid w:val="00A95CB2"/>
    <w:rsid w:val="00A97F09"/>
    <w:rsid w:val="00AA6D2F"/>
    <w:rsid w:val="00AC73AC"/>
    <w:rsid w:val="00AE0968"/>
    <w:rsid w:val="00AF4341"/>
    <w:rsid w:val="00AF4C15"/>
    <w:rsid w:val="00B10093"/>
    <w:rsid w:val="00B1553D"/>
    <w:rsid w:val="00B1772B"/>
    <w:rsid w:val="00B27571"/>
    <w:rsid w:val="00B34DD7"/>
    <w:rsid w:val="00B51C52"/>
    <w:rsid w:val="00B52D6C"/>
    <w:rsid w:val="00B5469D"/>
    <w:rsid w:val="00B65873"/>
    <w:rsid w:val="00B743CB"/>
    <w:rsid w:val="00B7700A"/>
    <w:rsid w:val="00B94B13"/>
    <w:rsid w:val="00B95675"/>
    <w:rsid w:val="00B9665A"/>
    <w:rsid w:val="00BA3E29"/>
    <w:rsid w:val="00BB4641"/>
    <w:rsid w:val="00BF1F9E"/>
    <w:rsid w:val="00BF6D88"/>
    <w:rsid w:val="00C076CC"/>
    <w:rsid w:val="00C111C8"/>
    <w:rsid w:val="00C25678"/>
    <w:rsid w:val="00C3776D"/>
    <w:rsid w:val="00C74F5E"/>
    <w:rsid w:val="00C9091B"/>
    <w:rsid w:val="00CC4F02"/>
    <w:rsid w:val="00CD7348"/>
    <w:rsid w:val="00CE2C77"/>
    <w:rsid w:val="00D0210A"/>
    <w:rsid w:val="00D31EBC"/>
    <w:rsid w:val="00D40954"/>
    <w:rsid w:val="00D67C93"/>
    <w:rsid w:val="00D70519"/>
    <w:rsid w:val="00D773D3"/>
    <w:rsid w:val="00D81017"/>
    <w:rsid w:val="00D8106D"/>
    <w:rsid w:val="00D81088"/>
    <w:rsid w:val="00DB2D32"/>
    <w:rsid w:val="00DD1113"/>
    <w:rsid w:val="00E07F38"/>
    <w:rsid w:val="00E215B5"/>
    <w:rsid w:val="00E40913"/>
    <w:rsid w:val="00E56028"/>
    <w:rsid w:val="00E56098"/>
    <w:rsid w:val="00E672CE"/>
    <w:rsid w:val="00E754CD"/>
    <w:rsid w:val="00E9240E"/>
    <w:rsid w:val="00EA437F"/>
    <w:rsid w:val="00EA5A54"/>
    <w:rsid w:val="00EC4C18"/>
    <w:rsid w:val="00EE25BC"/>
    <w:rsid w:val="00EF38EB"/>
    <w:rsid w:val="00F1797D"/>
    <w:rsid w:val="00F31E71"/>
    <w:rsid w:val="00F320A2"/>
    <w:rsid w:val="00F468C8"/>
    <w:rsid w:val="00F51174"/>
    <w:rsid w:val="00F74CE1"/>
    <w:rsid w:val="00F7671E"/>
    <w:rsid w:val="00FA4626"/>
    <w:rsid w:val="00FA5CD4"/>
    <w:rsid w:val="00FB639F"/>
    <w:rsid w:val="00FC02D2"/>
    <w:rsid w:val="00FE1FDA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23F06F"/>
  <w15:chartTrackingRefBased/>
  <w15:docId w15:val="{FE3192B8-3F24-4142-B100-B115F270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F38"/>
    <w:pPr>
      <w:bidi/>
      <w:spacing w:after="200" w:line="276" w:lineRule="auto"/>
    </w:pPr>
    <w:rPr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39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39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4313"/>
    <w:pPr>
      <w:keepNext/>
      <w:spacing w:before="240" w:after="60"/>
      <w:outlineLvl w:val="2"/>
    </w:pPr>
    <w:rPr>
      <w:rFonts w:ascii="Calibri Light" w:eastAsia="PMingLiU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39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E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E71"/>
  </w:style>
  <w:style w:type="paragraph" w:styleId="Footer">
    <w:name w:val="footer"/>
    <w:basedOn w:val="Normal"/>
    <w:link w:val="FooterChar"/>
    <w:unhideWhenUsed/>
    <w:rsid w:val="00F31E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31E71"/>
  </w:style>
  <w:style w:type="paragraph" w:styleId="BalloonText">
    <w:name w:val="Balloon Text"/>
    <w:basedOn w:val="Normal"/>
    <w:link w:val="BalloonTextChar"/>
    <w:uiPriority w:val="99"/>
    <w:semiHidden/>
    <w:unhideWhenUsed/>
    <w:rsid w:val="00F3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1E7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F31E71"/>
  </w:style>
  <w:style w:type="character" w:customStyle="1" w:styleId="Heading3Char">
    <w:name w:val="Heading 3 Char"/>
    <w:link w:val="Heading3"/>
    <w:uiPriority w:val="9"/>
    <w:rsid w:val="00334313"/>
    <w:rPr>
      <w:rFonts w:ascii="Calibri Light" w:eastAsia="PMingLiU" w:hAnsi="Calibri Light" w:cs="Times New Roman"/>
      <w:b/>
      <w:bCs/>
      <w:sz w:val="26"/>
      <w:szCs w:val="26"/>
      <w:lang w:eastAsia="ja-JP"/>
    </w:rPr>
  </w:style>
  <w:style w:type="paragraph" w:styleId="Revision">
    <w:name w:val="Revision"/>
    <w:hidden/>
    <w:uiPriority w:val="99"/>
    <w:semiHidden/>
    <w:rsid w:val="00A30CDE"/>
    <w:rPr>
      <w:sz w:val="22"/>
      <w:szCs w:val="22"/>
      <w:lang w:eastAsia="ja-JP"/>
    </w:rPr>
  </w:style>
  <w:style w:type="paragraph" w:customStyle="1" w:styleId="Normal0">
    <w:name w:val="! Normal"/>
    <w:basedOn w:val="Normal"/>
    <w:link w:val="NormalChar"/>
    <w:rsid w:val="00A9491C"/>
    <w:pPr>
      <w:bidi w:val="0"/>
      <w:spacing w:after="0" w:line="240" w:lineRule="auto"/>
      <w:ind w:left="1701"/>
    </w:pPr>
    <w:rPr>
      <w:rFonts w:ascii="Arial" w:eastAsia="Times New Roman" w:hAnsi="Arial" w:cs="Times New Roman"/>
      <w:szCs w:val="24"/>
      <w:lang w:val="en-GB" w:eastAsia="en-GB" w:bidi="ar-SA"/>
    </w:rPr>
  </w:style>
  <w:style w:type="character" w:customStyle="1" w:styleId="NormalChar">
    <w:name w:val="! Normal Char"/>
    <w:link w:val="Normal0"/>
    <w:rsid w:val="00A9491C"/>
    <w:rPr>
      <w:rFonts w:ascii="Arial" w:eastAsia="Times New Roman" w:hAnsi="Arial" w:cs="Times New Roman"/>
      <w:sz w:val="22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A9491C"/>
    <w:pPr>
      <w:bidi w:val="0"/>
      <w:ind w:left="720"/>
      <w:contextualSpacing/>
    </w:pPr>
    <w:rPr>
      <w:rFonts w:eastAsia="Calibri" w:cs="Times New Roman"/>
      <w:lang w:val="en-GB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5439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439A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5439A9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sl-SI"/>
    </w:rPr>
  </w:style>
  <w:style w:type="paragraph" w:customStyle="1" w:styleId="a">
    <w:name w:val="שם_נוהל"/>
    <w:basedOn w:val="Normal"/>
    <w:rsid w:val="005439A9"/>
    <w:pPr>
      <w:spacing w:after="0" w:line="360" w:lineRule="auto"/>
      <w:jc w:val="center"/>
    </w:pPr>
    <w:rPr>
      <w:rFonts w:ascii="Times New Roman" w:eastAsia="Times New Roman" w:hAnsi="Times New Roman" w:cs="David"/>
      <w:b/>
      <w:bCs/>
      <w:sz w:val="40"/>
      <w:szCs w:val="40"/>
      <w:lang w:eastAsia="en-US"/>
    </w:rPr>
  </w:style>
  <w:style w:type="paragraph" w:styleId="BodyText">
    <w:name w:val="Body Text"/>
    <w:basedOn w:val="Normal"/>
    <w:link w:val="BodyTextChar"/>
    <w:semiHidden/>
    <w:rsid w:val="005439A9"/>
    <w:pPr>
      <w:spacing w:after="0" w:line="360" w:lineRule="auto"/>
    </w:pPr>
    <w:rPr>
      <w:rFonts w:ascii="Times New Roman" w:eastAsia="Times New Roman" w:hAnsi="Times New Roman" w:cs="David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5439A9"/>
    <w:rPr>
      <w:rFonts w:ascii="Times New Roman" w:eastAsia="Times New Roman" w:hAnsi="Times New Roman" w:cs="David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43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39A9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sl-SI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39A9"/>
    <w:rPr>
      <w:rFonts w:asciiTheme="minorHAnsi" w:eastAsiaTheme="minorHAnsi" w:hAnsiTheme="minorHAnsi" w:cstheme="minorBidi"/>
      <w:lang w:val="sl-SI"/>
    </w:rPr>
  </w:style>
  <w:style w:type="paragraph" w:styleId="NoSpacing">
    <w:name w:val="No Spacing"/>
    <w:uiPriority w:val="1"/>
    <w:qFormat/>
    <w:rsid w:val="005439A9"/>
    <w:pPr>
      <w:bidi/>
    </w:pPr>
    <w:rPr>
      <w:rFonts w:asciiTheme="minorHAnsi" w:eastAsiaTheme="minorHAnsi" w:hAnsiTheme="minorHAnsi" w:cstheme="minorBidi"/>
      <w:sz w:val="22"/>
      <w:szCs w:val="22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9A9"/>
    <w:rPr>
      <w:rFonts w:asciiTheme="minorHAnsi" w:eastAsiaTheme="minorHAnsi" w:hAnsiTheme="minorHAnsi" w:cstheme="minorBidi"/>
      <w:b/>
      <w:bCs/>
      <w:lang w:val="sl-SI"/>
    </w:rPr>
  </w:style>
  <w:style w:type="table" w:styleId="TableGrid">
    <w:name w:val="Table Grid"/>
    <w:basedOn w:val="TableNormal"/>
    <w:uiPriority w:val="59"/>
    <w:rsid w:val="00CD7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8C98B-26E9-46C1-A50B-F47F677E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711</Words>
  <Characters>4058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zahava</dc:creator>
  <cp:keywords/>
  <dc:description/>
  <cp:lastModifiedBy>Yakir Jaoui</cp:lastModifiedBy>
  <cp:revision>2</cp:revision>
  <cp:lastPrinted>2022-11-21T11:14:00Z</cp:lastPrinted>
  <dcterms:created xsi:type="dcterms:W3CDTF">2022-11-21T11:15:00Z</dcterms:created>
  <dcterms:modified xsi:type="dcterms:W3CDTF">2022-11-21T11:15:00Z</dcterms:modified>
</cp:coreProperties>
</file>