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F0421" w14:textId="77777777" w:rsidR="004A3B95" w:rsidRDefault="006E4C8C" w:rsidP="004A3B95">
      <w:pPr>
        <w:tabs>
          <w:tab w:val="left" w:pos="9496"/>
        </w:tabs>
        <w:bidi w:val="0"/>
        <w:spacing w:before="120"/>
        <w:ind w:left="1854" w:right="709" w:hanging="861"/>
        <w:rPr>
          <w:b/>
          <w:bCs/>
          <w:sz w:val="24"/>
          <w:szCs w:val="28"/>
          <w:u w:val="single"/>
        </w:rPr>
      </w:pPr>
      <w:r>
        <w:t>To:</w:t>
      </w:r>
    </w:p>
    <w:p w14:paraId="31BE2B73" w14:textId="77777777" w:rsidR="004A3B95" w:rsidRDefault="004A3B95" w:rsidP="004A3B95">
      <w:pPr>
        <w:tabs>
          <w:tab w:val="left" w:pos="9496"/>
        </w:tabs>
        <w:bidi w:val="0"/>
        <w:spacing w:before="120"/>
        <w:ind w:left="1854" w:right="709" w:hanging="861"/>
        <w:rPr>
          <w:b/>
          <w:bCs/>
          <w:sz w:val="24"/>
          <w:szCs w:val="28"/>
          <w:u w:val="single"/>
        </w:rPr>
      </w:pPr>
    </w:p>
    <w:p w14:paraId="67959CDD" w14:textId="77777777" w:rsidR="006E4C8C" w:rsidRPr="003B53F1" w:rsidRDefault="006E4C8C" w:rsidP="004A3B95">
      <w:pPr>
        <w:tabs>
          <w:tab w:val="left" w:pos="9496"/>
        </w:tabs>
        <w:bidi w:val="0"/>
        <w:spacing w:before="120"/>
        <w:ind w:left="1854" w:right="709" w:hanging="861"/>
        <w:rPr>
          <w:b/>
          <w:bCs/>
          <w:sz w:val="24"/>
          <w:szCs w:val="28"/>
          <w:u w:val="single"/>
        </w:rPr>
      </w:pPr>
      <w:r w:rsidRPr="003B53F1">
        <w:rPr>
          <w:b/>
          <w:bCs/>
          <w:sz w:val="24"/>
          <w:szCs w:val="28"/>
          <w:u w:val="single"/>
        </w:rPr>
        <w:t xml:space="preserve">Information </w:t>
      </w:r>
      <w:r w:rsidR="004A3B95">
        <w:rPr>
          <w:b/>
          <w:bCs/>
          <w:sz w:val="24"/>
          <w:szCs w:val="28"/>
          <w:u w:val="single"/>
        </w:rPr>
        <w:t xml:space="preserve">for </w:t>
      </w:r>
      <w:r w:rsidR="00EA4B92">
        <w:rPr>
          <w:b/>
          <w:bCs/>
          <w:sz w:val="24"/>
          <w:szCs w:val="28"/>
          <w:u w:val="single"/>
        </w:rPr>
        <w:t>a testing</w:t>
      </w:r>
      <w:r w:rsidRPr="003B53F1">
        <w:rPr>
          <w:b/>
          <w:bCs/>
          <w:sz w:val="24"/>
          <w:szCs w:val="28"/>
          <w:u w:val="single"/>
        </w:rPr>
        <w:t xml:space="preserve"> facility </w:t>
      </w:r>
      <w:r w:rsidR="004A3B95">
        <w:rPr>
          <w:b/>
          <w:bCs/>
          <w:sz w:val="24"/>
          <w:szCs w:val="28"/>
          <w:u w:val="single"/>
        </w:rPr>
        <w:t xml:space="preserve">application for </w:t>
      </w:r>
      <w:r w:rsidR="00EA4B92">
        <w:rPr>
          <w:b/>
          <w:bCs/>
          <w:sz w:val="24"/>
          <w:szCs w:val="28"/>
          <w:u w:val="single"/>
        </w:rPr>
        <w:t xml:space="preserve">GLP </w:t>
      </w:r>
      <w:r w:rsidR="004A3B95">
        <w:rPr>
          <w:b/>
          <w:bCs/>
          <w:sz w:val="24"/>
          <w:szCs w:val="28"/>
          <w:u w:val="single"/>
        </w:rPr>
        <w:t>recognition via ISRAC</w:t>
      </w:r>
      <w:r w:rsidR="00EA4B92">
        <w:rPr>
          <w:b/>
          <w:bCs/>
          <w:sz w:val="24"/>
          <w:szCs w:val="28"/>
          <w:u w:val="single"/>
        </w:rPr>
        <w:t>.</w:t>
      </w:r>
    </w:p>
    <w:p w14:paraId="71AFAC10" w14:textId="77777777" w:rsidR="006E4C8C" w:rsidRDefault="006E4C8C" w:rsidP="0034391A">
      <w:pPr>
        <w:bidi w:val="0"/>
        <w:spacing w:before="120" w:line="360" w:lineRule="auto"/>
        <w:ind w:left="1134" w:right="851"/>
      </w:pPr>
      <w:r w:rsidRPr="006E4C8C">
        <w:t>Organiza</w:t>
      </w:r>
      <w:r w:rsidR="00604F99">
        <w:t>tion seeking</w:t>
      </w:r>
      <w:r w:rsidR="004A3B95">
        <w:t xml:space="preserve"> </w:t>
      </w:r>
      <w:r w:rsidR="0034391A">
        <w:t>to be part of Israel GLP monitoring program</w:t>
      </w:r>
      <w:r w:rsidR="00604F99">
        <w:t xml:space="preserve"> </w:t>
      </w:r>
      <w:r w:rsidR="0034391A">
        <w:t>s</w:t>
      </w:r>
      <w:r w:rsidR="00604F99">
        <w:t xml:space="preserve">hould present </w:t>
      </w:r>
      <w:r w:rsidRPr="006E4C8C">
        <w:t>the following documents</w:t>
      </w:r>
      <w:r w:rsidR="00604F99">
        <w:t>:</w:t>
      </w:r>
    </w:p>
    <w:p w14:paraId="7B68E396" w14:textId="77777777" w:rsidR="00604F99" w:rsidRDefault="00A72890" w:rsidP="003308C3">
      <w:pPr>
        <w:bidi w:val="0"/>
        <w:spacing w:before="120" w:line="360" w:lineRule="auto"/>
        <w:ind w:left="1701" w:right="851" w:hanging="567"/>
      </w:pPr>
      <w:r>
        <w:t>1.</w:t>
      </w:r>
      <w:r w:rsidR="00604F99">
        <w:tab/>
      </w:r>
      <w:r w:rsidR="007C22D0" w:rsidRPr="007C22D0">
        <w:t xml:space="preserve">Description of the </w:t>
      </w:r>
      <w:r w:rsidR="00EA4B92">
        <w:t xml:space="preserve">testing </w:t>
      </w:r>
      <w:r w:rsidR="007C22D0" w:rsidRPr="007C22D0">
        <w:t>facility</w:t>
      </w:r>
      <w:r w:rsidR="00EA4B92">
        <w:t>,</w:t>
      </w:r>
      <w:r w:rsidR="007C22D0" w:rsidRPr="007C22D0">
        <w:t xml:space="preserve"> including </w:t>
      </w:r>
      <w:r w:rsidR="003308C3">
        <w:t xml:space="preserve">the </w:t>
      </w:r>
      <w:r w:rsidR="007C22D0" w:rsidRPr="007C22D0">
        <w:t>structur</w:t>
      </w:r>
      <w:r w:rsidR="003308C3">
        <w:t>e</w:t>
      </w:r>
      <w:r w:rsidR="007C22D0" w:rsidRPr="007C22D0">
        <w:t xml:space="preserve"> </w:t>
      </w:r>
      <w:r w:rsidR="003308C3">
        <w:t>map</w:t>
      </w:r>
      <w:r w:rsidR="007C22D0" w:rsidRPr="007C22D0">
        <w:t xml:space="preserve"> and a clear indication of </w:t>
      </w:r>
      <w:r w:rsidR="003308C3">
        <w:t xml:space="preserve">the </w:t>
      </w:r>
      <w:r>
        <w:t>GLP areas.</w:t>
      </w:r>
    </w:p>
    <w:p w14:paraId="01EFE26A" w14:textId="77777777" w:rsidR="007C22D0" w:rsidRDefault="00A72890" w:rsidP="003308C3">
      <w:pPr>
        <w:bidi w:val="0"/>
        <w:spacing w:before="120" w:line="360" w:lineRule="auto"/>
        <w:ind w:left="1701" w:right="851" w:hanging="567"/>
      </w:pPr>
      <w:r>
        <w:t>2.</w:t>
      </w:r>
      <w:r>
        <w:tab/>
        <w:t>O</w:t>
      </w:r>
      <w:r w:rsidR="007C22D0" w:rsidRPr="007C22D0">
        <w:t>rganizational structure and job descriptions that refer to at least:</w:t>
      </w:r>
    </w:p>
    <w:p w14:paraId="6ACDA5CB" w14:textId="77777777" w:rsidR="007C22D0" w:rsidRDefault="00A72890" w:rsidP="003308C3">
      <w:pPr>
        <w:bidi w:val="0"/>
        <w:spacing w:before="120"/>
        <w:ind w:left="1738" w:right="1854"/>
      </w:pPr>
      <w:r>
        <w:t>2.1</w:t>
      </w:r>
      <w:r>
        <w:tab/>
      </w:r>
      <w:r w:rsidR="007C22D0">
        <w:t xml:space="preserve">GLP </w:t>
      </w:r>
      <w:r w:rsidR="003308C3">
        <w:t>testin</w:t>
      </w:r>
      <w:r w:rsidR="00B8364A">
        <w:t>g</w:t>
      </w:r>
      <w:r w:rsidR="003308C3">
        <w:t xml:space="preserve"> f</w:t>
      </w:r>
      <w:r w:rsidR="007C22D0">
        <w:t xml:space="preserve">acility's </w:t>
      </w:r>
      <w:proofErr w:type="gramStart"/>
      <w:r w:rsidR="003308C3">
        <w:t>Management;</w:t>
      </w:r>
      <w:proofErr w:type="gramEnd"/>
    </w:p>
    <w:p w14:paraId="6E5E39CF" w14:textId="77777777" w:rsidR="00E071BC" w:rsidRDefault="00A72890" w:rsidP="003308C3">
      <w:pPr>
        <w:bidi w:val="0"/>
        <w:spacing w:before="120"/>
        <w:ind w:left="1738" w:right="1854"/>
      </w:pPr>
      <w:r>
        <w:t>2.2</w:t>
      </w:r>
      <w:r>
        <w:tab/>
      </w:r>
      <w:r w:rsidR="003308C3">
        <w:t>GLP testin</w:t>
      </w:r>
      <w:r w:rsidR="00B8364A">
        <w:t>g</w:t>
      </w:r>
      <w:r w:rsidR="003308C3">
        <w:t xml:space="preserve"> facility's Quality </w:t>
      </w:r>
      <w:proofErr w:type="gramStart"/>
      <w:r w:rsidR="003308C3">
        <w:t>Assurance;</w:t>
      </w:r>
      <w:proofErr w:type="gramEnd"/>
    </w:p>
    <w:p w14:paraId="2FDC9BAF" w14:textId="77777777" w:rsidR="00E071BC" w:rsidRDefault="00A72890" w:rsidP="00A72890">
      <w:pPr>
        <w:bidi w:val="0"/>
        <w:spacing w:before="120"/>
        <w:ind w:left="1738" w:right="1854"/>
      </w:pPr>
      <w:r>
        <w:t>2.3</w:t>
      </w:r>
      <w:r>
        <w:tab/>
      </w:r>
      <w:r w:rsidR="003308C3">
        <w:t>Study D</w:t>
      </w:r>
      <w:r w:rsidR="00E071BC">
        <w:t>irector</w:t>
      </w:r>
      <w:r w:rsidR="003308C3">
        <w:t xml:space="preserve"> (SD)</w:t>
      </w:r>
    </w:p>
    <w:p w14:paraId="3D4D4830" w14:textId="77777777" w:rsidR="00E071BC" w:rsidRDefault="00A72890" w:rsidP="00A72890">
      <w:pPr>
        <w:bidi w:val="0"/>
        <w:spacing w:before="120"/>
        <w:ind w:left="1738" w:right="1854"/>
      </w:pPr>
      <w:r>
        <w:t>2.4</w:t>
      </w:r>
      <w:r>
        <w:tab/>
      </w:r>
      <w:r w:rsidR="003308C3">
        <w:t>Archive M</w:t>
      </w:r>
      <w:r w:rsidR="007C22D0">
        <w:t>anager</w:t>
      </w:r>
    </w:p>
    <w:p w14:paraId="58D73B71" w14:textId="77777777" w:rsidR="004155C9" w:rsidRDefault="004155C9" w:rsidP="004155C9">
      <w:pPr>
        <w:bidi w:val="0"/>
        <w:spacing w:before="120"/>
        <w:ind w:left="1738" w:right="1854"/>
      </w:pPr>
      <w:r>
        <w:t>2.5   IT (Information Technology) computer department</w:t>
      </w:r>
    </w:p>
    <w:p w14:paraId="54104E5E" w14:textId="77777777" w:rsidR="00E071BC" w:rsidRDefault="00A72890" w:rsidP="0028292E">
      <w:pPr>
        <w:bidi w:val="0"/>
        <w:spacing w:before="120" w:line="360" w:lineRule="auto"/>
        <w:ind w:left="1701" w:right="851" w:hanging="567"/>
        <w:rPr>
          <w:rtl/>
        </w:rPr>
      </w:pPr>
      <w:r>
        <w:t>3.</w:t>
      </w:r>
      <w:r>
        <w:rPr>
          <w:rFonts w:hint="cs"/>
          <w:rtl/>
        </w:rPr>
        <w:tab/>
      </w:r>
      <w:r>
        <w:t xml:space="preserve">Officials' CV </w:t>
      </w:r>
      <w:r w:rsidR="00210AFC">
        <w:t xml:space="preserve">for the </w:t>
      </w:r>
      <w:r w:rsidR="0028292E">
        <w:t>personel</w:t>
      </w:r>
      <w:r w:rsidR="00815A5A">
        <w:t xml:space="preserve"> described above.</w:t>
      </w:r>
    </w:p>
    <w:p w14:paraId="109B50B5" w14:textId="77777777" w:rsidR="00E071BC" w:rsidRDefault="00A72890" w:rsidP="0028292E">
      <w:pPr>
        <w:bidi w:val="0"/>
        <w:spacing w:line="360" w:lineRule="auto"/>
        <w:ind w:left="1701" w:right="851" w:hanging="567"/>
      </w:pPr>
      <w:r>
        <w:t>4.</w:t>
      </w:r>
      <w:r>
        <w:tab/>
      </w:r>
      <w:r w:rsidR="00815A5A" w:rsidRPr="0028292E">
        <w:t xml:space="preserve">A comprehensive </w:t>
      </w:r>
      <w:r w:rsidR="0028292E" w:rsidRPr="0028292E">
        <w:t xml:space="preserve">and updated </w:t>
      </w:r>
      <w:r w:rsidR="00815A5A" w:rsidRPr="0028292E">
        <w:t xml:space="preserve">list of procedures </w:t>
      </w:r>
      <w:r w:rsidR="0028292E" w:rsidRPr="0028292E">
        <w:t xml:space="preserve">of the testing </w:t>
      </w:r>
      <w:r w:rsidR="00815A5A" w:rsidRPr="0028292E">
        <w:t xml:space="preserve">facility </w:t>
      </w:r>
      <w:r w:rsidR="0028292E" w:rsidRPr="0028292E">
        <w:t>including the</w:t>
      </w:r>
      <w:r w:rsidR="00663C56">
        <w:t>ir</w:t>
      </w:r>
      <w:r w:rsidR="0028292E" w:rsidRPr="0028292E">
        <w:t xml:space="preserve"> </w:t>
      </w:r>
      <w:r w:rsidR="00815A5A" w:rsidRPr="0028292E">
        <w:t>version</w:t>
      </w:r>
      <w:r w:rsidR="00663C56">
        <w:t>s'</w:t>
      </w:r>
      <w:r w:rsidR="00815A5A" w:rsidRPr="0028292E">
        <w:t xml:space="preserve"> number</w:t>
      </w:r>
      <w:r w:rsidR="00663C56">
        <w:t>.</w:t>
      </w:r>
    </w:p>
    <w:p w14:paraId="3173DA17" w14:textId="77777777" w:rsidR="00815A5A" w:rsidRDefault="00D44906" w:rsidP="00D44906">
      <w:pPr>
        <w:bidi w:val="0"/>
        <w:spacing w:line="360" w:lineRule="auto"/>
        <w:ind w:left="1134" w:right="851"/>
      </w:pPr>
      <w:r>
        <w:t xml:space="preserve">As well as </w:t>
      </w:r>
      <w:r w:rsidR="00815A5A" w:rsidRPr="00815A5A">
        <w:t xml:space="preserve">a copy of the procedures that describe the </w:t>
      </w:r>
      <w:r>
        <w:t xml:space="preserve">following </w:t>
      </w:r>
      <w:r w:rsidR="00815A5A" w:rsidRPr="00815A5A">
        <w:t>process</w:t>
      </w:r>
      <w:r>
        <w:t>es</w:t>
      </w:r>
      <w:r w:rsidR="00815A5A" w:rsidRPr="00815A5A">
        <w:t>:</w:t>
      </w:r>
    </w:p>
    <w:p w14:paraId="44826FE2" w14:textId="77777777" w:rsidR="00815A5A" w:rsidRDefault="00815A5A" w:rsidP="009B7F43">
      <w:pPr>
        <w:bidi w:val="0"/>
        <w:spacing w:before="120" w:line="360" w:lineRule="auto"/>
        <w:ind w:left="1134" w:right="851"/>
      </w:pPr>
      <w:r w:rsidRPr="00815A5A">
        <w:t xml:space="preserve">Receiving and handling </w:t>
      </w:r>
      <w:r w:rsidR="005F6243">
        <w:t xml:space="preserve">and storage of </w:t>
      </w:r>
      <w:r w:rsidRPr="00815A5A">
        <w:t xml:space="preserve">samples, Equipment-maintenance and calibration, </w:t>
      </w:r>
      <w:r w:rsidR="005F6243">
        <w:t xml:space="preserve">Computerized system: validation, operation and their </w:t>
      </w:r>
      <w:r w:rsidRPr="00815A5A">
        <w:t xml:space="preserve">maintenance, </w:t>
      </w:r>
      <w:r w:rsidR="005F6243">
        <w:t>N</w:t>
      </w:r>
      <w:r w:rsidR="00D44906">
        <w:t>umbering of the</w:t>
      </w:r>
      <w:r w:rsidRPr="00815A5A">
        <w:t xml:space="preserve"> studies, </w:t>
      </w:r>
      <w:r w:rsidR="005F6243">
        <w:t>Collection procedure of</w:t>
      </w:r>
      <w:r w:rsidRPr="00815A5A">
        <w:t xml:space="preserve"> raw data, including the use of computerized systems,</w:t>
      </w:r>
      <w:r w:rsidR="00FD7BB8">
        <w:t xml:space="preserve"> </w:t>
      </w:r>
      <w:r w:rsidRPr="00815A5A">
        <w:t xml:space="preserve">Writing </w:t>
      </w:r>
      <w:r w:rsidR="005F6243">
        <w:t>a study protocol, W</w:t>
      </w:r>
      <w:r w:rsidRPr="00815A5A">
        <w:t xml:space="preserve">riting a </w:t>
      </w:r>
      <w:r w:rsidR="005F6243">
        <w:t xml:space="preserve">study </w:t>
      </w:r>
      <w:r w:rsidRPr="00815A5A">
        <w:t xml:space="preserve">report, Quality-assurance planning and </w:t>
      </w:r>
      <w:r w:rsidR="005F6243">
        <w:t>performing internal audits</w:t>
      </w:r>
      <w:r w:rsidRPr="00815A5A">
        <w:t xml:space="preserve">, and </w:t>
      </w:r>
      <w:r w:rsidR="009B7F43">
        <w:t>the Q</w:t>
      </w:r>
      <w:r w:rsidRPr="00815A5A">
        <w:t xml:space="preserve">uality </w:t>
      </w:r>
      <w:r w:rsidR="009B7F43">
        <w:t>A</w:t>
      </w:r>
      <w:r w:rsidRPr="00815A5A">
        <w:t xml:space="preserve">ssurance </w:t>
      </w:r>
      <w:r w:rsidR="009B7F43">
        <w:t xml:space="preserve">plan for the testing </w:t>
      </w:r>
      <w:r w:rsidRPr="00815A5A">
        <w:t>facility</w:t>
      </w:r>
      <w:r w:rsidR="00FD7BB8">
        <w:t xml:space="preserve">. </w:t>
      </w:r>
    </w:p>
    <w:p w14:paraId="5B0B0E89" w14:textId="77777777" w:rsidR="00FD7BB8" w:rsidRPr="00157A8C" w:rsidRDefault="00FD7BB8" w:rsidP="00157A8C">
      <w:pPr>
        <w:bidi w:val="0"/>
        <w:spacing w:before="120" w:line="360" w:lineRule="auto"/>
        <w:ind w:left="1701" w:right="851" w:hanging="567"/>
      </w:pPr>
      <w:r>
        <w:t>5.</w:t>
      </w:r>
      <w:r w:rsidR="00C52320" w:rsidRPr="00936061">
        <w:rPr>
          <w:rFonts w:hint="cs"/>
          <w:rtl/>
        </w:rPr>
        <w:tab/>
      </w:r>
      <w:r w:rsidR="00157A8C" w:rsidRPr="00157A8C">
        <w:t>Updated l</w:t>
      </w:r>
      <w:r w:rsidR="001F2B24" w:rsidRPr="00157A8C">
        <w:t xml:space="preserve">ist of </w:t>
      </w:r>
      <w:r w:rsidR="00157A8C" w:rsidRPr="00157A8C">
        <w:t xml:space="preserve">completed </w:t>
      </w:r>
      <w:r w:rsidR="001F2B24" w:rsidRPr="00157A8C">
        <w:t xml:space="preserve">GLP studies. </w:t>
      </w:r>
      <w:r w:rsidR="00157A8C" w:rsidRPr="00157A8C">
        <w:t>Th</w:t>
      </w:r>
      <w:r w:rsidR="001F2B24" w:rsidRPr="00157A8C">
        <w:t xml:space="preserve">e list </w:t>
      </w:r>
      <w:r w:rsidR="00157A8C" w:rsidRPr="00157A8C">
        <w:t xml:space="preserve">shall </w:t>
      </w:r>
      <w:r w:rsidR="001F2B24" w:rsidRPr="00157A8C">
        <w:t>include at le</w:t>
      </w:r>
      <w:r w:rsidR="00157A8C" w:rsidRPr="00157A8C">
        <w:t>ast 3 studies at the time of ISRAC's</w:t>
      </w:r>
      <w:r w:rsidR="001F2B24" w:rsidRPr="00157A8C">
        <w:t xml:space="preserve"> </w:t>
      </w:r>
      <w:r w:rsidR="00157A8C" w:rsidRPr="00157A8C">
        <w:t xml:space="preserve">audit </w:t>
      </w:r>
      <w:r w:rsidR="001F2B24" w:rsidRPr="00157A8C">
        <w:t xml:space="preserve">assessment, </w:t>
      </w:r>
      <w:r w:rsidR="00157A8C" w:rsidRPr="00157A8C">
        <w:t xml:space="preserve">in </w:t>
      </w:r>
      <w:r w:rsidR="001F2B24" w:rsidRPr="00157A8C">
        <w:t>each area of expertise.</w:t>
      </w:r>
    </w:p>
    <w:p w14:paraId="52398B04" w14:textId="77777777" w:rsidR="00E071BC" w:rsidRPr="001F2B24" w:rsidRDefault="00FD7BB8" w:rsidP="007468C4">
      <w:pPr>
        <w:bidi w:val="0"/>
        <w:spacing w:before="120" w:line="360" w:lineRule="auto"/>
        <w:ind w:left="1701" w:right="851" w:hanging="567"/>
        <w:rPr>
          <w:rtl/>
        </w:rPr>
      </w:pPr>
      <w:r w:rsidRPr="007468C4">
        <w:t>6.</w:t>
      </w:r>
      <w:r w:rsidR="00E071BC" w:rsidRPr="007468C4">
        <w:rPr>
          <w:rFonts w:hint="cs"/>
          <w:rtl/>
        </w:rPr>
        <w:tab/>
      </w:r>
      <w:r w:rsidR="001F2B24" w:rsidRPr="007468C4">
        <w:t xml:space="preserve">A copy of </w:t>
      </w:r>
      <w:r w:rsidR="008560EC" w:rsidRPr="007468C4">
        <w:t xml:space="preserve">one study </w:t>
      </w:r>
      <w:r w:rsidR="001F2B24" w:rsidRPr="007468C4">
        <w:t xml:space="preserve">protocol and report </w:t>
      </w:r>
      <w:r w:rsidR="007468C4" w:rsidRPr="007468C4">
        <w:t>for each</w:t>
      </w:r>
      <w:r w:rsidR="001F2B24" w:rsidRPr="001F2B24">
        <w:t xml:space="preserve"> area of expertise.</w:t>
      </w:r>
    </w:p>
    <w:p w14:paraId="0496EBDA" w14:textId="77777777" w:rsidR="001F2B24" w:rsidRDefault="00FD7BB8" w:rsidP="003840A7">
      <w:pPr>
        <w:bidi w:val="0"/>
        <w:spacing w:before="120" w:line="360" w:lineRule="auto"/>
        <w:ind w:left="1701" w:right="851" w:hanging="567"/>
      </w:pPr>
      <w:r>
        <w:t>7.</w:t>
      </w:r>
      <w:r w:rsidR="00E071BC">
        <w:rPr>
          <w:rFonts w:hint="cs"/>
          <w:rtl/>
        </w:rPr>
        <w:tab/>
      </w:r>
      <w:r w:rsidR="003840A7">
        <w:t xml:space="preserve">Please complete the following table </w:t>
      </w:r>
      <w:r w:rsidR="001F2B24" w:rsidRPr="001F2B24">
        <w:t>detail</w:t>
      </w:r>
      <w:r w:rsidR="003840A7">
        <w:t>ing</w:t>
      </w:r>
      <w:r w:rsidR="001F2B24" w:rsidRPr="001F2B24">
        <w:t xml:space="preserve"> </w:t>
      </w:r>
      <w:r w:rsidR="003840A7">
        <w:t xml:space="preserve">the </w:t>
      </w:r>
      <w:r w:rsidR="003840A7">
        <w:rPr>
          <w:szCs w:val="22"/>
        </w:rPr>
        <w:t xml:space="preserve">Areas of expertise </w:t>
      </w:r>
      <w:r w:rsidR="003840A7">
        <w:t xml:space="preserve">of </w:t>
      </w:r>
      <w:r w:rsidR="001F2B24" w:rsidRPr="001F2B24">
        <w:t xml:space="preserve">the </w:t>
      </w:r>
      <w:r w:rsidR="003840A7">
        <w:t>testing</w:t>
      </w:r>
      <w:r w:rsidR="001F2B24" w:rsidRPr="001F2B24">
        <w:t xml:space="preserve"> facility.</w:t>
      </w:r>
    </w:p>
    <w:p w14:paraId="2CE2C40B" w14:textId="77777777" w:rsidR="00E071BC" w:rsidRDefault="00FD7BB8" w:rsidP="003840A7">
      <w:pPr>
        <w:bidi w:val="0"/>
        <w:spacing w:before="120" w:line="360" w:lineRule="auto"/>
        <w:ind w:left="1701" w:right="851" w:hanging="567"/>
      </w:pPr>
      <w:r>
        <w:t>8.</w:t>
      </w:r>
      <w:r w:rsidR="00E071BC">
        <w:rPr>
          <w:rFonts w:hint="cs"/>
          <w:rtl/>
        </w:rPr>
        <w:tab/>
      </w:r>
      <w:r w:rsidR="003840A7">
        <w:t xml:space="preserve">Please </w:t>
      </w:r>
      <w:r w:rsidR="001F2B24" w:rsidRPr="001F2B24">
        <w:t>sign the application form</w:t>
      </w:r>
      <w:r w:rsidR="003840A7">
        <w:t>.</w:t>
      </w:r>
    </w:p>
    <w:p w14:paraId="1287962B" w14:textId="77777777" w:rsidR="00B8364A" w:rsidRDefault="00C57F5D" w:rsidP="00B8364A">
      <w:pPr>
        <w:bidi w:val="0"/>
        <w:spacing w:before="240" w:line="276" w:lineRule="auto"/>
        <w:ind w:left="1701" w:right="851" w:hanging="567"/>
      </w:pPr>
      <w:r>
        <w:t>Regards,</w:t>
      </w:r>
    </w:p>
    <w:p w14:paraId="76989DA0" w14:textId="77777777" w:rsidR="00C57F5D" w:rsidRDefault="00C57F5D" w:rsidP="00B8364A">
      <w:pPr>
        <w:bidi w:val="0"/>
        <w:spacing w:before="240" w:line="276" w:lineRule="auto"/>
        <w:ind w:left="1701" w:right="851" w:hanging="567"/>
        <w:rPr>
          <w:rtl/>
        </w:rPr>
      </w:pPr>
      <w:r>
        <w:t>GLP Head of Department</w:t>
      </w:r>
    </w:p>
    <w:p w14:paraId="57E3F132" w14:textId="77777777" w:rsidR="00FC3E8A" w:rsidRPr="003B53F1" w:rsidRDefault="003432D1" w:rsidP="009F77B5">
      <w:pPr>
        <w:tabs>
          <w:tab w:val="left" w:pos="1417"/>
        </w:tabs>
        <w:bidi w:val="0"/>
        <w:spacing w:before="240" w:line="360" w:lineRule="auto"/>
        <w:ind w:left="1854" w:right="851" w:hanging="101"/>
        <w:rPr>
          <w:b/>
          <w:bCs/>
          <w:sz w:val="24"/>
          <w:szCs w:val="28"/>
          <w:u w:val="single"/>
          <w:rtl/>
        </w:rPr>
      </w:pPr>
      <w:r w:rsidRPr="004035DC">
        <w:rPr>
          <w:b/>
          <w:bCs/>
          <w:sz w:val="24"/>
          <w:szCs w:val="28"/>
          <w:rtl/>
        </w:rPr>
        <w:lastRenderedPageBreak/>
        <w:tab/>
      </w:r>
      <w:r w:rsidR="004035DC">
        <w:rPr>
          <w:b/>
          <w:bCs/>
          <w:sz w:val="24"/>
          <w:szCs w:val="28"/>
          <w:u w:val="single"/>
        </w:rPr>
        <w:t xml:space="preserve">Definition of the </w:t>
      </w:r>
      <w:r w:rsidR="004035DC" w:rsidRPr="009F77B5">
        <w:rPr>
          <w:b/>
          <w:bCs/>
          <w:sz w:val="24"/>
          <w:szCs w:val="28"/>
          <w:u w:val="single"/>
        </w:rPr>
        <w:t xml:space="preserve">Areas of </w:t>
      </w:r>
      <w:proofErr w:type="gramStart"/>
      <w:r w:rsidR="004035DC" w:rsidRPr="009F77B5">
        <w:rPr>
          <w:b/>
          <w:bCs/>
          <w:sz w:val="24"/>
          <w:szCs w:val="28"/>
          <w:u w:val="single"/>
        </w:rPr>
        <w:t xml:space="preserve">expertise  </w:t>
      </w:r>
      <w:r w:rsidR="009F77B5">
        <w:rPr>
          <w:b/>
          <w:bCs/>
          <w:sz w:val="24"/>
          <w:szCs w:val="28"/>
          <w:u w:val="single"/>
        </w:rPr>
        <w:t>of</w:t>
      </w:r>
      <w:proofErr w:type="gramEnd"/>
      <w:r w:rsidR="009F77B5">
        <w:rPr>
          <w:b/>
          <w:bCs/>
          <w:sz w:val="24"/>
          <w:szCs w:val="28"/>
          <w:u w:val="single"/>
        </w:rPr>
        <w:t xml:space="preserve"> testing facilities accordong to the </w:t>
      </w:r>
      <w:r w:rsidR="001F2B24" w:rsidRPr="003B53F1">
        <w:rPr>
          <w:b/>
          <w:bCs/>
          <w:sz w:val="24"/>
          <w:szCs w:val="28"/>
          <w:u w:val="single"/>
        </w:rPr>
        <w:t>GLP</w:t>
      </w:r>
      <w:r w:rsidR="009F77B5">
        <w:rPr>
          <w:b/>
          <w:bCs/>
          <w:sz w:val="24"/>
          <w:szCs w:val="28"/>
          <w:u w:val="single"/>
        </w:rPr>
        <w:t xml:space="preserve"> principles</w:t>
      </w:r>
    </w:p>
    <w:p w14:paraId="5EA8DE8F" w14:textId="77777777" w:rsidR="00E071BC" w:rsidRPr="00983A8F" w:rsidRDefault="00E071BC" w:rsidP="00934FA3">
      <w:pPr>
        <w:bidi w:val="0"/>
        <w:spacing w:line="360" w:lineRule="auto"/>
        <w:ind w:left="1858" w:right="850" w:hanging="101"/>
        <w:rPr>
          <w:b/>
          <w:bCs/>
          <w:sz w:val="24"/>
          <w:szCs w:val="28"/>
          <w:u w:val="single"/>
        </w:rPr>
      </w:pPr>
    </w:p>
    <w:tbl>
      <w:tblPr>
        <w:bidiVisual/>
        <w:tblW w:w="0" w:type="auto"/>
        <w:tblInd w:w="1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536"/>
        <w:gridCol w:w="3118"/>
      </w:tblGrid>
      <w:tr w:rsidR="00F84EE0" w14:paraId="5AF251C7" w14:textId="77777777" w:rsidTr="00FC3E8A">
        <w:trPr>
          <w:trHeight w:val="84"/>
        </w:trPr>
        <w:tc>
          <w:tcPr>
            <w:tcW w:w="709" w:type="dxa"/>
          </w:tcPr>
          <w:p w14:paraId="0F6EF429" w14:textId="77777777" w:rsidR="00F84EE0" w:rsidRDefault="00F84EE0" w:rsidP="00934FA3">
            <w:pPr>
              <w:bidi w:val="0"/>
              <w:ind w:right="-108" w:hanging="101"/>
              <w:rPr>
                <w:szCs w:val="22"/>
                <w:rtl/>
              </w:rPr>
            </w:pPr>
          </w:p>
        </w:tc>
        <w:tc>
          <w:tcPr>
            <w:tcW w:w="4536" w:type="dxa"/>
          </w:tcPr>
          <w:p w14:paraId="2E998510" w14:textId="77777777" w:rsidR="00F84EE0" w:rsidRDefault="00F84EE0" w:rsidP="00934FA3">
            <w:pPr>
              <w:bidi w:val="0"/>
              <w:ind w:right="-108" w:hanging="101"/>
              <w:rPr>
                <w:szCs w:val="22"/>
                <w:rtl/>
              </w:rPr>
            </w:pPr>
            <w:r>
              <w:rPr>
                <w:szCs w:val="22"/>
                <w:vertAlign w:val="superscript"/>
              </w:rPr>
              <w:t>2</w:t>
            </w:r>
            <w:r>
              <w:rPr>
                <w:szCs w:val="22"/>
              </w:rPr>
              <w:t xml:space="preserve">Areas of </w:t>
            </w:r>
            <w:proofErr w:type="gramStart"/>
            <w:r>
              <w:rPr>
                <w:szCs w:val="22"/>
              </w:rPr>
              <w:t>expertise  -</w:t>
            </w:r>
            <w:proofErr w:type="gramEnd"/>
          </w:p>
        </w:tc>
        <w:tc>
          <w:tcPr>
            <w:tcW w:w="3118" w:type="dxa"/>
          </w:tcPr>
          <w:p w14:paraId="52928B2E" w14:textId="77777777" w:rsidR="00F84EE0" w:rsidRDefault="00F84EE0" w:rsidP="004035DC">
            <w:pPr>
              <w:bidi w:val="0"/>
              <w:ind w:right="-108" w:hanging="101"/>
              <w:rPr>
                <w:szCs w:val="22"/>
                <w:rtl/>
              </w:rPr>
            </w:pPr>
            <w:r>
              <w:rPr>
                <w:szCs w:val="22"/>
                <w:vertAlign w:val="superscript"/>
              </w:rPr>
              <w:t>1</w:t>
            </w:r>
            <w:r>
              <w:rPr>
                <w:szCs w:val="22"/>
              </w:rPr>
              <w:t xml:space="preserve">List of Chemicals </w:t>
            </w:r>
            <w:r>
              <w:rPr>
                <w:szCs w:val="22"/>
                <w:rtl/>
              </w:rPr>
              <w:t>-</w:t>
            </w:r>
          </w:p>
        </w:tc>
      </w:tr>
      <w:tr w:rsidR="00D70A92" w14:paraId="6D9D648A" w14:textId="77777777" w:rsidTr="00FC3E8A">
        <w:trPr>
          <w:cantSplit/>
          <w:trHeight w:val="76"/>
        </w:trPr>
        <w:tc>
          <w:tcPr>
            <w:tcW w:w="709" w:type="dxa"/>
          </w:tcPr>
          <w:p w14:paraId="1D3838FB" w14:textId="77777777" w:rsidR="00D70A92" w:rsidRPr="004E576B" w:rsidRDefault="00D70A92" w:rsidP="00D70A92">
            <w:pPr>
              <w:numPr>
                <w:ilvl w:val="0"/>
                <w:numId w:val="1"/>
              </w:numPr>
              <w:tabs>
                <w:tab w:val="clear" w:pos="648"/>
              </w:tabs>
              <w:spacing w:line="360" w:lineRule="auto"/>
              <w:ind w:left="0" w:right="0" w:firstLine="83"/>
              <w:rPr>
                <w:snapToGrid w:val="0"/>
                <w:szCs w:val="22"/>
                <w:lang w:eastAsia="en-US"/>
              </w:rPr>
            </w:pPr>
          </w:p>
        </w:tc>
        <w:tc>
          <w:tcPr>
            <w:tcW w:w="4536" w:type="dxa"/>
          </w:tcPr>
          <w:p w14:paraId="10EEA810" w14:textId="77777777" w:rsidR="00D70A92" w:rsidRPr="004E576B" w:rsidRDefault="00D70A92" w:rsidP="00D70A92">
            <w:pPr>
              <w:spacing w:line="360" w:lineRule="auto"/>
              <w:ind w:firstLine="83"/>
              <w:jc w:val="right"/>
              <w:rPr>
                <w:szCs w:val="22"/>
                <w:rtl/>
              </w:rPr>
            </w:pPr>
            <w:r w:rsidRPr="004E576B">
              <w:rPr>
                <w:rFonts w:hint="cs"/>
                <w:snapToGrid w:val="0"/>
                <w:szCs w:val="22"/>
                <w:lang w:eastAsia="en-US"/>
              </w:rPr>
              <w:t>P</w:t>
            </w:r>
            <w:r w:rsidRPr="004E576B">
              <w:rPr>
                <w:snapToGrid w:val="0"/>
                <w:szCs w:val="22"/>
                <w:lang w:eastAsia="en-US"/>
              </w:rPr>
              <w:t>hysical-chemical testing</w:t>
            </w:r>
          </w:p>
        </w:tc>
        <w:tc>
          <w:tcPr>
            <w:tcW w:w="3118" w:type="dxa"/>
            <w:vMerge w:val="restart"/>
            <w:shd w:val="pct5" w:color="auto" w:fill="FFFFFF"/>
            <w:vAlign w:val="center"/>
          </w:tcPr>
          <w:p w14:paraId="2EB22E1A" w14:textId="77777777" w:rsidR="00D70A92" w:rsidRPr="0066089B" w:rsidRDefault="00D70A92" w:rsidP="00D70A92">
            <w:pPr>
              <w:numPr>
                <w:ilvl w:val="0"/>
                <w:numId w:val="42"/>
              </w:numPr>
              <w:bidi w:val="0"/>
              <w:spacing w:before="100" w:beforeAutospacing="1" w:after="100" w:afterAutospacing="1"/>
              <w:rPr>
                <w:rFonts w:cs="Times New Roman"/>
                <w:sz w:val="24"/>
                <w:lang w:eastAsia="zh-TW"/>
              </w:rPr>
            </w:pPr>
            <w:r w:rsidRPr="0066089B">
              <w:rPr>
                <w:rFonts w:cs="Times New Roman"/>
                <w:sz w:val="24"/>
                <w:lang w:eastAsia="zh-TW"/>
              </w:rPr>
              <w:t>Industrial Chemicals</w:t>
            </w:r>
          </w:p>
          <w:p w14:paraId="049F6F72" w14:textId="77777777" w:rsidR="00D70A92" w:rsidRPr="0066089B" w:rsidRDefault="00D70A92" w:rsidP="00D70A92">
            <w:pPr>
              <w:numPr>
                <w:ilvl w:val="0"/>
                <w:numId w:val="42"/>
              </w:numPr>
              <w:bidi w:val="0"/>
              <w:spacing w:before="100" w:beforeAutospacing="1" w:after="100" w:afterAutospacing="1"/>
              <w:rPr>
                <w:rFonts w:cs="Times New Roman"/>
                <w:sz w:val="24"/>
                <w:lang w:eastAsia="zh-TW"/>
              </w:rPr>
            </w:pPr>
            <w:r w:rsidRPr="0066089B">
              <w:rPr>
                <w:rFonts w:cs="Times New Roman"/>
                <w:sz w:val="24"/>
                <w:lang w:eastAsia="zh-TW"/>
              </w:rPr>
              <w:t>Pharmaceuticals</w:t>
            </w:r>
          </w:p>
          <w:p w14:paraId="73830D47" w14:textId="77777777" w:rsidR="00D70A92" w:rsidRPr="0066089B" w:rsidRDefault="00D70A92" w:rsidP="00D70A92">
            <w:pPr>
              <w:numPr>
                <w:ilvl w:val="0"/>
                <w:numId w:val="42"/>
              </w:numPr>
              <w:bidi w:val="0"/>
              <w:spacing w:before="100" w:beforeAutospacing="1" w:after="100" w:afterAutospacing="1"/>
              <w:rPr>
                <w:rFonts w:cs="Times New Roman"/>
                <w:sz w:val="24"/>
                <w:lang w:eastAsia="zh-TW"/>
              </w:rPr>
            </w:pPr>
            <w:r w:rsidRPr="0066089B">
              <w:rPr>
                <w:rFonts w:cs="Times New Roman"/>
                <w:sz w:val="24"/>
                <w:lang w:eastAsia="zh-TW"/>
              </w:rPr>
              <w:t>Veterinary Medical Products</w:t>
            </w:r>
          </w:p>
          <w:p w14:paraId="05A144B9" w14:textId="77777777" w:rsidR="00D70A92" w:rsidRPr="0066089B" w:rsidRDefault="00D70A92" w:rsidP="00D70A92">
            <w:pPr>
              <w:numPr>
                <w:ilvl w:val="0"/>
                <w:numId w:val="42"/>
              </w:numPr>
              <w:bidi w:val="0"/>
              <w:spacing w:before="100" w:beforeAutospacing="1" w:after="100" w:afterAutospacing="1"/>
              <w:rPr>
                <w:rFonts w:cs="Times New Roman"/>
                <w:sz w:val="24"/>
                <w:lang w:eastAsia="zh-TW"/>
              </w:rPr>
            </w:pPr>
            <w:r w:rsidRPr="0066089B">
              <w:rPr>
                <w:rFonts w:cs="Times New Roman"/>
                <w:sz w:val="24"/>
                <w:lang w:eastAsia="zh-TW"/>
              </w:rPr>
              <w:t>Pesticides</w:t>
            </w:r>
          </w:p>
          <w:p w14:paraId="16D61E4A" w14:textId="77777777" w:rsidR="00D70A92" w:rsidRPr="0066089B" w:rsidRDefault="00D70A92" w:rsidP="00D70A92">
            <w:pPr>
              <w:numPr>
                <w:ilvl w:val="0"/>
                <w:numId w:val="42"/>
              </w:numPr>
              <w:bidi w:val="0"/>
              <w:spacing w:before="100" w:beforeAutospacing="1" w:after="100" w:afterAutospacing="1"/>
              <w:rPr>
                <w:rFonts w:cs="Times New Roman"/>
                <w:sz w:val="24"/>
                <w:lang w:eastAsia="zh-TW"/>
              </w:rPr>
            </w:pPr>
            <w:r w:rsidRPr="0066089B">
              <w:rPr>
                <w:rFonts w:cs="Times New Roman"/>
                <w:sz w:val="24"/>
                <w:lang w:eastAsia="zh-TW"/>
              </w:rPr>
              <w:t>Food Additives</w:t>
            </w:r>
          </w:p>
          <w:p w14:paraId="2F54AF63" w14:textId="77777777" w:rsidR="00D70A92" w:rsidRPr="0066089B" w:rsidRDefault="00D70A92" w:rsidP="00D70A92">
            <w:pPr>
              <w:numPr>
                <w:ilvl w:val="0"/>
                <w:numId w:val="42"/>
              </w:numPr>
              <w:bidi w:val="0"/>
              <w:spacing w:before="100" w:beforeAutospacing="1" w:after="100" w:afterAutospacing="1"/>
              <w:rPr>
                <w:rFonts w:cs="Times New Roman"/>
                <w:sz w:val="24"/>
                <w:lang w:eastAsia="zh-TW"/>
              </w:rPr>
            </w:pPr>
            <w:r w:rsidRPr="0066089B">
              <w:rPr>
                <w:rFonts w:cs="Times New Roman"/>
                <w:sz w:val="24"/>
                <w:lang w:eastAsia="zh-TW"/>
              </w:rPr>
              <w:t>Feed Additives</w:t>
            </w:r>
          </w:p>
          <w:p w14:paraId="5ED92CC6" w14:textId="77777777" w:rsidR="00D70A92" w:rsidRPr="0066089B" w:rsidRDefault="00D70A92" w:rsidP="00D70A92">
            <w:pPr>
              <w:numPr>
                <w:ilvl w:val="0"/>
                <w:numId w:val="42"/>
              </w:numPr>
              <w:bidi w:val="0"/>
              <w:spacing w:before="100" w:beforeAutospacing="1" w:after="100" w:afterAutospacing="1"/>
              <w:rPr>
                <w:rFonts w:cs="Times New Roman"/>
                <w:sz w:val="24"/>
                <w:lang w:eastAsia="zh-TW"/>
              </w:rPr>
            </w:pPr>
            <w:r w:rsidRPr="0066089B">
              <w:rPr>
                <w:rFonts w:cs="Times New Roman"/>
                <w:sz w:val="24"/>
                <w:lang w:eastAsia="zh-TW"/>
              </w:rPr>
              <w:t>Cosmetics</w:t>
            </w:r>
          </w:p>
          <w:p w14:paraId="4C979087" w14:textId="77777777" w:rsidR="00D70A92" w:rsidRDefault="00D70A92" w:rsidP="00D70A92">
            <w:pPr>
              <w:numPr>
                <w:ilvl w:val="0"/>
                <w:numId w:val="42"/>
              </w:numPr>
              <w:bidi w:val="0"/>
              <w:spacing w:before="100" w:beforeAutospacing="1" w:after="100" w:afterAutospacing="1"/>
              <w:rPr>
                <w:rFonts w:cs="Times New Roman"/>
                <w:sz w:val="24"/>
                <w:lang w:eastAsia="zh-TW"/>
              </w:rPr>
            </w:pPr>
            <w:r w:rsidRPr="0066089B">
              <w:rPr>
                <w:rFonts w:cs="Times New Roman"/>
                <w:sz w:val="24"/>
                <w:lang w:eastAsia="zh-TW"/>
              </w:rPr>
              <w:t>Biocides</w:t>
            </w:r>
          </w:p>
          <w:p w14:paraId="6D907AC2" w14:textId="77777777" w:rsidR="00D70A92" w:rsidRDefault="00D70A92" w:rsidP="00D70A92">
            <w:pPr>
              <w:numPr>
                <w:ilvl w:val="0"/>
                <w:numId w:val="42"/>
              </w:numPr>
              <w:bidi w:val="0"/>
              <w:spacing w:before="100" w:beforeAutospacing="1" w:after="100" w:afterAutospacing="1"/>
              <w:rPr>
                <w:rFonts w:cs="Times New Roman"/>
                <w:sz w:val="24"/>
                <w:lang w:eastAsia="zh-TW"/>
              </w:rPr>
            </w:pPr>
            <w:r>
              <w:rPr>
                <w:rFonts w:cs="Times New Roman"/>
                <w:sz w:val="24"/>
                <w:lang w:eastAsia="zh-TW"/>
              </w:rPr>
              <w:t>Other Products</w:t>
            </w:r>
          </w:p>
          <w:p w14:paraId="5AC25E02" w14:textId="77777777" w:rsidR="00D70A92" w:rsidRPr="00D70A92" w:rsidRDefault="00D70A92" w:rsidP="00D70A92">
            <w:pPr>
              <w:numPr>
                <w:ilvl w:val="0"/>
                <w:numId w:val="42"/>
              </w:numPr>
              <w:bidi w:val="0"/>
              <w:spacing w:before="100" w:beforeAutospacing="1" w:after="100" w:afterAutospacing="1"/>
              <w:rPr>
                <w:rFonts w:cs="Times New Roman"/>
                <w:sz w:val="24"/>
                <w:rtl/>
                <w:lang w:eastAsia="zh-TW"/>
              </w:rPr>
            </w:pPr>
            <w:r w:rsidRPr="00D70A92">
              <w:rPr>
                <w:rFonts w:cs="Times New Roman"/>
                <w:sz w:val="24"/>
                <w:lang w:eastAsia="zh-TW"/>
              </w:rPr>
              <w:t>Medical Devices</w:t>
            </w:r>
          </w:p>
        </w:tc>
      </w:tr>
      <w:tr w:rsidR="00D70A92" w14:paraId="7FC831EF" w14:textId="77777777" w:rsidTr="00FC3E8A">
        <w:trPr>
          <w:cantSplit/>
          <w:trHeight w:val="76"/>
        </w:trPr>
        <w:tc>
          <w:tcPr>
            <w:tcW w:w="709" w:type="dxa"/>
          </w:tcPr>
          <w:p w14:paraId="4A26FEF7" w14:textId="77777777" w:rsidR="00D70A92" w:rsidRPr="004E576B" w:rsidRDefault="00D70A92" w:rsidP="00D70A92">
            <w:pPr>
              <w:numPr>
                <w:ilvl w:val="0"/>
                <w:numId w:val="1"/>
              </w:numPr>
              <w:tabs>
                <w:tab w:val="clear" w:pos="648"/>
              </w:tabs>
              <w:spacing w:line="360" w:lineRule="auto"/>
              <w:ind w:left="0" w:right="0" w:firstLine="83"/>
              <w:rPr>
                <w:snapToGrid w:val="0"/>
                <w:szCs w:val="22"/>
                <w:lang w:eastAsia="en-US"/>
              </w:rPr>
            </w:pPr>
          </w:p>
        </w:tc>
        <w:tc>
          <w:tcPr>
            <w:tcW w:w="4536" w:type="dxa"/>
          </w:tcPr>
          <w:p w14:paraId="551014E2" w14:textId="77777777" w:rsidR="00D70A92" w:rsidRPr="004E576B" w:rsidRDefault="00D70A92" w:rsidP="00D70A92">
            <w:pPr>
              <w:bidi w:val="0"/>
              <w:spacing w:line="360" w:lineRule="auto"/>
              <w:rPr>
                <w:szCs w:val="22"/>
              </w:rPr>
            </w:pPr>
            <w:r w:rsidRPr="004E576B">
              <w:rPr>
                <w:rFonts w:hint="cs"/>
                <w:snapToGrid w:val="0"/>
                <w:szCs w:val="22"/>
                <w:lang w:eastAsia="en-US"/>
              </w:rPr>
              <w:t>T</w:t>
            </w:r>
            <w:r w:rsidRPr="004E576B">
              <w:rPr>
                <w:snapToGrid w:val="0"/>
                <w:szCs w:val="22"/>
                <w:lang w:eastAsia="en-US"/>
              </w:rPr>
              <w:t xml:space="preserve">oxicity </w:t>
            </w:r>
            <w:r>
              <w:rPr>
                <w:snapToGrid w:val="0"/>
                <w:szCs w:val="22"/>
                <w:lang w:eastAsia="en-US"/>
              </w:rPr>
              <w:t>studies</w:t>
            </w:r>
          </w:p>
        </w:tc>
        <w:tc>
          <w:tcPr>
            <w:tcW w:w="3118" w:type="dxa"/>
            <w:vMerge/>
            <w:shd w:val="pct5" w:color="auto" w:fill="FFFFFF"/>
          </w:tcPr>
          <w:p w14:paraId="64FE030F" w14:textId="77777777" w:rsidR="00D70A92" w:rsidRDefault="00D70A92" w:rsidP="00D70A92">
            <w:pPr>
              <w:bidi w:val="0"/>
              <w:spacing w:line="360" w:lineRule="auto"/>
              <w:ind w:left="-108" w:hanging="101"/>
              <w:rPr>
                <w:szCs w:val="22"/>
                <w:rtl/>
              </w:rPr>
            </w:pPr>
          </w:p>
        </w:tc>
      </w:tr>
      <w:tr w:rsidR="00D70A92" w14:paraId="2E44033B" w14:textId="77777777" w:rsidTr="00FC3E8A">
        <w:trPr>
          <w:cantSplit/>
          <w:trHeight w:val="308"/>
        </w:trPr>
        <w:tc>
          <w:tcPr>
            <w:tcW w:w="709" w:type="dxa"/>
          </w:tcPr>
          <w:p w14:paraId="3E3095B6" w14:textId="77777777" w:rsidR="00D70A92" w:rsidRPr="004E576B" w:rsidRDefault="00D70A92" w:rsidP="00D70A92">
            <w:pPr>
              <w:numPr>
                <w:ilvl w:val="0"/>
                <w:numId w:val="1"/>
              </w:numPr>
              <w:tabs>
                <w:tab w:val="clear" w:pos="648"/>
              </w:tabs>
              <w:spacing w:line="360" w:lineRule="auto"/>
              <w:ind w:left="0" w:right="0" w:firstLine="83"/>
              <w:rPr>
                <w:snapToGrid w:val="0"/>
                <w:szCs w:val="22"/>
                <w:lang w:eastAsia="en-US"/>
              </w:rPr>
            </w:pPr>
          </w:p>
        </w:tc>
        <w:tc>
          <w:tcPr>
            <w:tcW w:w="4536" w:type="dxa"/>
          </w:tcPr>
          <w:p w14:paraId="68EC3291" w14:textId="77777777" w:rsidR="00D70A92" w:rsidRPr="004E576B" w:rsidRDefault="00D70A92" w:rsidP="00D70A92">
            <w:pPr>
              <w:spacing w:line="360" w:lineRule="auto"/>
              <w:ind w:firstLine="83"/>
              <w:jc w:val="right"/>
              <w:rPr>
                <w:szCs w:val="22"/>
                <w:rtl/>
              </w:rPr>
            </w:pPr>
            <w:r w:rsidRPr="004E576B">
              <w:rPr>
                <w:rFonts w:hint="cs"/>
                <w:snapToGrid w:val="0"/>
                <w:szCs w:val="22"/>
                <w:lang w:eastAsia="en-US"/>
              </w:rPr>
              <w:t>M</w:t>
            </w:r>
            <w:r w:rsidRPr="004E576B">
              <w:rPr>
                <w:snapToGrid w:val="0"/>
                <w:szCs w:val="22"/>
                <w:lang w:eastAsia="en-US"/>
              </w:rPr>
              <w:t xml:space="preserve">utagenicity </w:t>
            </w:r>
            <w:r>
              <w:rPr>
                <w:snapToGrid w:val="0"/>
                <w:szCs w:val="22"/>
                <w:lang w:eastAsia="en-US"/>
              </w:rPr>
              <w:t>stdies</w:t>
            </w:r>
          </w:p>
        </w:tc>
        <w:tc>
          <w:tcPr>
            <w:tcW w:w="3118" w:type="dxa"/>
            <w:vMerge/>
            <w:shd w:val="pct5" w:color="auto" w:fill="FFFFFF"/>
          </w:tcPr>
          <w:p w14:paraId="485CE182" w14:textId="77777777" w:rsidR="00D70A92" w:rsidRDefault="00D70A92" w:rsidP="00D70A92">
            <w:pPr>
              <w:bidi w:val="0"/>
              <w:spacing w:line="360" w:lineRule="auto"/>
              <w:ind w:right="-108" w:hanging="101"/>
              <w:rPr>
                <w:szCs w:val="22"/>
                <w:rtl/>
              </w:rPr>
            </w:pPr>
          </w:p>
        </w:tc>
      </w:tr>
      <w:tr w:rsidR="00D70A92" w14:paraId="0B656999" w14:textId="77777777" w:rsidTr="00FC3E8A">
        <w:trPr>
          <w:cantSplit/>
          <w:trHeight w:val="76"/>
        </w:trPr>
        <w:tc>
          <w:tcPr>
            <w:tcW w:w="709" w:type="dxa"/>
            <w:vAlign w:val="center"/>
          </w:tcPr>
          <w:p w14:paraId="023CC175" w14:textId="77777777" w:rsidR="00D70A92" w:rsidRPr="004E576B" w:rsidRDefault="00D70A92" w:rsidP="00D70A92">
            <w:pPr>
              <w:numPr>
                <w:ilvl w:val="0"/>
                <w:numId w:val="1"/>
              </w:numPr>
              <w:tabs>
                <w:tab w:val="clear" w:pos="648"/>
              </w:tabs>
              <w:spacing w:line="360" w:lineRule="auto"/>
              <w:ind w:left="0" w:right="0" w:firstLine="83"/>
              <w:rPr>
                <w:snapToGrid w:val="0"/>
                <w:szCs w:val="22"/>
                <w:lang w:eastAsia="en-US"/>
              </w:rPr>
            </w:pPr>
          </w:p>
        </w:tc>
        <w:tc>
          <w:tcPr>
            <w:tcW w:w="4536" w:type="dxa"/>
            <w:vAlign w:val="center"/>
          </w:tcPr>
          <w:p w14:paraId="6FD662DE" w14:textId="77777777" w:rsidR="00D70A92" w:rsidRPr="004E576B" w:rsidRDefault="00D70A92" w:rsidP="00D70A92">
            <w:pPr>
              <w:ind w:firstLine="83"/>
              <w:jc w:val="right"/>
              <w:rPr>
                <w:szCs w:val="22"/>
                <w:rtl/>
              </w:rPr>
            </w:pPr>
            <w:r w:rsidRPr="004E576B">
              <w:rPr>
                <w:rFonts w:hint="cs"/>
                <w:snapToGrid w:val="0"/>
                <w:szCs w:val="22"/>
                <w:lang w:eastAsia="en-US"/>
              </w:rPr>
              <w:t>E</w:t>
            </w:r>
            <w:r w:rsidRPr="004E576B">
              <w:rPr>
                <w:snapToGrid w:val="0"/>
                <w:szCs w:val="22"/>
                <w:lang w:eastAsia="en-US"/>
              </w:rPr>
              <w:t>nvironmental toxicity studies on aquatic and terrestrial organisms</w:t>
            </w:r>
          </w:p>
        </w:tc>
        <w:tc>
          <w:tcPr>
            <w:tcW w:w="3118" w:type="dxa"/>
            <w:vMerge/>
            <w:shd w:val="pct5" w:color="auto" w:fill="FFFFFF"/>
          </w:tcPr>
          <w:p w14:paraId="0E9BD5CA" w14:textId="77777777" w:rsidR="00D70A92" w:rsidRDefault="00D70A92" w:rsidP="00D70A92">
            <w:pPr>
              <w:bidi w:val="0"/>
              <w:spacing w:line="360" w:lineRule="auto"/>
              <w:ind w:right="-108" w:hanging="101"/>
              <w:rPr>
                <w:szCs w:val="22"/>
                <w:rtl/>
              </w:rPr>
            </w:pPr>
          </w:p>
        </w:tc>
      </w:tr>
      <w:tr w:rsidR="00D70A92" w14:paraId="6EAADACB" w14:textId="77777777" w:rsidTr="00FC3E8A">
        <w:trPr>
          <w:cantSplit/>
          <w:trHeight w:val="676"/>
        </w:trPr>
        <w:tc>
          <w:tcPr>
            <w:tcW w:w="709" w:type="dxa"/>
            <w:vAlign w:val="center"/>
          </w:tcPr>
          <w:p w14:paraId="4C90C36F" w14:textId="77777777" w:rsidR="00D70A92" w:rsidRPr="004E576B" w:rsidRDefault="00D70A92" w:rsidP="00D70A92">
            <w:pPr>
              <w:numPr>
                <w:ilvl w:val="0"/>
                <w:numId w:val="1"/>
              </w:numPr>
              <w:tabs>
                <w:tab w:val="clear" w:pos="648"/>
              </w:tabs>
              <w:spacing w:line="360" w:lineRule="auto"/>
              <w:ind w:left="0" w:right="0" w:firstLine="83"/>
              <w:rPr>
                <w:snapToGrid w:val="0"/>
                <w:szCs w:val="22"/>
                <w:lang w:eastAsia="en-US"/>
              </w:rPr>
            </w:pPr>
          </w:p>
        </w:tc>
        <w:tc>
          <w:tcPr>
            <w:tcW w:w="4536" w:type="dxa"/>
            <w:vAlign w:val="center"/>
          </w:tcPr>
          <w:p w14:paraId="68A663A5" w14:textId="77777777" w:rsidR="00D70A92" w:rsidRPr="004E576B" w:rsidRDefault="00D70A92" w:rsidP="00D70A92">
            <w:pPr>
              <w:ind w:firstLine="83"/>
              <w:jc w:val="right"/>
              <w:rPr>
                <w:szCs w:val="22"/>
                <w:rtl/>
              </w:rPr>
            </w:pPr>
            <w:r w:rsidRPr="004E576B">
              <w:rPr>
                <w:rFonts w:hint="cs"/>
                <w:snapToGrid w:val="0"/>
                <w:szCs w:val="22"/>
                <w:lang w:eastAsia="en-US"/>
              </w:rPr>
              <w:t>S</w:t>
            </w:r>
            <w:r w:rsidRPr="004E576B">
              <w:rPr>
                <w:snapToGrid w:val="0"/>
                <w:szCs w:val="22"/>
                <w:lang w:eastAsia="en-US"/>
              </w:rPr>
              <w:t>tudies on behavior in water, soil and air; bioaccumulation</w:t>
            </w:r>
          </w:p>
        </w:tc>
        <w:tc>
          <w:tcPr>
            <w:tcW w:w="3118" w:type="dxa"/>
            <w:vMerge/>
            <w:shd w:val="pct5" w:color="auto" w:fill="FFFFFF"/>
          </w:tcPr>
          <w:p w14:paraId="5249A77A" w14:textId="77777777" w:rsidR="00D70A92" w:rsidRDefault="00D70A92" w:rsidP="00D70A92">
            <w:pPr>
              <w:bidi w:val="0"/>
              <w:spacing w:line="360" w:lineRule="auto"/>
              <w:ind w:right="-108" w:hanging="101"/>
              <w:rPr>
                <w:szCs w:val="22"/>
                <w:rtl/>
              </w:rPr>
            </w:pPr>
          </w:p>
        </w:tc>
      </w:tr>
      <w:tr w:rsidR="00D70A92" w14:paraId="7A4A6953" w14:textId="77777777" w:rsidTr="00FC3E8A">
        <w:trPr>
          <w:cantSplit/>
          <w:trHeight w:val="76"/>
        </w:trPr>
        <w:tc>
          <w:tcPr>
            <w:tcW w:w="709" w:type="dxa"/>
            <w:vAlign w:val="center"/>
          </w:tcPr>
          <w:p w14:paraId="2B989808" w14:textId="77777777" w:rsidR="00D70A92" w:rsidRPr="004E576B" w:rsidRDefault="00D70A92" w:rsidP="00D70A92">
            <w:pPr>
              <w:numPr>
                <w:ilvl w:val="0"/>
                <w:numId w:val="1"/>
              </w:numPr>
              <w:tabs>
                <w:tab w:val="clear" w:pos="648"/>
              </w:tabs>
              <w:spacing w:line="360" w:lineRule="auto"/>
              <w:ind w:left="0" w:right="0" w:firstLine="83"/>
              <w:rPr>
                <w:snapToGrid w:val="0"/>
                <w:szCs w:val="22"/>
                <w:lang w:eastAsia="en-US"/>
              </w:rPr>
            </w:pPr>
          </w:p>
        </w:tc>
        <w:tc>
          <w:tcPr>
            <w:tcW w:w="4536" w:type="dxa"/>
          </w:tcPr>
          <w:p w14:paraId="180D2F2B" w14:textId="77777777" w:rsidR="00D70A92" w:rsidRPr="004E576B" w:rsidRDefault="00D70A92" w:rsidP="00D70A92">
            <w:pPr>
              <w:spacing w:line="360" w:lineRule="auto"/>
              <w:ind w:firstLine="83"/>
              <w:jc w:val="right"/>
              <w:rPr>
                <w:szCs w:val="22"/>
                <w:rtl/>
              </w:rPr>
            </w:pPr>
            <w:r w:rsidRPr="004E576B">
              <w:rPr>
                <w:rFonts w:hint="cs"/>
                <w:snapToGrid w:val="0"/>
                <w:szCs w:val="22"/>
                <w:lang w:eastAsia="en-US"/>
              </w:rPr>
              <w:t>R</w:t>
            </w:r>
            <w:r w:rsidRPr="004E576B">
              <w:rPr>
                <w:snapToGrid w:val="0"/>
                <w:szCs w:val="22"/>
                <w:lang w:eastAsia="en-US"/>
              </w:rPr>
              <w:t>esidue studies</w:t>
            </w:r>
          </w:p>
        </w:tc>
        <w:tc>
          <w:tcPr>
            <w:tcW w:w="3118" w:type="dxa"/>
            <w:vMerge/>
            <w:shd w:val="pct5" w:color="auto" w:fill="FFFFFF"/>
          </w:tcPr>
          <w:p w14:paraId="4CD74A4E" w14:textId="77777777" w:rsidR="00D70A92" w:rsidRDefault="00D70A92" w:rsidP="00D70A92">
            <w:pPr>
              <w:bidi w:val="0"/>
              <w:spacing w:line="360" w:lineRule="auto"/>
              <w:ind w:right="-108" w:hanging="101"/>
              <w:rPr>
                <w:szCs w:val="22"/>
                <w:rtl/>
              </w:rPr>
            </w:pPr>
          </w:p>
        </w:tc>
      </w:tr>
      <w:tr w:rsidR="00D70A92" w14:paraId="40DCC26A" w14:textId="77777777" w:rsidTr="00FC3E8A">
        <w:trPr>
          <w:cantSplit/>
          <w:trHeight w:val="76"/>
        </w:trPr>
        <w:tc>
          <w:tcPr>
            <w:tcW w:w="709" w:type="dxa"/>
            <w:vAlign w:val="center"/>
          </w:tcPr>
          <w:p w14:paraId="13B790F0" w14:textId="77777777" w:rsidR="00D70A92" w:rsidRPr="004E576B" w:rsidRDefault="00D70A92" w:rsidP="00D70A92">
            <w:pPr>
              <w:numPr>
                <w:ilvl w:val="0"/>
                <w:numId w:val="1"/>
              </w:numPr>
              <w:tabs>
                <w:tab w:val="clear" w:pos="648"/>
              </w:tabs>
              <w:spacing w:line="360" w:lineRule="auto"/>
              <w:ind w:left="0" w:right="0" w:firstLine="83"/>
              <w:rPr>
                <w:snapToGrid w:val="0"/>
                <w:szCs w:val="22"/>
                <w:lang w:eastAsia="en-US"/>
              </w:rPr>
            </w:pPr>
          </w:p>
        </w:tc>
        <w:tc>
          <w:tcPr>
            <w:tcW w:w="4536" w:type="dxa"/>
          </w:tcPr>
          <w:p w14:paraId="043FFD5D" w14:textId="77777777" w:rsidR="00D70A92" w:rsidRPr="004E576B" w:rsidRDefault="00D70A92" w:rsidP="00D70A92">
            <w:pPr>
              <w:spacing w:before="120" w:after="120"/>
              <w:ind w:firstLine="83"/>
              <w:jc w:val="right"/>
              <w:rPr>
                <w:szCs w:val="22"/>
                <w:rtl/>
              </w:rPr>
            </w:pPr>
            <w:r w:rsidRPr="004E576B">
              <w:rPr>
                <w:snapToGrid w:val="0"/>
                <w:szCs w:val="22"/>
                <w:lang w:eastAsia="en-US"/>
              </w:rPr>
              <w:t>Studies on effects on mesocosms and natural ecosystems</w:t>
            </w:r>
          </w:p>
        </w:tc>
        <w:tc>
          <w:tcPr>
            <w:tcW w:w="3118" w:type="dxa"/>
            <w:vMerge/>
            <w:shd w:val="pct5" w:color="auto" w:fill="FFFFFF"/>
          </w:tcPr>
          <w:p w14:paraId="25E798C7" w14:textId="77777777" w:rsidR="00D70A92" w:rsidRDefault="00D70A92" w:rsidP="00D70A92">
            <w:pPr>
              <w:bidi w:val="0"/>
              <w:spacing w:line="360" w:lineRule="auto"/>
              <w:ind w:left="-108" w:hanging="101"/>
              <w:rPr>
                <w:szCs w:val="22"/>
                <w:rtl/>
              </w:rPr>
            </w:pPr>
          </w:p>
        </w:tc>
      </w:tr>
      <w:tr w:rsidR="00D70A92" w14:paraId="12FC8848" w14:textId="77777777" w:rsidTr="00FC3E8A">
        <w:trPr>
          <w:cantSplit/>
          <w:trHeight w:val="76"/>
        </w:trPr>
        <w:tc>
          <w:tcPr>
            <w:tcW w:w="709" w:type="dxa"/>
            <w:vAlign w:val="center"/>
          </w:tcPr>
          <w:p w14:paraId="701B3838" w14:textId="77777777" w:rsidR="00D70A92" w:rsidRPr="004E576B" w:rsidRDefault="00D70A92" w:rsidP="00D70A92">
            <w:pPr>
              <w:numPr>
                <w:ilvl w:val="0"/>
                <w:numId w:val="1"/>
              </w:numPr>
              <w:tabs>
                <w:tab w:val="clear" w:pos="648"/>
              </w:tabs>
              <w:spacing w:line="360" w:lineRule="auto"/>
              <w:ind w:left="0" w:right="0" w:firstLine="83"/>
              <w:rPr>
                <w:snapToGrid w:val="0"/>
                <w:szCs w:val="22"/>
                <w:lang w:eastAsia="en-US"/>
              </w:rPr>
            </w:pPr>
          </w:p>
        </w:tc>
        <w:tc>
          <w:tcPr>
            <w:tcW w:w="4536" w:type="dxa"/>
          </w:tcPr>
          <w:p w14:paraId="5F48A2C5" w14:textId="77777777" w:rsidR="00D70A92" w:rsidRPr="004E576B" w:rsidRDefault="00D70A92" w:rsidP="00D70A92">
            <w:pPr>
              <w:spacing w:line="360" w:lineRule="auto"/>
              <w:ind w:firstLine="83"/>
              <w:jc w:val="right"/>
              <w:rPr>
                <w:szCs w:val="22"/>
                <w:rtl/>
              </w:rPr>
            </w:pPr>
            <w:r w:rsidRPr="004E576B">
              <w:rPr>
                <w:snapToGrid w:val="0"/>
                <w:szCs w:val="22"/>
                <w:lang w:eastAsia="en-US"/>
              </w:rPr>
              <w:t>Analytical and clinical chemistry testing</w:t>
            </w:r>
          </w:p>
        </w:tc>
        <w:tc>
          <w:tcPr>
            <w:tcW w:w="3118" w:type="dxa"/>
            <w:vMerge/>
            <w:shd w:val="pct5" w:color="auto" w:fill="FFFFFF"/>
          </w:tcPr>
          <w:p w14:paraId="00994519" w14:textId="77777777" w:rsidR="00D70A92" w:rsidRDefault="00D70A92" w:rsidP="00D70A92">
            <w:pPr>
              <w:bidi w:val="0"/>
              <w:spacing w:line="360" w:lineRule="auto"/>
              <w:ind w:right="-108" w:hanging="101"/>
              <w:rPr>
                <w:szCs w:val="22"/>
                <w:rtl/>
              </w:rPr>
            </w:pPr>
          </w:p>
        </w:tc>
      </w:tr>
      <w:tr w:rsidR="00D70A92" w14:paraId="1B992DD8" w14:textId="77777777" w:rsidTr="00FC3E8A">
        <w:trPr>
          <w:cantSplit/>
          <w:trHeight w:val="76"/>
        </w:trPr>
        <w:tc>
          <w:tcPr>
            <w:tcW w:w="709" w:type="dxa"/>
            <w:vAlign w:val="center"/>
          </w:tcPr>
          <w:p w14:paraId="7D04EE79" w14:textId="77777777" w:rsidR="00D70A92" w:rsidRPr="004E576B" w:rsidRDefault="00D70A92" w:rsidP="00D70A92">
            <w:pPr>
              <w:numPr>
                <w:ilvl w:val="0"/>
                <w:numId w:val="1"/>
              </w:numPr>
              <w:tabs>
                <w:tab w:val="clear" w:pos="648"/>
              </w:tabs>
              <w:spacing w:line="360" w:lineRule="auto"/>
              <w:ind w:left="0" w:right="0" w:firstLine="83"/>
              <w:rPr>
                <w:snapToGrid w:val="0"/>
                <w:szCs w:val="22"/>
                <w:lang w:eastAsia="en-US"/>
              </w:rPr>
            </w:pPr>
          </w:p>
        </w:tc>
        <w:tc>
          <w:tcPr>
            <w:tcW w:w="4536" w:type="dxa"/>
          </w:tcPr>
          <w:p w14:paraId="413D85C4" w14:textId="77777777" w:rsidR="00D70A92" w:rsidRPr="004E576B" w:rsidRDefault="00D70A92" w:rsidP="00D70A92">
            <w:pPr>
              <w:spacing w:line="360" w:lineRule="auto"/>
              <w:ind w:firstLine="83"/>
              <w:jc w:val="right"/>
              <w:rPr>
                <w:szCs w:val="22"/>
                <w:rtl/>
              </w:rPr>
            </w:pPr>
            <w:r w:rsidRPr="004E576B">
              <w:rPr>
                <w:snapToGrid w:val="0"/>
                <w:szCs w:val="22"/>
                <w:lang w:eastAsia="en-US"/>
              </w:rPr>
              <w:t>Other studies, specify</w:t>
            </w:r>
          </w:p>
        </w:tc>
        <w:tc>
          <w:tcPr>
            <w:tcW w:w="3118" w:type="dxa"/>
            <w:vMerge/>
            <w:shd w:val="pct5" w:color="auto" w:fill="FFFFFF"/>
          </w:tcPr>
          <w:p w14:paraId="70417E5A" w14:textId="77777777" w:rsidR="00D70A92" w:rsidRDefault="00D70A92" w:rsidP="00D70A92">
            <w:pPr>
              <w:bidi w:val="0"/>
              <w:spacing w:line="360" w:lineRule="auto"/>
              <w:ind w:right="-108" w:hanging="101"/>
              <w:rPr>
                <w:szCs w:val="22"/>
                <w:rtl/>
              </w:rPr>
            </w:pPr>
          </w:p>
        </w:tc>
      </w:tr>
    </w:tbl>
    <w:p w14:paraId="5E8087B7" w14:textId="77777777" w:rsidR="00E071BC" w:rsidRDefault="00E071BC" w:rsidP="00934FA3">
      <w:pPr>
        <w:bidi w:val="0"/>
        <w:ind w:right="851" w:hanging="101"/>
        <w:rPr>
          <w:snapToGrid w:val="0"/>
          <w:szCs w:val="22"/>
          <w:lang w:eastAsia="en-US"/>
        </w:rPr>
      </w:pPr>
    </w:p>
    <w:p w14:paraId="03E365EE" w14:textId="77777777" w:rsidR="001F2B24" w:rsidRDefault="001F2B24" w:rsidP="00934FA3">
      <w:pPr>
        <w:bidi w:val="0"/>
        <w:ind w:right="851" w:hanging="101"/>
        <w:rPr>
          <w:snapToGrid w:val="0"/>
          <w:szCs w:val="22"/>
          <w:lang w:eastAsia="en-US"/>
        </w:rPr>
      </w:pPr>
    </w:p>
    <w:p w14:paraId="45CA04E5" w14:textId="77777777" w:rsidR="00503A47" w:rsidRDefault="001F2B24" w:rsidP="00C57F5D">
      <w:pPr>
        <w:bidi w:val="0"/>
        <w:spacing w:line="360" w:lineRule="auto"/>
        <w:ind w:left="851" w:right="851"/>
        <w:rPr>
          <w:snapToGrid w:val="0"/>
          <w:szCs w:val="22"/>
          <w:lang w:eastAsia="en-US"/>
        </w:rPr>
      </w:pPr>
      <w:r w:rsidRPr="001F2B24">
        <w:rPr>
          <w:snapToGrid w:val="0"/>
          <w:szCs w:val="22"/>
          <w:rtl/>
          <w:lang w:eastAsia="en-US"/>
        </w:rPr>
        <w:t xml:space="preserve">(1) </w:t>
      </w:r>
      <w:r w:rsidR="00503A47">
        <w:rPr>
          <w:snapToGrid w:val="0"/>
          <w:szCs w:val="22"/>
          <w:lang w:eastAsia="en-US"/>
        </w:rPr>
        <w:t xml:space="preserve"> </w:t>
      </w:r>
      <w:r w:rsidR="00503A47">
        <w:rPr>
          <w:snapToGrid w:val="0"/>
          <w:szCs w:val="22"/>
          <w:lang w:eastAsia="en-US"/>
        </w:rPr>
        <w:tab/>
      </w:r>
      <w:r w:rsidR="007A48C8">
        <w:rPr>
          <w:snapToGrid w:val="0"/>
          <w:szCs w:val="22"/>
          <w:lang w:eastAsia="en-US"/>
        </w:rPr>
        <w:t>whether they are prepartion</w:t>
      </w:r>
      <w:r w:rsidRPr="001F2B24">
        <w:rPr>
          <w:snapToGrid w:val="0"/>
          <w:szCs w:val="22"/>
          <w:lang w:eastAsia="en-US"/>
        </w:rPr>
        <w:t xml:space="preserve"> or materials</w:t>
      </w:r>
      <w:r w:rsidR="007A48C8">
        <w:rPr>
          <w:snapToGrid w:val="0"/>
          <w:szCs w:val="22"/>
          <w:lang w:eastAsia="en-US"/>
        </w:rPr>
        <w:t>:</w:t>
      </w:r>
      <w:r w:rsidR="00C57F5D">
        <w:rPr>
          <w:snapToGrid w:val="0"/>
          <w:szCs w:val="22"/>
          <w:lang w:eastAsia="en-US"/>
        </w:rPr>
        <w:t xml:space="preserve"> </w:t>
      </w:r>
      <w:r w:rsidRPr="001F2B24">
        <w:rPr>
          <w:snapToGrid w:val="0"/>
          <w:szCs w:val="22"/>
          <w:lang w:eastAsia="en-US"/>
        </w:rPr>
        <w:t xml:space="preserve">from GLP agreement </w:t>
      </w:r>
    </w:p>
    <w:p w14:paraId="722AB030" w14:textId="77777777" w:rsidR="001F2B24" w:rsidRPr="001F2B24" w:rsidRDefault="001F2B24" w:rsidP="007A48C8">
      <w:pPr>
        <w:bidi w:val="0"/>
        <w:spacing w:line="360" w:lineRule="auto"/>
        <w:ind w:left="851" w:right="851"/>
        <w:rPr>
          <w:snapToGrid w:val="0"/>
          <w:szCs w:val="22"/>
          <w:lang w:eastAsia="en-US"/>
        </w:rPr>
      </w:pPr>
      <w:r w:rsidRPr="001F2B24">
        <w:rPr>
          <w:snapToGrid w:val="0"/>
          <w:szCs w:val="22"/>
          <w:lang w:eastAsia="en-US"/>
        </w:rPr>
        <w:t>(2</w:t>
      </w:r>
      <w:proofErr w:type="gramStart"/>
      <w:r w:rsidRPr="001F2B24">
        <w:rPr>
          <w:snapToGrid w:val="0"/>
          <w:szCs w:val="22"/>
          <w:lang w:eastAsia="en-US"/>
        </w:rPr>
        <w:t xml:space="preserve">) </w:t>
      </w:r>
      <w:r w:rsidR="00503A47">
        <w:rPr>
          <w:snapToGrid w:val="0"/>
          <w:szCs w:val="22"/>
          <w:lang w:eastAsia="en-US"/>
        </w:rPr>
        <w:tab/>
      </w:r>
      <w:r w:rsidR="007A48C8">
        <w:rPr>
          <w:snapToGrid w:val="0"/>
          <w:szCs w:val="22"/>
          <w:lang w:eastAsia="en-US"/>
        </w:rPr>
        <w:t>from</w:t>
      </w:r>
      <w:proofErr w:type="gramEnd"/>
      <w:r w:rsidRPr="001F2B24">
        <w:rPr>
          <w:snapToGrid w:val="0"/>
          <w:szCs w:val="22"/>
          <w:lang w:eastAsia="en-US"/>
        </w:rPr>
        <w:t xml:space="preserve"> GLP / OECD</w:t>
      </w:r>
      <w:r w:rsidR="007A48C8">
        <w:rPr>
          <w:snapToGrid w:val="0"/>
          <w:szCs w:val="22"/>
          <w:lang w:eastAsia="en-US"/>
        </w:rPr>
        <w:t xml:space="preserve"> documents</w:t>
      </w:r>
    </w:p>
    <w:p w14:paraId="6AB609F6" w14:textId="77777777" w:rsidR="001F2B24" w:rsidRPr="001F2B24" w:rsidRDefault="00564F99" w:rsidP="00564F99">
      <w:pPr>
        <w:bidi w:val="0"/>
        <w:spacing w:line="360" w:lineRule="auto"/>
        <w:ind w:left="851" w:right="851"/>
        <w:rPr>
          <w:snapToGrid w:val="0"/>
          <w:szCs w:val="22"/>
          <w:lang w:eastAsia="en-US"/>
        </w:rPr>
      </w:pPr>
      <w:r>
        <w:rPr>
          <w:snapToGrid w:val="0"/>
          <w:szCs w:val="22"/>
          <w:lang w:eastAsia="en-US"/>
        </w:rPr>
        <w:t>The d</w:t>
      </w:r>
      <w:r w:rsidR="001F2B24" w:rsidRPr="001F2B24">
        <w:rPr>
          <w:snapToGrid w:val="0"/>
          <w:szCs w:val="22"/>
          <w:lang w:eastAsia="en-US"/>
        </w:rPr>
        <w:t xml:space="preserve">efinition of </w:t>
      </w:r>
      <w:r>
        <w:rPr>
          <w:snapToGrid w:val="0"/>
          <w:szCs w:val="22"/>
          <w:lang w:eastAsia="en-US"/>
        </w:rPr>
        <w:t xml:space="preserve">a research areas of the testing </w:t>
      </w:r>
      <w:r w:rsidR="001F2B24" w:rsidRPr="001F2B24">
        <w:rPr>
          <w:snapToGrid w:val="0"/>
          <w:szCs w:val="22"/>
          <w:lang w:eastAsia="en-US"/>
        </w:rPr>
        <w:t>facility</w:t>
      </w:r>
      <w:r>
        <w:rPr>
          <w:snapToGrid w:val="0"/>
          <w:szCs w:val="22"/>
          <w:lang w:eastAsia="en-US"/>
        </w:rPr>
        <w:t>,</w:t>
      </w:r>
      <w:r w:rsidR="001F2B24" w:rsidRPr="001F2B24">
        <w:rPr>
          <w:snapToGrid w:val="0"/>
          <w:szCs w:val="22"/>
          <w:lang w:eastAsia="en-US"/>
        </w:rPr>
        <w:t xml:space="preserve"> operat</w:t>
      </w:r>
      <w:r>
        <w:rPr>
          <w:snapToGrid w:val="0"/>
          <w:szCs w:val="22"/>
          <w:lang w:eastAsia="en-US"/>
        </w:rPr>
        <w:t>ing</w:t>
      </w:r>
      <w:r w:rsidR="001F2B24" w:rsidRPr="001F2B24">
        <w:rPr>
          <w:snapToGrid w:val="0"/>
          <w:szCs w:val="22"/>
          <w:lang w:eastAsia="en-US"/>
        </w:rPr>
        <w:t xml:space="preserve"> in compliance with GLP </w:t>
      </w:r>
      <w:r>
        <w:rPr>
          <w:snapToGrid w:val="0"/>
          <w:szCs w:val="22"/>
          <w:lang w:eastAsia="en-US"/>
        </w:rPr>
        <w:t>principles is by defining an area of expertise and a chemical from the table above</w:t>
      </w:r>
      <w:r w:rsidR="001F2B24" w:rsidRPr="001F2B24">
        <w:rPr>
          <w:snapToGrid w:val="0"/>
          <w:szCs w:val="22"/>
          <w:rtl/>
          <w:lang w:eastAsia="en-US"/>
        </w:rPr>
        <w:t>.</w:t>
      </w:r>
    </w:p>
    <w:p w14:paraId="64A90B31" w14:textId="77777777" w:rsidR="001F2B24" w:rsidRPr="001F2B24" w:rsidRDefault="00CC448C" w:rsidP="00CC448C">
      <w:pPr>
        <w:bidi w:val="0"/>
        <w:spacing w:line="360" w:lineRule="auto"/>
        <w:ind w:left="851" w:right="851"/>
        <w:rPr>
          <w:snapToGrid w:val="0"/>
          <w:szCs w:val="22"/>
          <w:lang w:eastAsia="en-US"/>
        </w:rPr>
      </w:pPr>
      <w:r>
        <w:rPr>
          <w:snapToGrid w:val="0"/>
          <w:szCs w:val="22"/>
          <w:lang w:eastAsia="en-US"/>
        </w:rPr>
        <w:t>For e</w:t>
      </w:r>
      <w:r w:rsidR="001F2B24" w:rsidRPr="001F2B24">
        <w:rPr>
          <w:snapToGrid w:val="0"/>
          <w:szCs w:val="22"/>
          <w:lang w:eastAsia="en-US"/>
        </w:rPr>
        <w:t>xample: a research facility specializing in analytical chemical studies of pesticides (6-f</w:t>
      </w:r>
      <w:r>
        <w:rPr>
          <w:snapToGrid w:val="0"/>
          <w:szCs w:val="22"/>
          <w:lang w:eastAsia="en-US"/>
        </w:rPr>
        <w:t>)</w:t>
      </w:r>
    </w:p>
    <w:p w14:paraId="441F3510" w14:textId="77777777" w:rsidR="001F7AB2" w:rsidRDefault="001F7AB2" w:rsidP="00934FA3">
      <w:pPr>
        <w:bidi w:val="0"/>
        <w:spacing w:line="360" w:lineRule="auto"/>
        <w:ind w:left="851" w:right="851"/>
        <w:rPr>
          <w:snapToGrid w:val="0"/>
          <w:szCs w:val="22"/>
          <w:lang w:eastAsia="en-US"/>
        </w:rPr>
      </w:pPr>
    </w:p>
    <w:p w14:paraId="7C436D9E" w14:textId="77777777" w:rsidR="0034391A" w:rsidRDefault="0034391A">
      <w:pPr>
        <w:bidi w:val="0"/>
        <w:rPr>
          <w:b/>
          <w:bCs/>
          <w:sz w:val="24"/>
          <w:u w:val="single"/>
        </w:rPr>
      </w:pPr>
    </w:p>
    <w:p w14:paraId="41D13930" w14:textId="77777777" w:rsidR="00425736" w:rsidRDefault="00425736" w:rsidP="00425736">
      <w:pPr>
        <w:pStyle w:val="Header"/>
        <w:bidi w:val="0"/>
        <w:spacing w:before="120" w:line="360" w:lineRule="auto"/>
        <w:ind w:left="1854" w:right="851" w:hanging="101"/>
        <w:rPr>
          <w:b/>
          <w:bCs/>
          <w:sz w:val="24"/>
          <w:szCs w:val="24"/>
          <w:u w:val="single"/>
        </w:rPr>
      </w:pPr>
    </w:p>
    <w:p w14:paraId="128BCAC5" w14:textId="77777777" w:rsidR="00910652" w:rsidRDefault="00910652">
      <w:pPr>
        <w:bidi w:val="0"/>
        <w:rPr>
          <w:b/>
          <w:bCs/>
          <w:sz w:val="24"/>
          <w:u w:val="single"/>
        </w:rPr>
      </w:pPr>
      <w:r>
        <w:rPr>
          <w:b/>
          <w:bCs/>
          <w:sz w:val="24"/>
          <w:u w:val="single"/>
        </w:rPr>
        <w:br w:type="page"/>
      </w:r>
    </w:p>
    <w:p w14:paraId="17EEA35D" w14:textId="77777777" w:rsidR="00425736" w:rsidRDefault="00425736" w:rsidP="00425736">
      <w:pPr>
        <w:pStyle w:val="Header"/>
        <w:bidi w:val="0"/>
        <w:spacing w:before="120" w:line="360" w:lineRule="auto"/>
        <w:ind w:left="1854" w:right="851" w:hanging="101"/>
        <w:rPr>
          <w:b/>
          <w:bCs/>
          <w:sz w:val="24"/>
          <w:szCs w:val="24"/>
          <w:u w:val="single"/>
        </w:rPr>
      </w:pPr>
    </w:p>
    <w:p w14:paraId="38FDD850" w14:textId="77777777" w:rsidR="00425736" w:rsidRDefault="00425736" w:rsidP="00D70A92">
      <w:pPr>
        <w:pStyle w:val="Header"/>
        <w:bidi w:val="0"/>
        <w:ind w:left="851" w:right="851"/>
        <w:rPr>
          <w:sz w:val="24"/>
          <w:szCs w:val="24"/>
        </w:rPr>
      </w:pPr>
      <w:r>
        <w:rPr>
          <w:sz w:val="24"/>
          <w:szCs w:val="24"/>
        </w:rPr>
        <w:t>ISRAC</w:t>
      </w:r>
    </w:p>
    <w:p w14:paraId="7D60515F" w14:textId="77777777" w:rsidR="00425736" w:rsidRDefault="00425736" w:rsidP="00D70A92">
      <w:pPr>
        <w:pStyle w:val="Header"/>
        <w:bidi w:val="0"/>
        <w:ind w:left="851" w:right="851"/>
        <w:rPr>
          <w:sz w:val="24"/>
          <w:szCs w:val="24"/>
        </w:rPr>
      </w:pPr>
      <w:r>
        <w:rPr>
          <w:sz w:val="24"/>
          <w:szCs w:val="24"/>
        </w:rPr>
        <w:t xml:space="preserve">12 Kineret st. </w:t>
      </w:r>
    </w:p>
    <w:p w14:paraId="731EA152" w14:textId="77777777" w:rsidR="00425736" w:rsidRDefault="00425736" w:rsidP="00D70A92">
      <w:pPr>
        <w:pStyle w:val="Header"/>
        <w:bidi w:val="0"/>
        <w:ind w:left="851" w:right="851"/>
        <w:rPr>
          <w:sz w:val="24"/>
          <w:szCs w:val="24"/>
        </w:rPr>
      </w:pPr>
      <w:r>
        <w:rPr>
          <w:sz w:val="24"/>
          <w:szCs w:val="24"/>
        </w:rPr>
        <w:t xml:space="preserve">Airport City </w:t>
      </w:r>
    </w:p>
    <w:p w14:paraId="791FB1B5" w14:textId="77777777" w:rsidR="00425736" w:rsidRPr="00425736" w:rsidRDefault="00425736" w:rsidP="00D70A92">
      <w:pPr>
        <w:pStyle w:val="Header"/>
        <w:bidi w:val="0"/>
        <w:ind w:left="851" w:right="851"/>
        <w:rPr>
          <w:sz w:val="24"/>
          <w:szCs w:val="24"/>
          <w:u w:val="single"/>
        </w:rPr>
      </w:pPr>
      <w:r w:rsidRPr="00425736">
        <w:rPr>
          <w:sz w:val="24"/>
          <w:szCs w:val="24"/>
          <w:u w:val="single"/>
        </w:rPr>
        <w:t>P.O.B 89, Lod, 7015002</w:t>
      </w:r>
    </w:p>
    <w:p w14:paraId="4FF174C0" w14:textId="77777777" w:rsidR="00425736" w:rsidRDefault="00425736" w:rsidP="00425736">
      <w:pPr>
        <w:pStyle w:val="Header"/>
        <w:bidi w:val="0"/>
        <w:spacing w:before="120" w:line="360" w:lineRule="auto"/>
        <w:ind w:left="1854" w:right="851" w:hanging="101"/>
        <w:rPr>
          <w:b/>
          <w:bCs/>
          <w:sz w:val="24"/>
          <w:szCs w:val="24"/>
          <w:u w:val="single"/>
          <w:rtl/>
        </w:rPr>
      </w:pPr>
    </w:p>
    <w:p w14:paraId="7D18B74C" w14:textId="77777777" w:rsidR="001F2B24" w:rsidRPr="00144385" w:rsidRDefault="00144385" w:rsidP="00144385">
      <w:pPr>
        <w:pStyle w:val="Header"/>
        <w:bidi w:val="0"/>
        <w:spacing w:before="120" w:line="360" w:lineRule="auto"/>
        <w:ind w:left="851" w:right="851"/>
        <w:jc w:val="center"/>
        <w:rPr>
          <w:b/>
          <w:bCs/>
          <w:sz w:val="24"/>
          <w:szCs w:val="24"/>
          <w:u w:val="single"/>
        </w:rPr>
      </w:pPr>
      <w:r w:rsidRPr="00144385">
        <w:rPr>
          <w:b/>
          <w:bCs/>
          <w:sz w:val="24"/>
          <w:szCs w:val="24"/>
          <w:u w:val="single"/>
        </w:rPr>
        <w:t>Admission Request</w:t>
      </w:r>
    </w:p>
    <w:p w14:paraId="383CDEBD" w14:textId="77777777" w:rsidR="001F2B24" w:rsidRPr="008C0E79" w:rsidRDefault="006A7FEF" w:rsidP="00D70A92">
      <w:pPr>
        <w:pStyle w:val="Header"/>
        <w:numPr>
          <w:ilvl w:val="0"/>
          <w:numId w:val="40"/>
        </w:numPr>
        <w:tabs>
          <w:tab w:val="clear" w:pos="8306"/>
          <w:tab w:val="right" w:pos="9921"/>
        </w:tabs>
        <w:bidi w:val="0"/>
        <w:spacing w:before="120" w:line="276" w:lineRule="auto"/>
        <w:ind w:right="851" w:hanging="720"/>
        <w:rPr>
          <w:sz w:val="24"/>
          <w:szCs w:val="24"/>
        </w:rPr>
      </w:pPr>
      <w:r w:rsidRPr="008C0E79">
        <w:rPr>
          <w:sz w:val="24"/>
          <w:szCs w:val="24"/>
        </w:rPr>
        <w:t xml:space="preserve">We </w:t>
      </w:r>
      <w:r w:rsidR="008C0E79">
        <w:rPr>
          <w:sz w:val="24"/>
          <w:szCs w:val="24"/>
        </w:rPr>
        <w:t xml:space="preserve">(the testing </w:t>
      </w:r>
      <w:r w:rsidR="008C0E79" w:rsidRPr="008C0E79">
        <w:rPr>
          <w:sz w:val="24"/>
          <w:szCs w:val="24"/>
        </w:rPr>
        <w:t>facility</w:t>
      </w:r>
      <w:r w:rsidR="008C0E79">
        <w:rPr>
          <w:sz w:val="24"/>
          <w:szCs w:val="24"/>
        </w:rPr>
        <w:t>)</w:t>
      </w:r>
      <w:r w:rsidR="008C0E79" w:rsidRPr="008C0E79">
        <w:rPr>
          <w:sz w:val="24"/>
          <w:szCs w:val="24"/>
        </w:rPr>
        <w:t xml:space="preserve"> </w:t>
      </w:r>
      <w:r w:rsidRPr="008C0E79">
        <w:rPr>
          <w:sz w:val="24"/>
          <w:szCs w:val="24"/>
        </w:rPr>
        <w:t xml:space="preserve">here by request to </w:t>
      </w:r>
      <w:r w:rsidR="001F2B24" w:rsidRPr="008C0E79">
        <w:rPr>
          <w:sz w:val="24"/>
          <w:szCs w:val="24"/>
        </w:rPr>
        <w:t xml:space="preserve">join the </w:t>
      </w:r>
      <w:r w:rsidRPr="008C0E79">
        <w:rPr>
          <w:sz w:val="24"/>
          <w:szCs w:val="24"/>
        </w:rPr>
        <w:t xml:space="preserve">GLP </w:t>
      </w:r>
      <w:r w:rsidR="001F2B24" w:rsidRPr="008C0E79">
        <w:rPr>
          <w:sz w:val="24"/>
          <w:szCs w:val="24"/>
        </w:rPr>
        <w:t xml:space="preserve">monitoring </w:t>
      </w:r>
      <w:r w:rsidRPr="008C0E79">
        <w:rPr>
          <w:sz w:val="24"/>
          <w:szCs w:val="24"/>
        </w:rPr>
        <w:t xml:space="preserve">program for </w:t>
      </w:r>
      <w:r w:rsidR="001F2B24" w:rsidRPr="008C0E79">
        <w:rPr>
          <w:sz w:val="24"/>
          <w:szCs w:val="24"/>
        </w:rPr>
        <w:t xml:space="preserve">compliance </w:t>
      </w:r>
      <w:r w:rsidRPr="008C0E79">
        <w:rPr>
          <w:sz w:val="24"/>
          <w:szCs w:val="24"/>
        </w:rPr>
        <w:t xml:space="preserve">to </w:t>
      </w:r>
      <w:r w:rsidR="001F2B24" w:rsidRPr="008C0E79">
        <w:rPr>
          <w:sz w:val="24"/>
          <w:szCs w:val="24"/>
        </w:rPr>
        <w:t xml:space="preserve">the principles of </w:t>
      </w:r>
      <w:r w:rsidRPr="008C0E79">
        <w:rPr>
          <w:sz w:val="24"/>
          <w:szCs w:val="24"/>
        </w:rPr>
        <w:t>Good L</w:t>
      </w:r>
      <w:r w:rsidR="001F2B24" w:rsidRPr="008C0E79">
        <w:rPr>
          <w:sz w:val="24"/>
          <w:szCs w:val="24"/>
        </w:rPr>
        <w:t xml:space="preserve">aboratory </w:t>
      </w:r>
      <w:r w:rsidRPr="008C0E79">
        <w:rPr>
          <w:sz w:val="24"/>
          <w:szCs w:val="24"/>
        </w:rPr>
        <w:t>P</w:t>
      </w:r>
      <w:r w:rsidR="001F2B24" w:rsidRPr="008C0E79">
        <w:rPr>
          <w:sz w:val="24"/>
          <w:szCs w:val="24"/>
        </w:rPr>
        <w:t xml:space="preserve">ractices (GLP) of </w:t>
      </w:r>
      <w:r w:rsidRPr="008C0E79">
        <w:rPr>
          <w:sz w:val="24"/>
          <w:szCs w:val="24"/>
        </w:rPr>
        <w:t xml:space="preserve">the </w:t>
      </w:r>
      <w:r w:rsidR="001F2B24" w:rsidRPr="008C0E79">
        <w:rPr>
          <w:sz w:val="24"/>
          <w:szCs w:val="24"/>
        </w:rPr>
        <w:t>Israel Laboratory Accreditation Authority</w:t>
      </w:r>
      <w:r w:rsidRPr="008C0E79">
        <w:rPr>
          <w:sz w:val="24"/>
          <w:szCs w:val="24"/>
        </w:rPr>
        <w:t xml:space="preserve"> (ISRAC)</w:t>
      </w:r>
      <w:r w:rsidR="001F2B24" w:rsidRPr="008C0E79">
        <w:rPr>
          <w:sz w:val="24"/>
          <w:szCs w:val="24"/>
          <w:rtl/>
        </w:rPr>
        <w:t>.</w:t>
      </w:r>
    </w:p>
    <w:p w14:paraId="1239C384" w14:textId="77777777" w:rsidR="001F2B24" w:rsidRPr="00934FA3" w:rsidRDefault="001F2B24" w:rsidP="006A133F">
      <w:pPr>
        <w:pStyle w:val="Header"/>
        <w:bidi w:val="0"/>
        <w:spacing w:before="120" w:line="360" w:lineRule="auto"/>
        <w:ind w:left="851" w:right="851"/>
        <w:rPr>
          <w:sz w:val="24"/>
          <w:szCs w:val="24"/>
          <w:rtl/>
        </w:rPr>
      </w:pPr>
      <w:r w:rsidRPr="00934FA3">
        <w:rPr>
          <w:sz w:val="24"/>
          <w:szCs w:val="24"/>
        </w:rPr>
        <w:t xml:space="preserve">Areas of </w:t>
      </w:r>
      <w:r w:rsidR="006A133F">
        <w:rPr>
          <w:sz w:val="24"/>
          <w:szCs w:val="24"/>
        </w:rPr>
        <w:t xml:space="preserve">expertise under </w:t>
      </w:r>
      <w:r w:rsidRPr="00934FA3">
        <w:rPr>
          <w:sz w:val="24"/>
          <w:szCs w:val="24"/>
        </w:rPr>
        <w:t xml:space="preserve">GLP </w:t>
      </w:r>
      <w:r w:rsidR="006A133F">
        <w:rPr>
          <w:sz w:val="24"/>
          <w:szCs w:val="24"/>
        </w:rPr>
        <w:t xml:space="preserve">of </w:t>
      </w:r>
      <w:r w:rsidRPr="00934FA3">
        <w:rPr>
          <w:sz w:val="24"/>
          <w:szCs w:val="24"/>
        </w:rPr>
        <w:t xml:space="preserve">the </w:t>
      </w:r>
      <w:r w:rsidR="006A133F">
        <w:rPr>
          <w:sz w:val="24"/>
          <w:szCs w:val="24"/>
        </w:rPr>
        <w:t xml:space="preserve">testing </w:t>
      </w:r>
      <w:r w:rsidRPr="00934FA3">
        <w:rPr>
          <w:sz w:val="24"/>
          <w:szCs w:val="24"/>
        </w:rPr>
        <w:t>facility (select the appropriate field):</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7"/>
        <w:gridCol w:w="3885"/>
        <w:gridCol w:w="567"/>
        <w:gridCol w:w="567"/>
        <w:gridCol w:w="567"/>
        <w:gridCol w:w="567"/>
        <w:gridCol w:w="567"/>
        <w:gridCol w:w="567"/>
        <w:gridCol w:w="567"/>
        <w:gridCol w:w="567"/>
        <w:gridCol w:w="567"/>
        <w:gridCol w:w="567"/>
      </w:tblGrid>
      <w:tr w:rsidR="001240FD" w14:paraId="74AF0D2C" w14:textId="77777777" w:rsidTr="001240FD">
        <w:trPr>
          <w:cantSplit/>
          <w:trHeight w:val="450"/>
        </w:trPr>
        <w:tc>
          <w:tcPr>
            <w:tcW w:w="617" w:type="dxa"/>
          </w:tcPr>
          <w:p w14:paraId="4D0E6409" w14:textId="77777777" w:rsidR="001240FD" w:rsidRDefault="001240FD" w:rsidP="001240FD">
            <w:pPr>
              <w:bidi w:val="0"/>
              <w:ind w:hanging="101"/>
              <w:rPr>
                <w:szCs w:val="22"/>
                <w:rtl/>
              </w:rPr>
            </w:pPr>
          </w:p>
        </w:tc>
        <w:tc>
          <w:tcPr>
            <w:tcW w:w="3885" w:type="dxa"/>
          </w:tcPr>
          <w:p w14:paraId="3C20993E" w14:textId="77777777" w:rsidR="001240FD" w:rsidRDefault="001240FD" w:rsidP="001240FD">
            <w:pPr>
              <w:bidi w:val="0"/>
              <w:ind w:hanging="101"/>
              <w:rPr>
                <w:szCs w:val="22"/>
              </w:rPr>
            </w:pPr>
            <w:r>
              <w:rPr>
                <w:noProof/>
                <w:szCs w:val="22"/>
                <w:rtl/>
                <w:lang w:eastAsia="en-US"/>
              </w:rPr>
              <mc:AlternateContent>
                <mc:Choice Requires="wps">
                  <w:drawing>
                    <wp:anchor distT="0" distB="0" distL="114300" distR="114300" simplePos="0" relativeHeight="251671552" behindDoc="0" locked="0" layoutInCell="0" allowOverlap="1" wp14:anchorId="33C75FE2" wp14:editId="02B630E7">
                      <wp:simplePos x="0" y="0"/>
                      <wp:positionH relativeFrom="page">
                        <wp:posOffset>4433010</wp:posOffset>
                      </wp:positionH>
                      <wp:positionV relativeFrom="paragraph">
                        <wp:posOffset>27305</wp:posOffset>
                      </wp:positionV>
                      <wp:extent cx="2421331" cy="240563"/>
                      <wp:effectExtent l="0" t="0" r="17145" b="2667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21331" cy="2405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3919D2" id="Line 8" o:spid="_x0000_s1026" style="position:absolute;flip:x;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9.05pt,2.15pt" to="539.7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" o:allowincell="f">
                      <w10:wrap anchorx="page"/>
                    </v:line>
                  </w:pict>
                </mc:Fallback>
              </mc:AlternateContent>
            </w:r>
            <w:r>
              <w:rPr>
                <w:szCs w:val="22"/>
              </w:rPr>
              <w:t xml:space="preserve">Test items        </w:t>
            </w:r>
            <w:r>
              <w:rPr>
                <w:szCs w:val="22"/>
                <w:rtl/>
              </w:rPr>
              <w:t xml:space="preserve"> </w:t>
            </w:r>
          </w:p>
        </w:tc>
        <w:tc>
          <w:tcPr>
            <w:tcW w:w="567" w:type="dxa"/>
            <w:tcBorders>
              <w:bottom w:val="nil"/>
            </w:tcBorders>
            <w:vAlign w:val="center"/>
          </w:tcPr>
          <w:p w14:paraId="49A3AF8C" w14:textId="77777777" w:rsidR="001240FD" w:rsidRDefault="001240FD" w:rsidP="001240FD">
            <w:pPr>
              <w:bidi w:val="0"/>
              <w:ind w:hanging="101"/>
              <w:jc w:val="center"/>
              <w:rPr>
                <w:szCs w:val="22"/>
                <w:rtl/>
              </w:rPr>
            </w:pPr>
            <w:r>
              <w:rPr>
                <w:szCs w:val="22"/>
              </w:rPr>
              <w:t>a</w:t>
            </w:r>
          </w:p>
        </w:tc>
        <w:tc>
          <w:tcPr>
            <w:tcW w:w="567" w:type="dxa"/>
            <w:tcBorders>
              <w:bottom w:val="nil"/>
            </w:tcBorders>
            <w:vAlign w:val="center"/>
          </w:tcPr>
          <w:p w14:paraId="27926767" w14:textId="77777777" w:rsidR="001240FD" w:rsidRDefault="001240FD" w:rsidP="001240FD">
            <w:pPr>
              <w:bidi w:val="0"/>
              <w:ind w:hanging="101"/>
              <w:jc w:val="center"/>
              <w:rPr>
                <w:szCs w:val="22"/>
                <w:rtl/>
              </w:rPr>
            </w:pPr>
            <w:r>
              <w:rPr>
                <w:szCs w:val="22"/>
              </w:rPr>
              <w:t>b</w:t>
            </w:r>
          </w:p>
        </w:tc>
        <w:tc>
          <w:tcPr>
            <w:tcW w:w="567" w:type="dxa"/>
            <w:tcBorders>
              <w:bottom w:val="nil"/>
            </w:tcBorders>
            <w:vAlign w:val="center"/>
          </w:tcPr>
          <w:p w14:paraId="36959038" w14:textId="77777777" w:rsidR="001240FD" w:rsidRDefault="001240FD" w:rsidP="001240FD">
            <w:pPr>
              <w:bidi w:val="0"/>
              <w:ind w:hanging="101"/>
              <w:jc w:val="center"/>
              <w:rPr>
                <w:szCs w:val="22"/>
                <w:rtl/>
              </w:rPr>
            </w:pPr>
            <w:r>
              <w:rPr>
                <w:szCs w:val="22"/>
              </w:rPr>
              <w:t>c</w:t>
            </w:r>
          </w:p>
        </w:tc>
        <w:tc>
          <w:tcPr>
            <w:tcW w:w="567" w:type="dxa"/>
            <w:tcBorders>
              <w:bottom w:val="nil"/>
            </w:tcBorders>
            <w:vAlign w:val="center"/>
          </w:tcPr>
          <w:p w14:paraId="22CA77DB" w14:textId="77777777" w:rsidR="001240FD" w:rsidRDefault="001240FD" w:rsidP="001240FD">
            <w:pPr>
              <w:bidi w:val="0"/>
              <w:ind w:hanging="101"/>
              <w:jc w:val="center"/>
              <w:rPr>
                <w:szCs w:val="22"/>
                <w:rtl/>
              </w:rPr>
            </w:pPr>
            <w:r>
              <w:rPr>
                <w:szCs w:val="22"/>
              </w:rPr>
              <w:t>d</w:t>
            </w:r>
          </w:p>
        </w:tc>
        <w:tc>
          <w:tcPr>
            <w:tcW w:w="567" w:type="dxa"/>
            <w:tcBorders>
              <w:bottom w:val="nil"/>
            </w:tcBorders>
            <w:vAlign w:val="center"/>
          </w:tcPr>
          <w:p w14:paraId="4C64D949" w14:textId="77777777" w:rsidR="001240FD" w:rsidRDefault="001240FD" w:rsidP="001240FD">
            <w:pPr>
              <w:bidi w:val="0"/>
              <w:ind w:hanging="101"/>
              <w:jc w:val="center"/>
              <w:rPr>
                <w:szCs w:val="22"/>
                <w:rtl/>
              </w:rPr>
            </w:pPr>
            <w:r>
              <w:rPr>
                <w:szCs w:val="22"/>
              </w:rPr>
              <w:t>e</w:t>
            </w:r>
          </w:p>
        </w:tc>
        <w:tc>
          <w:tcPr>
            <w:tcW w:w="567" w:type="dxa"/>
            <w:tcBorders>
              <w:bottom w:val="single" w:sz="4" w:space="0" w:color="auto"/>
            </w:tcBorders>
            <w:vAlign w:val="center"/>
          </w:tcPr>
          <w:p w14:paraId="53F09F5C" w14:textId="77777777" w:rsidR="001240FD" w:rsidRDefault="001240FD" w:rsidP="001240FD">
            <w:pPr>
              <w:bidi w:val="0"/>
              <w:ind w:hanging="101"/>
              <w:jc w:val="center"/>
              <w:rPr>
                <w:szCs w:val="22"/>
                <w:rtl/>
              </w:rPr>
            </w:pPr>
            <w:r>
              <w:rPr>
                <w:szCs w:val="22"/>
              </w:rPr>
              <w:t>f</w:t>
            </w:r>
          </w:p>
        </w:tc>
        <w:tc>
          <w:tcPr>
            <w:tcW w:w="567" w:type="dxa"/>
            <w:tcBorders>
              <w:bottom w:val="single" w:sz="4" w:space="0" w:color="auto"/>
            </w:tcBorders>
            <w:vAlign w:val="center"/>
          </w:tcPr>
          <w:p w14:paraId="511E5E18" w14:textId="77777777" w:rsidR="001240FD" w:rsidRDefault="001240FD" w:rsidP="001240FD">
            <w:pPr>
              <w:bidi w:val="0"/>
              <w:ind w:hanging="101"/>
              <w:jc w:val="center"/>
              <w:rPr>
                <w:szCs w:val="22"/>
                <w:rtl/>
              </w:rPr>
            </w:pPr>
            <w:r>
              <w:rPr>
                <w:szCs w:val="22"/>
              </w:rPr>
              <w:t>g</w:t>
            </w:r>
          </w:p>
        </w:tc>
        <w:tc>
          <w:tcPr>
            <w:tcW w:w="567" w:type="dxa"/>
            <w:tcBorders>
              <w:bottom w:val="single" w:sz="4" w:space="0" w:color="auto"/>
            </w:tcBorders>
            <w:vAlign w:val="center"/>
          </w:tcPr>
          <w:p w14:paraId="150C981C" w14:textId="77777777" w:rsidR="001240FD" w:rsidRDefault="001240FD" w:rsidP="001240FD">
            <w:pPr>
              <w:bidi w:val="0"/>
              <w:ind w:hanging="101"/>
              <w:jc w:val="center"/>
              <w:rPr>
                <w:szCs w:val="22"/>
                <w:rtl/>
              </w:rPr>
            </w:pPr>
            <w:r>
              <w:rPr>
                <w:szCs w:val="22"/>
              </w:rPr>
              <w:t>h</w:t>
            </w:r>
          </w:p>
        </w:tc>
        <w:tc>
          <w:tcPr>
            <w:tcW w:w="567" w:type="dxa"/>
            <w:tcBorders>
              <w:bottom w:val="single" w:sz="4" w:space="0" w:color="auto"/>
            </w:tcBorders>
            <w:vAlign w:val="center"/>
          </w:tcPr>
          <w:p w14:paraId="1F343866" w14:textId="77777777" w:rsidR="001240FD" w:rsidRDefault="001240FD" w:rsidP="001240FD">
            <w:pPr>
              <w:bidi w:val="0"/>
              <w:ind w:hanging="101"/>
              <w:jc w:val="center"/>
              <w:rPr>
                <w:szCs w:val="22"/>
                <w:rtl/>
              </w:rPr>
            </w:pPr>
            <w:r>
              <w:rPr>
                <w:szCs w:val="22"/>
              </w:rPr>
              <w:t>i</w:t>
            </w:r>
          </w:p>
        </w:tc>
        <w:tc>
          <w:tcPr>
            <w:tcW w:w="567" w:type="dxa"/>
            <w:tcBorders>
              <w:bottom w:val="single" w:sz="4" w:space="0" w:color="auto"/>
            </w:tcBorders>
            <w:vAlign w:val="center"/>
          </w:tcPr>
          <w:p w14:paraId="31646CCF" w14:textId="77777777" w:rsidR="001240FD" w:rsidRDefault="001240FD" w:rsidP="001240FD">
            <w:pPr>
              <w:bidi w:val="0"/>
              <w:ind w:hanging="101"/>
              <w:jc w:val="center"/>
              <w:rPr>
                <w:szCs w:val="22"/>
                <w:rtl/>
              </w:rPr>
            </w:pPr>
            <w:r>
              <w:rPr>
                <w:szCs w:val="22"/>
              </w:rPr>
              <w:t>j</w:t>
            </w:r>
          </w:p>
        </w:tc>
      </w:tr>
      <w:tr w:rsidR="001240FD" w14:paraId="33C0FC2C" w14:textId="77777777" w:rsidTr="001240FD">
        <w:trPr>
          <w:cantSplit/>
          <w:trHeight w:val="76"/>
        </w:trPr>
        <w:tc>
          <w:tcPr>
            <w:tcW w:w="617" w:type="dxa"/>
            <w:vAlign w:val="center"/>
          </w:tcPr>
          <w:p w14:paraId="7A99583A" w14:textId="77777777" w:rsidR="001240FD" w:rsidRPr="004E576B" w:rsidRDefault="001240FD" w:rsidP="00D70A92">
            <w:pPr>
              <w:numPr>
                <w:ilvl w:val="0"/>
                <w:numId w:val="39"/>
              </w:numPr>
              <w:bidi w:val="0"/>
              <w:spacing w:line="360" w:lineRule="auto"/>
              <w:ind w:hanging="101"/>
              <w:rPr>
                <w:snapToGrid w:val="0"/>
                <w:szCs w:val="22"/>
                <w:lang w:eastAsia="en-US"/>
              </w:rPr>
            </w:pPr>
          </w:p>
        </w:tc>
        <w:tc>
          <w:tcPr>
            <w:tcW w:w="3885" w:type="dxa"/>
          </w:tcPr>
          <w:p w14:paraId="67DAA407" w14:textId="77777777" w:rsidR="001240FD" w:rsidRPr="004E576B" w:rsidRDefault="001240FD" w:rsidP="00D70A92">
            <w:pPr>
              <w:spacing w:line="360" w:lineRule="auto"/>
              <w:ind w:firstLine="83"/>
              <w:jc w:val="right"/>
              <w:rPr>
                <w:szCs w:val="22"/>
                <w:rtl/>
              </w:rPr>
            </w:pPr>
            <w:r w:rsidRPr="004E576B">
              <w:rPr>
                <w:snapToGrid w:val="0"/>
                <w:szCs w:val="22"/>
                <w:lang w:eastAsia="en-US"/>
              </w:rPr>
              <w:t>Physical-chemical testing</w:t>
            </w:r>
          </w:p>
        </w:tc>
        <w:tc>
          <w:tcPr>
            <w:tcW w:w="567" w:type="dxa"/>
          </w:tcPr>
          <w:p w14:paraId="49D37D3B" w14:textId="77777777" w:rsidR="001240FD" w:rsidRDefault="001240FD" w:rsidP="00D70A92">
            <w:pPr>
              <w:bidi w:val="0"/>
              <w:spacing w:line="360" w:lineRule="auto"/>
              <w:ind w:hanging="101"/>
              <w:rPr>
                <w:szCs w:val="22"/>
                <w:rtl/>
              </w:rPr>
            </w:pPr>
          </w:p>
        </w:tc>
        <w:tc>
          <w:tcPr>
            <w:tcW w:w="567" w:type="dxa"/>
          </w:tcPr>
          <w:p w14:paraId="51780E5C" w14:textId="77777777" w:rsidR="001240FD" w:rsidRDefault="001240FD" w:rsidP="00D70A92">
            <w:pPr>
              <w:bidi w:val="0"/>
              <w:spacing w:line="360" w:lineRule="auto"/>
              <w:ind w:hanging="101"/>
              <w:rPr>
                <w:szCs w:val="22"/>
                <w:rtl/>
              </w:rPr>
            </w:pPr>
          </w:p>
        </w:tc>
        <w:tc>
          <w:tcPr>
            <w:tcW w:w="567" w:type="dxa"/>
          </w:tcPr>
          <w:p w14:paraId="05CBB5AB" w14:textId="77777777" w:rsidR="001240FD" w:rsidRDefault="001240FD" w:rsidP="00D70A92">
            <w:pPr>
              <w:bidi w:val="0"/>
              <w:spacing w:line="360" w:lineRule="auto"/>
              <w:ind w:hanging="101"/>
              <w:rPr>
                <w:szCs w:val="22"/>
                <w:rtl/>
              </w:rPr>
            </w:pPr>
          </w:p>
        </w:tc>
        <w:tc>
          <w:tcPr>
            <w:tcW w:w="567" w:type="dxa"/>
          </w:tcPr>
          <w:p w14:paraId="73051737" w14:textId="77777777" w:rsidR="001240FD" w:rsidRDefault="001240FD" w:rsidP="00D70A92">
            <w:pPr>
              <w:bidi w:val="0"/>
              <w:spacing w:line="360" w:lineRule="auto"/>
              <w:ind w:hanging="101"/>
              <w:rPr>
                <w:szCs w:val="22"/>
                <w:rtl/>
              </w:rPr>
            </w:pPr>
          </w:p>
        </w:tc>
        <w:tc>
          <w:tcPr>
            <w:tcW w:w="567" w:type="dxa"/>
          </w:tcPr>
          <w:p w14:paraId="25589EBB" w14:textId="77777777" w:rsidR="001240FD" w:rsidRDefault="001240FD" w:rsidP="00D70A92">
            <w:pPr>
              <w:bidi w:val="0"/>
              <w:spacing w:line="360" w:lineRule="auto"/>
              <w:ind w:hanging="101"/>
              <w:rPr>
                <w:szCs w:val="22"/>
                <w:rtl/>
              </w:rPr>
            </w:pPr>
          </w:p>
        </w:tc>
        <w:tc>
          <w:tcPr>
            <w:tcW w:w="567" w:type="dxa"/>
          </w:tcPr>
          <w:p w14:paraId="53CE2840" w14:textId="77777777" w:rsidR="001240FD" w:rsidRDefault="001240FD" w:rsidP="00D70A92">
            <w:pPr>
              <w:bidi w:val="0"/>
              <w:spacing w:line="360" w:lineRule="auto"/>
              <w:ind w:hanging="101"/>
              <w:rPr>
                <w:szCs w:val="22"/>
                <w:rtl/>
              </w:rPr>
            </w:pPr>
          </w:p>
        </w:tc>
        <w:tc>
          <w:tcPr>
            <w:tcW w:w="567" w:type="dxa"/>
          </w:tcPr>
          <w:p w14:paraId="26EB018F" w14:textId="77777777" w:rsidR="001240FD" w:rsidRDefault="001240FD" w:rsidP="00D70A92">
            <w:pPr>
              <w:bidi w:val="0"/>
              <w:spacing w:line="360" w:lineRule="auto"/>
              <w:ind w:hanging="101"/>
              <w:rPr>
                <w:szCs w:val="22"/>
                <w:rtl/>
              </w:rPr>
            </w:pPr>
          </w:p>
        </w:tc>
        <w:tc>
          <w:tcPr>
            <w:tcW w:w="567" w:type="dxa"/>
          </w:tcPr>
          <w:p w14:paraId="20A78A6A" w14:textId="77777777" w:rsidR="001240FD" w:rsidRDefault="001240FD" w:rsidP="00D70A92">
            <w:pPr>
              <w:bidi w:val="0"/>
              <w:spacing w:line="360" w:lineRule="auto"/>
              <w:ind w:hanging="101"/>
              <w:rPr>
                <w:szCs w:val="22"/>
                <w:rtl/>
              </w:rPr>
            </w:pPr>
          </w:p>
        </w:tc>
        <w:tc>
          <w:tcPr>
            <w:tcW w:w="567" w:type="dxa"/>
          </w:tcPr>
          <w:p w14:paraId="5675D894" w14:textId="77777777" w:rsidR="001240FD" w:rsidRDefault="001240FD" w:rsidP="00D70A92">
            <w:pPr>
              <w:bidi w:val="0"/>
              <w:spacing w:line="360" w:lineRule="auto"/>
              <w:ind w:hanging="101"/>
              <w:rPr>
                <w:szCs w:val="22"/>
                <w:rtl/>
              </w:rPr>
            </w:pPr>
          </w:p>
        </w:tc>
        <w:tc>
          <w:tcPr>
            <w:tcW w:w="567" w:type="dxa"/>
          </w:tcPr>
          <w:p w14:paraId="020277F7" w14:textId="77777777" w:rsidR="001240FD" w:rsidRDefault="001240FD" w:rsidP="00D70A92">
            <w:pPr>
              <w:bidi w:val="0"/>
              <w:spacing w:line="360" w:lineRule="auto"/>
              <w:ind w:hanging="101"/>
              <w:rPr>
                <w:szCs w:val="22"/>
                <w:rtl/>
              </w:rPr>
            </w:pPr>
          </w:p>
        </w:tc>
      </w:tr>
      <w:tr w:rsidR="001240FD" w14:paraId="4CB4109C" w14:textId="77777777" w:rsidTr="001240FD">
        <w:trPr>
          <w:cantSplit/>
          <w:trHeight w:val="76"/>
        </w:trPr>
        <w:tc>
          <w:tcPr>
            <w:tcW w:w="617" w:type="dxa"/>
            <w:vAlign w:val="center"/>
          </w:tcPr>
          <w:p w14:paraId="0D96FBBB" w14:textId="77777777" w:rsidR="001240FD" w:rsidRPr="004E576B" w:rsidRDefault="001240FD" w:rsidP="00D70A92">
            <w:pPr>
              <w:numPr>
                <w:ilvl w:val="0"/>
                <w:numId w:val="39"/>
              </w:numPr>
              <w:bidi w:val="0"/>
              <w:spacing w:line="360" w:lineRule="auto"/>
              <w:ind w:hanging="101"/>
              <w:rPr>
                <w:snapToGrid w:val="0"/>
                <w:szCs w:val="22"/>
                <w:lang w:eastAsia="en-US"/>
              </w:rPr>
            </w:pPr>
          </w:p>
        </w:tc>
        <w:tc>
          <w:tcPr>
            <w:tcW w:w="3885" w:type="dxa"/>
          </w:tcPr>
          <w:p w14:paraId="7443F3F2" w14:textId="77777777" w:rsidR="001240FD" w:rsidRPr="004E576B" w:rsidRDefault="001240FD" w:rsidP="00D70A92">
            <w:pPr>
              <w:bidi w:val="0"/>
              <w:spacing w:line="360" w:lineRule="auto"/>
              <w:rPr>
                <w:szCs w:val="22"/>
              </w:rPr>
            </w:pPr>
            <w:r w:rsidRPr="004E576B">
              <w:rPr>
                <w:snapToGrid w:val="0"/>
                <w:szCs w:val="22"/>
                <w:lang w:eastAsia="en-US"/>
              </w:rPr>
              <w:t xml:space="preserve">Toxicity </w:t>
            </w:r>
            <w:r>
              <w:rPr>
                <w:snapToGrid w:val="0"/>
                <w:szCs w:val="22"/>
                <w:lang w:eastAsia="en-US"/>
              </w:rPr>
              <w:t>studies</w:t>
            </w:r>
          </w:p>
        </w:tc>
        <w:tc>
          <w:tcPr>
            <w:tcW w:w="567" w:type="dxa"/>
          </w:tcPr>
          <w:p w14:paraId="6DF281E6" w14:textId="77777777" w:rsidR="001240FD" w:rsidRDefault="001240FD" w:rsidP="00D70A92">
            <w:pPr>
              <w:bidi w:val="0"/>
              <w:spacing w:line="360" w:lineRule="auto"/>
              <w:ind w:hanging="101"/>
              <w:rPr>
                <w:szCs w:val="22"/>
                <w:rtl/>
              </w:rPr>
            </w:pPr>
          </w:p>
        </w:tc>
        <w:tc>
          <w:tcPr>
            <w:tcW w:w="567" w:type="dxa"/>
          </w:tcPr>
          <w:p w14:paraId="0B6E3F7B" w14:textId="77777777" w:rsidR="001240FD" w:rsidRDefault="001240FD" w:rsidP="00D70A92">
            <w:pPr>
              <w:bidi w:val="0"/>
              <w:spacing w:line="360" w:lineRule="auto"/>
              <w:ind w:hanging="101"/>
              <w:rPr>
                <w:szCs w:val="22"/>
                <w:rtl/>
              </w:rPr>
            </w:pPr>
          </w:p>
        </w:tc>
        <w:tc>
          <w:tcPr>
            <w:tcW w:w="567" w:type="dxa"/>
          </w:tcPr>
          <w:p w14:paraId="1F860CF4" w14:textId="77777777" w:rsidR="001240FD" w:rsidRDefault="001240FD" w:rsidP="00D70A92">
            <w:pPr>
              <w:bidi w:val="0"/>
              <w:spacing w:line="360" w:lineRule="auto"/>
              <w:ind w:hanging="101"/>
              <w:rPr>
                <w:szCs w:val="22"/>
                <w:rtl/>
              </w:rPr>
            </w:pPr>
          </w:p>
        </w:tc>
        <w:tc>
          <w:tcPr>
            <w:tcW w:w="567" w:type="dxa"/>
          </w:tcPr>
          <w:p w14:paraId="74ABBA1D" w14:textId="77777777" w:rsidR="001240FD" w:rsidRDefault="001240FD" w:rsidP="00D70A92">
            <w:pPr>
              <w:bidi w:val="0"/>
              <w:spacing w:line="360" w:lineRule="auto"/>
              <w:ind w:hanging="101"/>
              <w:rPr>
                <w:szCs w:val="22"/>
                <w:rtl/>
              </w:rPr>
            </w:pPr>
          </w:p>
        </w:tc>
        <w:tc>
          <w:tcPr>
            <w:tcW w:w="567" w:type="dxa"/>
          </w:tcPr>
          <w:p w14:paraId="7B0FE3B1" w14:textId="77777777" w:rsidR="001240FD" w:rsidRDefault="001240FD" w:rsidP="00D70A92">
            <w:pPr>
              <w:bidi w:val="0"/>
              <w:spacing w:line="360" w:lineRule="auto"/>
              <w:ind w:hanging="101"/>
              <w:rPr>
                <w:szCs w:val="22"/>
                <w:rtl/>
              </w:rPr>
            </w:pPr>
          </w:p>
        </w:tc>
        <w:tc>
          <w:tcPr>
            <w:tcW w:w="567" w:type="dxa"/>
          </w:tcPr>
          <w:p w14:paraId="2B9EF291" w14:textId="77777777" w:rsidR="001240FD" w:rsidRDefault="001240FD" w:rsidP="00D70A92">
            <w:pPr>
              <w:bidi w:val="0"/>
              <w:spacing w:line="360" w:lineRule="auto"/>
              <w:ind w:hanging="101"/>
              <w:rPr>
                <w:szCs w:val="22"/>
                <w:rtl/>
              </w:rPr>
            </w:pPr>
          </w:p>
        </w:tc>
        <w:tc>
          <w:tcPr>
            <w:tcW w:w="567" w:type="dxa"/>
          </w:tcPr>
          <w:p w14:paraId="0BCC627F" w14:textId="77777777" w:rsidR="001240FD" w:rsidRDefault="001240FD" w:rsidP="00D70A92">
            <w:pPr>
              <w:bidi w:val="0"/>
              <w:spacing w:line="360" w:lineRule="auto"/>
              <w:ind w:hanging="101"/>
              <w:rPr>
                <w:szCs w:val="22"/>
                <w:rtl/>
              </w:rPr>
            </w:pPr>
          </w:p>
        </w:tc>
        <w:tc>
          <w:tcPr>
            <w:tcW w:w="567" w:type="dxa"/>
          </w:tcPr>
          <w:p w14:paraId="3AEB4FFE" w14:textId="77777777" w:rsidR="001240FD" w:rsidRDefault="001240FD" w:rsidP="00D70A92">
            <w:pPr>
              <w:bidi w:val="0"/>
              <w:spacing w:line="360" w:lineRule="auto"/>
              <w:ind w:hanging="101"/>
              <w:rPr>
                <w:szCs w:val="22"/>
                <w:rtl/>
              </w:rPr>
            </w:pPr>
          </w:p>
        </w:tc>
        <w:tc>
          <w:tcPr>
            <w:tcW w:w="567" w:type="dxa"/>
          </w:tcPr>
          <w:p w14:paraId="7068A367" w14:textId="77777777" w:rsidR="001240FD" w:rsidRDefault="001240FD" w:rsidP="00D70A92">
            <w:pPr>
              <w:bidi w:val="0"/>
              <w:spacing w:line="360" w:lineRule="auto"/>
              <w:ind w:hanging="101"/>
              <w:rPr>
                <w:szCs w:val="22"/>
                <w:rtl/>
              </w:rPr>
            </w:pPr>
          </w:p>
        </w:tc>
        <w:tc>
          <w:tcPr>
            <w:tcW w:w="567" w:type="dxa"/>
          </w:tcPr>
          <w:p w14:paraId="7951A857" w14:textId="77777777" w:rsidR="001240FD" w:rsidRDefault="001240FD" w:rsidP="00D70A92">
            <w:pPr>
              <w:bidi w:val="0"/>
              <w:spacing w:line="360" w:lineRule="auto"/>
              <w:ind w:hanging="101"/>
              <w:rPr>
                <w:szCs w:val="22"/>
                <w:rtl/>
              </w:rPr>
            </w:pPr>
          </w:p>
        </w:tc>
      </w:tr>
      <w:tr w:rsidR="001240FD" w14:paraId="7A553552" w14:textId="77777777" w:rsidTr="001240FD">
        <w:trPr>
          <w:cantSplit/>
          <w:trHeight w:val="76"/>
        </w:trPr>
        <w:tc>
          <w:tcPr>
            <w:tcW w:w="617" w:type="dxa"/>
            <w:vAlign w:val="center"/>
          </w:tcPr>
          <w:p w14:paraId="32EE0604" w14:textId="77777777" w:rsidR="001240FD" w:rsidRPr="004E576B" w:rsidRDefault="001240FD" w:rsidP="00D70A92">
            <w:pPr>
              <w:numPr>
                <w:ilvl w:val="0"/>
                <w:numId w:val="39"/>
              </w:numPr>
              <w:bidi w:val="0"/>
              <w:spacing w:line="360" w:lineRule="auto"/>
              <w:ind w:hanging="101"/>
              <w:rPr>
                <w:snapToGrid w:val="0"/>
                <w:szCs w:val="22"/>
                <w:lang w:eastAsia="en-US"/>
              </w:rPr>
            </w:pPr>
          </w:p>
        </w:tc>
        <w:tc>
          <w:tcPr>
            <w:tcW w:w="3885" w:type="dxa"/>
          </w:tcPr>
          <w:p w14:paraId="70699D05" w14:textId="77777777" w:rsidR="001240FD" w:rsidRPr="004E576B" w:rsidRDefault="001240FD" w:rsidP="00D70A92">
            <w:pPr>
              <w:spacing w:line="360" w:lineRule="auto"/>
              <w:ind w:firstLine="83"/>
              <w:jc w:val="right"/>
              <w:rPr>
                <w:szCs w:val="22"/>
                <w:rtl/>
              </w:rPr>
            </w:pPr>
            <w:r w:rsidRPr="004E576B">
              <w:rPr>
                <w:snapToGrid w:val="0"/>
                <w:szCs w:val="22"/>
                <w:lang w:eastAsia="en-US"/>
              </w:rPr>
              <w:t xml:space="preserve">Mutagenicity </w:t>
            </w:r>
            <w:r>
              <w:rPr>
                <w:snapToGrid w:val="0"/>
                <w:szCs w:val="22"/>
                <w:lang w:eastAsia="en-US"/>
              </w:rPr>
              <w:t>studies</w:t>
            </w:r>
          </w:p>
        </w:tc>
        <w:tc>
          <w:tcPr>
            <w:tcW w:w="567" w:type="dxa"/>
          </w:tcPr>
          <w:p w14:paraId="1EB9B34B" w14:textId="77777777" w:rsidR="001240FD" w:rsidRDefault="001240FD" w:rsidP="00D70A92">
            <w:pPr>
              <w:bidi w:val="0"/>
              <w:spacing w:line="360" w:lineRule="auto"/>
              <w:ind w:hanging="101"/>
              <w:rPr>
                <w:szCs w:val="22"/>
                <w:rtl/>
              </w:rPr>
            </w:pPr>
          </w:p>
        </w:tc>
        <w:tc>
          <w:tcPr>
            <w:tcW w:w="567" w:type="dxa"/>
          </w:tcPr>
          <w:p w14:paraId="551FFC11" w14:textId="77777777" w:rsidR="001240FD" w:rsidRDefault="001240FD" w:rsidP="00D70A92">
            <w:pPr>
              <w:bidi w:val="0"/>
              <w:spacing w:line="360" w:lineRule="auto"/>
              <w:ind w:hanging="101"/>
              <w:rPr>
                <w:szCs w:val="22"/>
                <w:rtl/>
              </w:rPr>
            </w:pPr>
          </w:p>
        </w:tc>
        <w:tc>
          <w:tcPr>
            <w:tcW w:w="567" w:type="dxa"/>
          </w:tcPr>
          <w:p w14:paraId="4715FE61" w14:textId="77777777" w:rsidR="001240FD" w:rsidRDefault="001240FD" w:rsidP="00D70A92">
            <w:pPr>
              <w:bidi w:val="0"/>
              <w:spacing w:line="360" w:lineRule="auto"/>
              <w:ind w:hanging="101"/>
              <w:rPr>
                <w:szCs w:val="22"/>
                <w:rtl/>
              </w:rPr>
            </w:pPr>
          </w:p>
        </w:tc>
        <w:tc>
          <w:tcPr>
            <w:tcW w:w="567" w:type="dxa"/>
          </w:tcPr>
          <w:p w14:paraId="31CC9FCA" w14:textId="77777777" w:rsidR="001240FD" w:rsidRDefault="001240FD" w:rsidP="00D70A92">
            <w:pPr>
              <w:bidi w:val="0"/>
              <w:spacing w:line="360" w:lineRule="auto"/>
              <w:ind w:hanging="101"/>
              <w:rPr>
                <w:szCs w:val="22"/>
                <w:rtl/>
              </w:rPr>
            </w:pPr>
          </w:p>
        </w:tc>
        <w:tc>
          <w:tcPr>
            <w:tcW w:w="567" w:type="dxa"/>
          </w:tcPr>
          <w:p w14:paraId="121AC5FA" w14:textId="77777777" w:rsidR="001240FD" w:rsidRDefault="001240FD" w:rsidP="00D70A92">
            <w:pPr>
              <w:bidi w:val="0"/>
              <w:spacing w:line="360" w:lineRule="auto"/>
              <w:ind w:hanging="101"/>
              <w:rPr>
                <w:szCs w:val="22"/>
                <w:rtl/>
              </w:rPr>
            </w:pPr>
          </w:p>
        </w:tc>
        <w:tc>
          <w:tcPr>
            <w:tcW w:w="567" w:type="dxa"/>
          </w:tcPr>
          <w:p w14:paraId="2829C723" w14:textId="77777777" w:rsidR="001240FD" w:rsidRDefault="001240FD" w:rsidP="00D70A92">
            <w:pPr>
              <w:bidi w:val="0"/>
              <w:spacing w:line="360" w:lineRule="auto"/>
              <w:ind w:hanging="101"/>
              <w:rPr>
                <w:szCs w:val="22"/>
                <w:rtl/>
              </w:rPr>
            </w:pPr>
          </w:p>
        </w:tc>
        <w:tc>
          <w:tcPr>
            <w:tcW w:w="567" w:type="dxa"/>
          </w:tcPr>
          <w:p w14:paraId="65C94FD9" w14:textId="77777777" w:rsidR="001240FD" w:rsidRDefault="001240FD" w:rsidP="00D70A92">
            <w:pPr>
              <w:bidi w:val="0"/>
              <w:spacing w:line="360" w:lineRule="auto"/>
              <w:ind w:hanging="101"/>
              <w:rPr>
                <w:szCs w:val="22"/>
                <w:rtl/>
              </w:rPr>
            </w:pPr>
          </w:p>
        </w:tc>
        <w:tc>
          <w:tcPr>
            <w:tcW w:w="567" w:type="dxa"/>
          </w:tcPr>
          <w:p w14:paraId="77091244" w14:textId="77777777" w:rsidR="001240FD" w:rsidRDefault="001240FD" w:rsidP="00D70A92">
            <w:pPr>
              <w:bidi w:val="0"/>
              <w:spacing w:line="360" w:lineRule="auto"/>
              <w:ind w:hanging="101"/>
              <w:rPr>
                <w:szCs w:val="22"/>
                <w:rtl/>
              </w:rPr>
            </w:pPr>
          </w:p>
        </w:tc>
        <w:tc>
          <w:tcPr>
            <w:tcW w:w="567" w:type="dxa"/>
          </w:tcPr>
          <w:p w14:paraId="320EC41F" w14:textId="77777777" w:rsidR="001240FD" w:rsidRDefault="001240FD" w:rsidP="00D70A92">
            <w:pPr>
              <w:bidi w:val="0"/>
              <w:spacing w:line="360" w:lineRule="auto"/>
              <w:ind w:hanging="101"/>
              <w:rPr>
                <w:szCs w:val="22"/>
                <w:rtl/>
              </w:rPr>
            </w:pPr>
          </w:p>
        </w:tc>
        <w:tc>
          <w:tcPr>
            <w:tcW w:w="567" w:type="dxa"/>
          </w:tcPr>
          <w:p w14:paraId="7B86B831" w14:textId="77777777" w:rsidR="001240FD" w:rsidRDefault="001240FD" w:rsidP="00D70A92">
            <w:pPr>
              <w:bidi w:val="0"/>
              <w:spacing w:line="360" w:lineRule="auto"/>
              <w:ind w:hanging="101"/>
              <w:rPr>
                <w:szCs w:val="22"/>
                <w:rtl/>
              </w:rPr>
            </w:pPr>
          </w:p>
        </w:tc>
      </w:tr>
      <w:tr w:rsidR="001240FD" w14:paraId="0FAA0D74" w14:textId="77777777" w:rsidTr="001240FD">
        <w:trPr>
          <w:cantSplit/>
          <w:trHeight w:val="76"/>
        </w:trPr>
        <w:tc>
          <w:tcPr>
            <w:tcW w:w="617" w:type="dxa"/>
            <w:vAlign w:val="center"/>
          </w:tcPr>
          <w:p w14:paraId="31EB7F01" w14:textId="77777777" w:rsidR="001240FD" w:rsidRPr="004E576B" w:rsidRDefault="001240FD" w:rsidP="00D70A92">
            <w:pPr>
              <w:numPr>
                <w:ilvl w:val="0"/>
                <w:numId w:val="39"/>
              </w:numPr>
              <w:bidi w:val="0"/>
              <w:spacing w:line="360" w:lineRule="auto"/>
              <w:ind w:hanging="101"/>
              <w:rPr>
                <w:snapToGrid w:val="0"/>
                <w:szCs w:val="22"/>
                <w:lang w:eastAsia="en-US"/>
              </w:rPr>
            </w:pPr>
          </w:p>
        </w:tc>
        <w:tc>
          <w:tcPr>
            <w:tcW w:w="3885" w:type="dxa"/>
            <w:vAlign w:val="center"/>
          </w:tcPr>
          <w:p w14:paraId="327418B7" w14:textId="77777777" w:rsidR="001240FD" w:rsidRPr="004E576B" w:rsidRDefault="001240FD" w:rsidP="00D70A92">
            <w:pPr>
              <w:ind w:firstLine="83"/>
              <w:jc w:val="right"/>
              <w:rPr>
                <w:szCs w:val="22"/>
                <w:rtl/>
              </w:rPr>
            </w:pPr>
            <w:r w:rsidRPr="004E576B">
              <w:rPr>
                <w:snapToGrid w:val="0"/>
                <w:szCs w:val="22"/>
                <w:lang w:eastAsia="en-US"/>
              </w:rPr>
              <w:t xml:space="preserve"> Environmental toxicity studies on aquatic and terrestrial organisms</w:t>
            </w:r>
          </w:p>
        </w:tc>
        <w:tc>
          <w:tcPr>
            <w:tcW w:w="567" w:type="dxa"/>
          </w:tcPr>
          <w:p w14:paraId="2AE4E5AB" w14:textId="77777777" w:rsidR="001240FD" w:rsidRDefault="001240FD" w:rsidP="00D70A92">
            <w:pPr>
              <w:bidi w:val="0"/>
              <w:spacing w:line="360" w:lineRule="auto"/>
              <w:ind w:hanging="101"/>
              <w:rPr>
                <w:szCs w:val="22"/>
                <w:rtl/>
              </w:rPr>
            </w:pPr>
          </w:p>
        </w:tc>
        <w:tc>
          <w:tcPr>
            <w:tcW w:w="567" w:type="dxa"/>
          </w:tcPr>
          <w:p w14:paraId="2A4BAC03" w14:textId="77777777" w:rsidR="001240FD" w:rsidRDefault="001240FD" w:rsidP="00D70A92">
            <w:pPr>
              <w:bidi w:val="0"/>
              <w:spacing w:line="360" w:lineRule="auto"/>
              <w:ind w:hanging="101"/>
              <w:rPr>
                <w:szCs w:val="22"/>
                <w:rtl/>
              </w:rPr>
            </w:pPr>
          </w:p>
        </w:tc>
        <w:tc>
          <w:tcPr>
            <w:tcW w:w="567" w:type="dxa"/>
          </w:tcPr>
          <w:p w14:paraId="3412AF3B" w14:textId="77777777" w:rsidR="001240FD" w:rsidRDefault="001240FD" w:rsidP="00D70A92">
            <w:pPr>
              <w:bidi w:val="0"/>
              <w:spacing w:line="360" w:lineRule="auto"/>
              <w:ind w:hanging="101"/>
              <w:rPr>
                <w:szCs w:val="22"/>
                <w:rtl/>
              </w:rPr>
            </w:pPr>
          </w:p>
        </w:tc>
        <w:tc>
          <w:tcPr>
            <w:tcW w:w="567" w:type="dxa"/>
          </w:tcPr>
          <w:p w14:paraId="4BD9307E" w14:textId="77777777" w:rsidR="001240FD" w:rsidRDefault="001240FD" w:rsidP="00D70A92">
            <w:pPr>
              <w:bidi w:val="0"/>
              <w:spacing w:line="360" w:lineRule="auto"/>
              <w:ind w:hanging="101"/>
              <w:rPr>
                <w:szCs w:val="22"/>
                <w:rtl/>
              </w:rPr>
            </w:pPr>
          </w:p>
        </w:tc>
        <w:tc>
          <w:tcPr>
            <w:tcW w:w="567" w:type="dxa"/>
          </w:tcPr>
          <w:p w14:paraId="6626253E" w14:textId="77777777" w:rsidR="001240FD" w:rsidRDefault="001240FD" w:rsidP="00D70A92">
            <w:pPr>
              <w:bidi w:val="0"/>
              <w:spacing w:line="360" w:lineRule="auto"/>
              <w:ind w:hanging="101"/>
              <w:rPr>
                <w:szCs w:val="22"/>
                <w:rtl/>
              </w:rPr>
            </w:pPr>
          </w:p>
        </w:tc>
        <w:tc>
          <w:tcPr>
            <w:tcW w:w="567" w:type="dxa"/>
          </w:tcPr>
          <w:p w14:paraId="606FA2B3" w14:textId="77777777" w:rsidR="001240FD" w:rsidRDefault="001240FD" w:rsidP="00D70A92">
            <w:pPr>
              <w:bidi w:val="0"/>
              <w:spacing w:line="360" w:lineRule="auto"/>
              <w:ind w:hanging="101"/>
              <w:rPr>
                <w:szCs w:val="22"/>
                <w:rtl/>
              </w:rPr>
            </w:pPr>
          </w:p>
        </w:tc>
        <w:tc>
          <w:tcPr>
            <w:tcW w:w="567" w:type="dxa"/>
          </w:tcPr>
          <w:p w14:paraId="35C18B70" w14:textId="77777777" w:rsidR="001240FD" w:rsidRDefault="001240FD" w:rsidP="00D70A92">
            <w:pPr>
              <w:bidi w:val="0"/>
              <w:spacing w:line="360" w:lineRule="auto"/>
              <w:ind w:hanging="101"/>
              <w:rPr>
                <w:szCs w:val="22"/>
                <w:rtl/>
              </w:rPr>
            </w:pPr>
          </w:p>
        </w:tc>
        <w:tc>
          <w:tcPr>
            <w:tcW w:w="567" w:type="dxa"/>
          </w:tcPr>
          <w:p w14:paraId="5D0F1C6E" w14:textId="77777777" w:rsidR="001240FD" w:rsidRDefault="001240FD" w:rsidP="00D70A92">
            <w:pPr>
              <w:bidi w:val="0"/>
              <w:spacing w:line="360" w:lineRule="auto"/>
              <w:ind w:hanging="101"/>
              <w:rPr>
                <w:szCs w:val="22"/>
                <w:rtl/>
              </w:rPr>
            </w:pPr>
          </w:p>
        </w:tc>
        <w:tc>
          <w:tcPr>
            <w:tcW w:w="567" w:type="dxa"/>
          </w:tcPr>
          <w:p w14:paraId="27C29283" w14:textId="77777777" w:rsidR="001240FD" w:rsidRDefault="001240FD" w:rsidP="00D70A92">
            <w:pPr>
              <w:bidi w:val="0"/>
              <w:spacing w:line="360" w:lineRule="auto"/>
              <w:ind w:hanging="101"/>
              <w:rPr>
                <w:szCs w:val="22"/>
                <w:rtl/>
              </w:rPr>
            </w:pPr>
          </w:p>
        </w:tc>
        <w:tc>
          <w:tcPr>
            <w:tcW w:w="567" w:type="dxa"/>
          </w:tcPr>
          <w:p w14:paraId="6E7B6A4D" w14:textId="77777777" w:rsidR="001240FD" w:rsidRDefault="001240FD" w:rsidP="00D70A92">
            <w:pPr>
              <w:bidi w:val="0"/>
              <w:spacing w:line="360" w:lineRule="auto"/>
              <w:ind w:hanging="101"/>
              <w:rPr>
                <w:szCs w:val="22"/>
                <w:rtl/>
              </w:rPr>
            </w:pPr>
          </w:p>
        </w:tc>
      </w:tr>
      <w:tr w:rsidR="001240FD" w14:paraId="38D1F782" w14:textId="77777777" w:rsidTr="001240FD">
        <w:trPr>
          <w:cantSplit/>
          <w:trHeight w:val="619"/>
        </w:trPr>
        <w:tc>
          <w:tcPr>
            <w:tcW w:w="617" w:type="dxa"/>
            <w:vAlign w:val="center"/>
          </w:tcPr>
          <w:p w14:paraId="09D2C9D3" w14:textId="77777777" w:rsidR="001240FD" w:rsidRPr="004E576B" w:rsidRDefault="001240FD" w:rsidP="00D70A92">
            <w:pPr>
              <w:numPr>
                <w:ilvl w:val="0"/>
                <w:numId w:val="39"/>
              </w:numPr>
              <w:bidi w:val="0"/>
              <w:spacing w:line="360" w:lineRule="auto"/>
              <w:ind w:hanging="101"/>
              <w:rPr>
                <w:snapToGrid w:val="0"/>
                <w:szCs w:val="22"/>
                <w:lang w:eastAsia="en-US"/>
              </w:rPr>
            </w:pPr>
          </w:p>
        </w:tc>
        <w:tc>
          <w:tcPr>
            <w:tcW w:w="3885" w:type="dxa"/>
            <w:vAlign w:val="center"/>
          </w:tcPr>
          <w:p w14:paraId="76955D58" w14:textId="77777777" w:rsidR="001240FD" w:rsidRPr="004E576B" w:rsidRDefault="001240FD" w:rsidP="00D70A92">
            <w:pPr>
              <w:ind w:firstLine="83"/>
              <w:jc w:val="right"/>
              <w:rPr>
                <w:szCs w:val="22"/>
                <w:rtl/>
              </w:rPr>
            </w:pPr>
            <w:r w:rsidRPr="004E576B">
              <w:rPr>
                <w:snapToGrid w:val="0"/>
                <w:szCs w:val="22"/>
                <w:lang w:eastAsia="en-US"/>
              </w:rPr>
              <w:t>Studies on behavior in water, soil and air; bioaccumulation</w:t>
            </w:r>
          </w:p>
        </w:tc>
        <w:tc>
          <w:tcPr>
            <w:tcW w:w="567" w:type="dxa"/>
          </w:tcPr>
          <w:p w14:paraId="5B2AF3ED" w14:textId="77777777" w:rsidR="001240FD" w:rsidRDefault="001240FD" w:rsidP="00D70A92">
            <w:pPr>
              <w:bidi w:val="0"/>
              <w:spacing w:line="360" w:lineRule="auto"/>
              <w:ind w:hanging="101"/>
              <w:rPr>
                <w:szCs w:val="22"/>
                <w:rtl/>
              </w:rPr>
            </w:pPr>
          </w:p>
        </w:tc>
        <w:tc>
          <w:tcPr>
            <w:tcW w:w="567" w:type="dxa"/>
          </w:tcPr>
          <w:p w14:paraId="19DCA7C9" w14:textId="77777777" w:rsidR="001240FD" w:rsidRDefault="001240FD" w:rsidP="00D70A92">
            <w:pPr>
              <w:bidi w:val="0"/>
              <w:spacing w:line="360" w:lineRule="auto"/>
              <w:ind w:hanging="101"/>
              <w:rPr>
                <w:szCs w:val="22"/>
                <w:rtl/>
              </w:rPr>
            </w:pPr>
          </w:p>
        </w:tc>
        <w:tc>
          <w:tcPr>
            <w:tcW w:w="567" w:type="dxa"/>
          </w:tcPr>
          <w:p w14:paraId="411D97F2" w14:textId="77777777" w:rsidR="001240FD" w:rsidRDefault="001240FD" w:rsidP="00D70A92">
            <w:pPr>
              <w:bidi w:val="0"/>
              <w:spacing w:line="360" w:lineRule="auto"/>
              <w:ind w:hanging="101"/>
              <w:rPr>
                <w:szCs w:val="22"/>
                <w:rtl/>
              </w:rPr>
            </w:pPr>
          </w:p>
          <w:p w14:paraId="275AF529" w14:textId="77777777" w:rsidR="001240FD" w:rsidRPr="005E3883" w:rsidRDefault="001240FD" w:rsidP="00D70A92">
            <w:pPr>
              <w:bidi w:val="0"/>
              <w:rPr>
                <w:szCs w:val="22"/>
                <w:rtl/>
              </w:rPr>
            </w:pPr>
          </w:p>
        </w:tc>
        <w:tc>
          <w:tcPr>
            <w:tcW w:w="567" w:type="dxa"/>
          </w:tcPr>
          <w:p w14:paraId="677BDBFE" w14:textId="77777777" w:rsidR="001240FD" w:rsidRDefault="001240FD" w:rsidP="00D70A92">
            <w:pPr>
              <w:bidi w:val="0"/>
              <w:spacing w:line="360" w:lineRule="auto"/>
              <w:ind w:hanging="101"/>
              <w:rPr>
                <w:szCs w:val="22"/>
                <w:rtl/>
              </w:rPr>
            </w:pPr>
          </w:p>
        </w:tc>
        <w:tc>
          <w:tcPr>
            <w:tcW w:w="567" w:type="dxa"/>
          </w:tcPr>
          <w:p w14:paraId="15B37EA9" w14:textId="77777777" w:rsidR="001240FD" w:rsidRDefault="001240FD" w:rsidP="00D70A92">
            <w:pPr>
              <w:bidi w:val="0"/>
              <w:spacing w:line="360" w:lineRule="auto"/>
              <w:ind w:hanging="101"/>
              <w:rPr>
                <w:szCs w:val="22"/>
                <w:rtl/>
              </w:rPr>
            </w:pPr>
          </w:p>
        </w:tc>
        <w:tc>
          <w:tcPr>
            <w:tcW w:w="567" w:type="dxa"/>
          </w:tcPr>
          <w:p w14:paraId="220ED5A4" w14:textId="77777777" w:rsidR="001240FD" w:rsidRDefault="001240FD" w:rsidP="00D70A92">
            <w:pPr>
              <w:bidi w:val="0"/>
              <w:spacing w:line="360" w:lineRule="auto"/>
              <w:ind w:hanging="101"/>
              <w:rPr>
                <w:szCs w:val="22"/>
                <w:rtl/>
              </w:rPr>
            </w:pPr>
          </w:p>
        </w:tc>
        <w:tc>
          <w:tcPr>
            <w:tcW w:w="567" w:type="dxa"/>
          </w:tcPr>
          <w:p w14:paraId="2E26A98E" w14:textId="77777777" w:rsidR="001240FD" w:rsidRDefault="001240FD" w:rsidP="00D70A92">
            <w:pPr>
              <w:bidi w:val="0"/>
              <w:spacing w:line="360" w:lineRule="auto"/>
              <w:ind w:hanging="101"/>
              <w:rPr>
                <w:szCs w:val="22"/>
                <w:rtl/>
              </w:rPr>
            </w:pPr>
          </w:p>
        </w:tc>
        <w:tc>
          <w:tcPr>
            <w:tcW w:w="567" w:type="dxa"/>
          </w:tcPr>
          <w:p w14:paraId="1C43702C" w14:textId="77777777" w:rsidR="001240FD" w:rsidRDefault="001240FD" w:rsidP="00D70A92">
            <w:pPr>
              <w:bidi w:val="0"/>
              <w:spacing w:line="360" w:lineRule="auto"/>
              <w:ind w:hanging="101"/>
              <w:rPr>
                <w:szCs w:val="22"/>
                <w:rtl/>
              </w:rPr>
            </w:pPr>
          </w:p>
        </w:tc>
        <w:tc>
          <w:tcPr>
            <w:tcW w:w="567" w:type="dxa"/>
          </w:tcPr>
          <w:p w14:paraId="62331BAD" w14:textId="77777777" w:rsidR="001240FD" w:rsidRDefault="001240FD" w:rsidP="00D70A92">
            <w:pPr>
              <w:bidi w:val="0"/>
              <w:spacing w:line="360" w:lineRule="auto"/>
              <w:ind w:hanging="101"/>
              <w:rPr>
                <w:szCs w:val="22"/>
                <w:rtl/>
              </w:rPr>
            </w:pPr>
          </w:p>
        </w:tc>
        <w:tc>
          <w:tcPr>
            <w:tcW w:w="567" w:type="dxa"/>
          </w:tcPr>
          <w:p w14:paraId="5DB9B7ED" w14:textId="77777777" w:rsidR="001240FD" w:rsidRDefault="001240FD" w:rsidP="00D70A92">
            <w:pPr>
              <w:bidi w:val="0"/>
              <w:spacing w:line="360" w:lineRule="auto"/>
              <w:ind w:hanging="101"/>
              <w:rPr>
                <w:szCs w:val="22"/>
                <w:rtl/>
              </w:rPr>
            </w:pPr>
          </w:p>
        </w:tc>
      </w:tr>
      <w:tr w:rsidR="001240FD" w14:paraId="2DB7E709" w14:textId="77777777" w:rsidTr="001240FD">
        <w:trPr>
          <w:cantSplit/>
          <w:trHeight w:val="76"/>
        </w:trPr>
        <w:tc>
          <w:tcPr>
            <w:tcW w:w="617" w:type="dxa"/>
            <w:vAlign w:val="center"/>
          </w:tcPr>
          <w:p w14:paraId="6A110C18" w14:textId="77777777" w:rsidR="001240FD" w:rsidRPr="004E576B" w:rsidRDefault="001240FD" w:rsidP="00D70A92">
            <w:pPr>
              <w:numPr>
                <w:ilvl w:val="0"/>
                <w:numId w:val="39"/>
              </w:numPr>
              <w:bidi w:val="0"/>
              <w:spacing w:line="360" w:lineRule="auto"/>
              <w:ind w:hanging="101"/>
              <w:rPr>
                <w:snapToGrid w:val="0"/>
                <w:szCs w:val="22"/>
                <w:lang w:eastAsia="en-US"/>
              </w:rPr>
            </w:pPr>
          </w:p>
        </w:tc>
        <w:tc>
          <w:tcPr>
            <w:tcW w:w="3885" w:type="dxa"/>
          </w:tcPr>
          <w:p w14:paraId="2B09D4B4" w14:textId="77777777" w:rsidR="001240FD" w:rsidRPr="004E576B" w:rsidRDefault="001240FD" w:rsidP="00D70A92">
            <w:pPr>
              <w:spacing w:line="360" w:lineRule="auto"/>
              <w:ind w:firstLine="83"/>
              <w:jc w:val="right"/>
              <w:rPr>
                <w:szCs w:val="22"/>
                <w:rtl/>
              </w:rPr>
            </w:pPr>
            <w:r w:rsidRPr="004E576B">
              <w:rPr>
                <w:snapToGrid w:val="0"/>
                <w:szCs w:val="22"/>
                <w:lang w:eastAsia="en-US"/>
              </w:rPr>
              <w:t>Residue studies</w:t>
            </w:r>
          </w:p>
        </w:tc>
        <w:tc>
          <w:tcPr>
            <w:tcW w:w="567" w:type="dxa"/>
          </w:tcPr>
          <w:p w14:paraId="3331CB04" w14:textId="77777777" w:rsidR="001240FD" w:rsidRDefault="001240FD" w:rsidP="00D70A92">
            <w:pPr>
              <w:bidi w:val="0"/>
              <w:spacing w:line="360" w:lineRule="auto"/>
              <w:ind w:hanging="101"/>
              <w:rPr>
                <w:szCs w:val="22"/>
                <w:rtl/>
              </w:rPr>
            </w:pPr>
          </w:p>
        </w:tc>
        <w:tc>
          <w:tcPr>
            <w:tcW w:w="567" w:type="dxa"/>
          </w:tcPr>
          <w:p w14:paraId="18463930" w14:textId="77777777" w:rsidR="001240FD" w:rsidRDefault="001240FD" w:rsidP="00D70A92">
            <w:pPr>
              <w:bidi w:val="0"/>
              <w:spacing w:line="360" w:lineRule="auto"/>
              <w:ind w:hanging="101"/>
              <w:rPr>
                <w:szCs w:val="22"/>
                <w:rtl/>
              </w:rPr>
            </w:pPr>
          </w:p>
        </w:tc>
        <w:tc>
          <w:tcPr>
            <w:tcW w:w="567" w:type="dxa"/>
          </w:tcPr>
          <w:p w14:paraId="590CAD05" w14:textId="77777777" w:rsidR="001240FD" w:rsidRDefault="001240FD" w:rsidP="00D70A92">
            <w:pPr>
              <w:bidi w:val="0"/>
              <w:spacing w:line="360" w:lineRule="auto"/>
              <w:ind w:hanging="101"/>
              <w:rPr>
                <w:szCs w:val="22"/>
                <w:rtl/>
              </w:rPr>
            </w:pPr>
          </w:p>
        </w:tc>
        <w:tc>
          <w:tcPr>
            <w:tcW w:w="567" w:type="dxa"/>
          </w:tcPr>
          <w:p w14:paraId="565676B3" w14:textId="77777777" w:rsidR="001240FD" w:rsidRDefault="001240FD" w:rsidP="00D70A92">
            <w:pPr>
              <w:bidi w:val="0"/>
              <w:spacing w:line="360" w:lineRule="auto"/>
              <w:ind w:hanging="101"/>
              <w:rPr>
                <w:szCs w:val="22"/>
                <w:rtl/>
              </w:rPr>
            </w:pPr>
          </w:p>
        </w:tc>
        <w:tc>
          <w:tcPr>
            <w:tcW w:w="567" w:type="dxa"/>
          </w:tcPr>
          <w:p w14:paraId="4E14A1B8" w14:textId="77777777" w:rsidR="001240FD" w:rsidRDefault="001240FD" w:rsidP="00D70A92">
            <w:pPr>
              <w:bidi w:val="0"/>
              <w:spacing w:line="360" w:lineRule="auto"/>
              <w:ind w:hanging="101"/>
              <w:rPr>
                <w:szCs w:val="22"/>
                <w:rtl/>
              </w:rPr>
            </w:pPr>
          </w:p>
        </w:tc>
        <w:tc>
          <w:tcPr>
            <w:tcW w:w="567" w:type="dxa"/>
          </w:tcPr>
          <w:p w14:paraId="088CF0E1" w14:textId="77777777" w:rsidR="001240FD" w:rsidRDefault="001240FD" w:rsidP="00D70A92">
            <w:pPr>
              <w:bidi w:val="0"/>
              <w:spacing w:line="360" w:lineRule="auto"/>
              <w:ind w:hanging="101"/>
              <w:rPr>
                <w:szCs w:val="22"/>
                <w:rtl/>
              </w:rPr>
            </w:pPr>
          </w:p>
        </w:tc>
        <w:tc>
          <w:tcPr>
            <w:tcW w:w="567" w:type="dxa"/>
          </w:tcPr>
          <w:p w14:paraId="2201A3D5" w14:textId="77777777" w:rsidR="001240FD" w:rsidRDefault="001240FD" w:rsidP="00D70A92">
            <w:pPr>
              <w:bidi w:val="0"/>
              <w:spacing w:line="360" w:lineRule="auto"/>
              <w:ind w:hanging="101"/>
              <w:rPr>
                <w:szCs w:val="22"/>
                <w:rtl/>
              </w:rPr>
            </w:pPr>
          </w:p>
        </w:tc>
        <w:tc>
          <w:tcPr>
            <w:tcW w:w="567" w:type="dxa"/>
          </w:tcPr>
          <w:p w14:paraId="33F6EFC8" w14:textId="77777777" w:rsidR="001240FD" w:rsidRDefault="001240FD" w:rsidP="00D70A92">
            <w:pPr>
              <w:bidi w:val="0"/>
              <w:spacing w:line="360" w:lineRule="auto"/>
              <w:ind w:hanging="101"/>
              <w:rPr>
                <w:szCs w:val="22"/>
                <w:rtl/>
              </w:rPr>
            </w:pPr>
          </w:p>
        </w:tc>
        <w:tc>
          <w:tcPr>
            <w:tcW w:w="567" w:type="dxa"/>
          </w:tcPr>
          <w:p w14:paraId="2359977C" w14:textId="77777777" w:rsidR="001240FD" w:rsidRDefault="001240FD" w:rsidP="00D70A92">
            <w:pPr>
              <w:bidi w:val="0"/>
              <w:spacing w:line="360" w:lineRule="auto"/>
              <w:ind w:hanging="101"/>
              <w:rPr>
                <w:szCs w:val="22"/>
                <w:rtl/>
              </w:rPr>
            </w:pPr>
          </w:p>
        </w:tc>
        <w:tc>
          <w:tcPr>
            <w:tcW w:w="567" w:type="dxa"/>
          </w:tcPr>
          <w:p w14:paraId="3F1542FE" w14:textId="77777777" w:rsidR="001240FD" w:rsidRDefault="001240FD" w:rsidP="00D70A92">
            <w:pPr>
              <w:bidi w:val="0"/>
              <w:spacing w:line="360" w:lineRule="auto"/>
              <w:ind w:hanging="101"/>
              <w:rPr>
                <w:szCs w:val="22"/>
                <w:rtl/>
              </w:rPr>
            </w:pPr>
          </w:p>
        </w:tc>
      </w:tr>
      <w:tr w:rsidR="001240FD" w14:paraId="0236199C" w14:textId="77777777" w:rsidTr="001240FD">
        <w:trPr>
          <w:cantSplit/>
          <w:trHeight w:val="76"/>
        </w:trPr>
        <w:tc>
          <w:tcPr>
            <w:tcW w:w="617" w:type="dxa"/>
            <w:vAlign w:val="center"/>
          </w:tcPr>
          <w:p w14:paraId="0327192B" w14:textId="77777777" w:rsidR="001240FD" w:rsidRPr="004E576B" w:rsidRDefault="001240FD" w:rsidP="00D70A92">
            <w:pPr>
              <w:numPr>
                <w:ilvl w:val="0"/>
                <w:numId w:val="39"/>
              </w:numPr>
              <w:bidi w:val="0"/>
              <w:spacing w:line="360" w:lineRule="auto"/>
              <w:ind w:hanging="101"/>
              <w:rPr>
                <w:snapToGrid w:val="0"/>
                <w:szCs w:val="22"/>
                <w:lang w:eastAsia="en-US"/>
              </w:rPr>
            </w:pPr>
          </w:p>
        </w:tc>
        <w:tc>
          <w:tcPr>
            <w:tcW w:w="3885" w:type="dxa"/>
            <w:vAlign w:val="center"/>
          </w:tcPr>
          <w:p w14:paraId="0DFD3262" w14:textId="77777777" w:rsidR="001240FD" w:rsidRPr="004E576B" w:rsidRDefault="001240FD" w:rsidP="00D70A92">
            <w:pPr>
              <w:spacing w:after="120"/>
              <w:ind w:firstLine="83"/>
              <w:jc w:val="right"/>
              <w:rPr>
                <w:szCs w:val="22"/>
                <w:rtl/>
              </w:rPr>
            </w:pPr>
            <w:r w:rsidRPr="004E576B">
              <w:rPr>
                <w:snapToGrid w:val="0"/>
                <w:szCs w:val="22"/>
                <w:lang w:eastAsia="en-US"/>
              </w:rPr>
              <w:t xml:space="preserve"> Studies on effects on mesocosms and natural ecosystems</w:t>
            </w:r>
          </w:p>
        </w:tc>
        <w:tc>
          <w:tcPr>
            <w:tcW w:w="567" w:type="dxa"/>
          </w:tcPr>
          <w:p w14:paraId="45829014" w14:textId="77777777" w:rsidR="001240FD" w:rsidRDefault="001240FD" w:rsidP="00D70A92">
            <w:pPr>
              <w:bidi w:val="0"/>
              <w:spacing w:line="360" w:lineRule="auto"/>
              <w:ind w:hanging="101"/>
              <w:rPr>
                <w:szCs w:val="22"/>
                <w:rtl/>
              </w:rPr>
            </w:pPr>
          </w:p>
        </w:tc>
        <w:tc>
          <w:tcPr>
            <w:tcW w:w="567" w:type="dxa"/>
          </w:tcPr>
          <w:p w14:paraId="3CDE1BC5" w14:textId="77777777" w:rsidR="001240FD" w:rsidRDefault="001240FD" w:rsidP="00D70A92">
            <w:pPr>
              <w:bidi w:val="0"/>
              <w:spacing w:line="360" w:lineRule="auto"/>
              <w:ind w:hanging="101"/>
              <w:rPr>
                <w:szCs w:val="22"/>
                <w:rtl/>
              </w:rPr>
            </w:pPr>
          </w:p>
        </w:tc>
        <w:tc>
          <w:tcPr>
            <w:tcW w:w="567" w:type="dxa"/>
          </w:tcPr>
          <w:p w14:paraId="2FDC1980" w14:textId="77777777" w:rsidR="001240FD" w:rsidRDefault="001240FD" w:rsidP="00D70A92">
            <w:pPr>
              <w:bidi w:val="0"/>
              <w:spacing w:line="360" w:lineRule="auto"/>
              <w:ind w:hanging="101"/>
              <w:rPr>
                <w:szCs w:val="22"/>
                <w:rtl/>
              </w:rPr>
            </w:pPr>
          </w:p>
        </w:tc>
        <w:tc>
          <w:tcPr>
            <w:tcW w:w="567" w:type="dxa"/>
          </w:tcPr>
          <w:p w14:paraId="29CB2189" w14:textId="77777777" w:rsidR="001240FD" w:rsidRDefault="001240FD" w:rsidP="00D70A92">
            <w:pPr>
              <w:bidi w:val="0"/>
              <w:spacing w:line="360" w:lineRule="auto"/>
              <w:ind w:hanging="101"/>
              <w:rPr>
                <w:szCs w:val="22"/>
                <w:rtl/>
              </w:rPr>
            </w:pPr>
          </w:p>
        </w:tc>
        <w:tc>
          <w:tcPr>
            <w:tcW w:w="567" w:type="dxa"/>
          </w:tcPr>
          <w:p w14:paraId="70D25D08" w14:textId="77777777" w:rsidR="001240FD" w:rsidRDefault="001240FD" w:rsidP="00D70A92">
            <w:pPr>
              <w:bidi w:val="0"/>
              <w:spacing w:line="360" w:lineRule="auto"/>
              <w:ind w:hanging="101"/>
              <w:rPr>
                <w:szCs w:val="22"/>
                <w:rtl/>
              </w:rPr>
            </w:pPr>
          </w:p>
        </w:tc>
        <w:tc>
          <w:tcPr>
            <w:tcW w:w="567" w:type="dxa"/>
          </w:tcPr>
          <w:p w14:paraId="5147FB0F" w14:textId="77777777" w:rsidR="001240FD" w:rsidRDefault="001240FD" w:rsidP="00D70A92">
            <w:pPr>
              <w:bidi w:val="0"/>
              <w:spacing w:line="360" w:lineRule="auto"/>
              <w:ind w:hanging="101"/>
              <w:rPr>
                <w:szCs w:val="22"/>
                <w:rtl/>
              </w:rPr>
            </w:pPr>
          </w:p>
        </w:tc>
        <w:tc>
          <w:tcPr>
            <w:tcW w:w="567" w:type="dxa"/>
          </w:tcPr>
          <w:p w14:paraId="517751BA" w14:textId="77777777" w:rsidR="001240FD" w:rsidRDefault="001240FD" w:rsidP="00D70A92">
            <w:pPr>
              <w:bidi w:val="0"/>
              <w:spacing w:line="360" w:lineRule="auto"/>
              <w:ind w:hanging="101"/>
              <w:rPr>
                <w:szCs w:val="22"/>
                <w:rtl/>
              </w:rPr>
            </w:pPr>
          </w:p>
        </w:tc>
        <w:tc>
          <w:tcPr>
            <w:tcW w:w="567" w:type="dxa"/>
          </w:tcPr>
          <w:p w14:paraId="69874042" w14:textId="77777777" w:rsidR="001240FD" w:rsidRDefault="001240FD" w:rsidP="00D70A92">
            <w:pPr>
              <w:bidi w:val="0"/>
              <w:spacing w:line="360" w:lineRule="auto"/>
              <w:ind w:hanging="101"/>
              <w:rPr>
                <w:szCs w:val="22"/>
                <w:rtl/>
              </w:rPr>
            </w:pPr>
          </w:p>
        </w:tc>
        <w:tc>
          <w:tcPr>
            <w:tcW w:w="567" w:type="dxa"/>
          </w:tcPr>
          <w:p w14:paraId="04B90F34" w14:textId="77777777" w:rsidR="001240FD" w:rsidRDefault="001240FD" w:rsidP="00D70A92">
            <w:pPr>
              <w:bidi w:val="0"/>
              <w:spacing w:line="360" w:lineRule="auto"/>
              <w:ind w:hanging="101"/>
              <w:rPr>
                <w:szCs w:val="22"/>
                <w:rtl/>
              </w:rPr>
            </w:pPr>
          </w:p>
        </w:tc>
        <w:tc>
          <w:tcPr>
            <w:tcW w:w="567" w:type="dxa"/>
          </w:tcPr>
          <w:p w14:paraId="4A88EE98" w14:textId="77777777" w:rsidR="001240FD" w:rsidRDefault="001240FD" w:rsidP="00D70A92">
            <w:pPr>
              <w:bidi w:val="0"/>
              <w:spacing w:line="360" w:lineRule="auto"/>
              <w:ind w:hanging="101"/>
              <w:rPr>
                <w:szCs w:val="22"/>
                <w:rtl/>
              </w:rPr>
            </w:pPr>
          </w:p>
        </w:tc>
      </w:tr>
      <w:tr w:rsidR="001240FD" w14:paraId="5BB44ED9" w14:textId="77777777" w:rsidTr="001240FD">
        <w:trPr>
          <w:cantSplit/>
          <w:trHeight w:val="76"/>
        </w:trPr>
        <w:tc>
          <w:tcPr>
            <w:tcW w:w="617" w:type="dxa"/>
            <w:vAlign w:val="center"/>
          </w:tcPr>
          <w:p w14:paraId="708127B9" w14:textId="77777777" w:rsidR="001240FD" w:rsidRPr="004E576B" w:rsidRDefault="001240FD" w:rsidP="00D70A92">
            <w:pPr>
              <w:numPr>
                <w:ilvl w:val="0"/>
                <w:numId w:val="39"/>
              </w:numPr>
              <w:bidi w:val="0"/>
              <w:spacing w:line="360" w:lineRule="auto"/>
              <w:ind w:hanging="101"/>
              <w:rPr>
                <w:snapToGrid w:val="0"/>
                <w:szCs w:val="22"/>
                <w:lang w:eastAsia="en-US"/>
              </w:rPr>
            </w:pPr>
          </w:p>
        </w:tc>
        <w:tc>
          <w:tcPr>
            <w:tcW w:w="3885" w:type="dxa"/>
          </w:tcPr>
          <w:p w14:paraId="25DDCAF0" w14:textId="77777777" w:rsidR="001240FD" w:rsidRPr="004E576B" w:rsidRDefault="001240FD" w:rsidP="00D70A92">
            <w:pPr>
              <w:spacing w:line="360" w:lineRule="auto"/>
              <w:ind w:firstLine="83"/>
              <w:jc w:val="right"/>
              <w:rPr>
                <w:szCs w:val="22"/>
                <w:rtl/>
              </w:rPr>
            </w:pPr>
            <w:r w:rsidRPr="004E576B">
              <w:rPr>
                <w:snapToGrid w:val="0"/>
                <w:szCs w:val="22"/>
                <w:lang w:eastAsia="en-US"/>
              </w:rPr>
              <w:t>Analytical and clinical chemistry testing</w:t>
            </w:r>
          </w:p>
        </w:tc>
        <w:tc>
          <w:tcPr>
            <w:tcW w:w="567" w:type="dxa"/>
          </w:tcPr>
          <w:p w14:paraId="48BF24CA" w14:textId="77777777" w:rsidR="001240FD" w:rsidRDefault="001240FD" w:rsidP="00D70A92">
            <w:pPr>
              <w:bidi w:val="0"/>
              <w:spacing w:line="360" w:lineRule="auto"/>
              <w:ind w:hanging="101"/>
              <w:rPr>
                <w:szCs w:val="22"/>
                <w:rtl/>
              </w:rPr>
            </w:pPr>
          </w:p>
        </w:tc>
        <w:tc>
          <w:tcPr>
            <w:tcW w:w="567" w:type="dxa"/>
          </w:tcPr>
          <w:p w14:paraId="67F33DC9" w14:textId="77777777" w:rsidR="001240FD" w:rsidRDefault="001240FD" w:rsidP="00D70A92">
            <w:pPr>
              <w:bidi w:val="0"/>
              <w:spacing w:line="360" w:lineRule="auto"/>
              <w:ind w:hanging="101"/>
              <w:rPr>
                <w:szCs w:val="22"/>
                <w:rtl/>
              </w:rPr>
            </w:pPr>
          </w:p>
        </w:tc>
        <w:tc>
          <w:tcPr>
            <w:tcW w:w="567" w:type="dxa"/>
          </w:tcPr>
          <w:p w14:paraId="79963124" w14:textId="77777777" w:rsidR="001240FD" w:rsidRDefault="001240FD" w:rsidP="00D70A92">
            <w:pPr>
              <w:bidi w:val="0"/>
              <w:spacing w:line="360" w:lineRule="auto"/>
              <w:ind w:hanging="101"/>
              <w:rPr>
                <w:szCs w:val="22"/>
                <w:rtl/>
              </w:rPr>
            </w:pPr>
          </w:p>
        </w:tc>
        <w:tc>
          <w:tcPr>
            <w:tcW w:w="567" w:type="dxa"/>
          </w:tcPr>
          <w:p w14:paraId="11E82C37" w14:textId="77777777" w:rsidR="001240FD" w:rsidRDefault="001240FD" w:rsidP="00D70A92">
            <w:pPr>
              <w:bidi w:val="0"/>
              <w:spacing w:line="360" w:lineRule="auto"/>
              <w:ind w:hanging="101"/>
              <w:rPr>
                <w:szCs w:val="22"/>
                <w:rtl/>
              </w:rPr>
            </w:pPr>
          </w:p>
        </w:tc>
        <w:tc>
          <w:tcPr>
            <w:tcW w:w="567" w:type="dxa"/>
          </w:tcPr>
          <w:p w14:paraId="12F4F075" w14:textId="77777777" w:rsidR="001240FD" w:rsidRDefault="001240FD" w:rsidP="00D70A92">
            <w:pPr>
              <w:bidi w:val="0"/>
              <w:spacing w:line="360" w:lineRule="auto"/>
              <w:ind w:hanging="101"/>
              <w:rPr>
                <w:szCs w:val="22"/>
                <w:rtl/>
              </w:rPr>
            </w:pPr>
          </w:p>
        </w:tc>
        <w:tc>
          <w:tcPr>
            <w:tcW w:w="567" w:type="dxa"/>
          </w:tcPr>
          <w:p w14:paraId="59B96E00" w14:textId="77777777" w:rsidR="001240FD" w:rsidRDefault="001240FD" w:rsidP="00D70A92">
            <w:pPr>
              <w:bidi w:val="0"/>
              <w:spacing w:line="360" w:lineRule="auto"/>
              <w:ind w:hanging="101"/>
              <w:rPr>
                <w:szCs w:val="22"/>
                <w:rtl/>
              </w:rPr>
            </w:pPr>
          </w:p>
        </w:tc>
        <w:tc>
          <w:tcPr>
            <w:tcW w:w="567" w:type="dxa"/>
          </w:tcPr>
          <w:p w14:paraId="39BDEA5D" w14:textId="77777777" w:rsidR="001240FD" w:rsidRDefault="001240FD" w:rsidP="00D70A92">
            <w:pPr>
              <w:bidi w:val="0"/>
              <w:spacing w:line="360" w:lineRule="auto"/>
              <w:ind w:hanging="101"/>
              <w:rPr>
                <w:szCs w:val="22"/>
                <w:rtl/>
              </w:rPr>
            </w:pPr>
          </w:p>
        </w:tc>
        <w:tc>
          <w:tcPr>
            <w:tcW w:w="567" w:type="dxa"/>
          </w:tcPr>
          <w:p w14:paraId="45D4CEFF" w14:textId="77777777" w:rsidR="001240FD" w:rsidRDefault="001240FD" w:rsidP="00D70A92">
            <w:pPr>
              <w:bidi w:val="0"/>
              <w:spacing w:line="360" w:lineRule="auto"/>
              <w:ind w:hanging="101"/>
              <w:rPr>
                <w:szCs w:val="22"/>
                <w:rtl/>
              </w:rPr>
            </w:pPr>
          </w:p>
        </w:tc>
        <w:tc>
          <w:tcPr>
            <w:tcW w:w="567" w:type="dxa"/>
          </w:tcPr>
          <w:p w14:paraId="1015E4FB" w14:textId="77777777" w:rsidR="001240FD" w:rsidRDefault="001240FD" w:rsidP="00D70A92">
            <w:pPr>
              <w:bidi w:val="0"/>
              <w:spacing w:line="360" w:lineRule="auto"/>
              <w:ind w:hanging="101"/>
              <w:rPr>
                <w:szCs w:val="22"/>
                <w:rtl/>
              </w:rPr>
            </w:pPr>
          </w:p>
        </w:tc>
        <w:tc>
          <w:tcPr>
            <w:tcW w:w="567" w:type="dxa"/>
          </w:tcPr>
          <w:p w14:paraId="32FE2A94" w14:textId="77777777" w:rsidR="001240FD" w:rsidRDefault="001240FD" w:rsidP="00D70A92">
            <w:pPr>
              <w:bidi w:val="0"/>
              <w:spacing w:line="360" w:lineRule="auto"/>
              <w:ind w:hanging="101"/>
              <w:rPr>
                <w:szCs w:val="22"/>
                <w:rtl/>
              </w:rPr>
            </w:pPr>
          </w:p>
        </w:tc>
      </w:tr>
      <w:tr w:rsidR="001240FD" w14:paraId="69214A2E" w14:textId="77777777" w:rsidTr="001240FD">
        <w:trPr>
          <w:cantSplit/>
          <w:trHeight w:val="76"/>
        </w:trPr>
        <w:tc>
          <w:tcPr>
            <w:tcW w:w="617" w:type="dxa"/>
            <w:vAlign w:val="center"/>
          </w:tcPr>
          <w:p w14:paraId="2F41C7EE" w14:textId="77777777" w:rsidR="001240FD" w:rsidRPr="004E576B" w:rsidRDefault="001240FD" w:rsidP="00D70A92">
            <w:pPr>
              <w:numPr>
                <w:ilvl w:val="0"/>
                <w:numId w:val="39"/>
              </w:numPr>
              <w:bidi w:val="0"/>
              <w:spacing w:line="360" w:lineRule="auto"/>
              <w:ind w:hanging="101"/>
              <w:rPr>
                <w:snapToGrid w:val="0"/>
                <w:szCs w:val="22"/>
                <w:lang w:eastAsia="en-US"/>
              </w:rPr>
            </w:pPr>
          </w:p>
        </w:tc>
        <w:tc>
          <w:tcPr>
            <w:tcW w:w="3885" w:type="dxa"/>
          </w:tcPr>
          <w:p w14:paraId="099FBAEC" w14:textId="77777777" w:rsidR="001240FD" w:rsidRPr="004E576B" w:rsidRDefault="001240FD" w:rsidP="00D70A92">
            <w:pPr>
              <w:spacing w:line="360" w:lineRule="auto"/>
              <w:ind w:firstLine="83"/>
              <w:jc w:val="right"/>
              <w:rPr>
                <w:szCs w:val="22"/>
                <w:rtl/>
              </w:rPr>
            </w:pPr>
            <w:r w:rsidRPr="004E576B">
              <w:rPr>
                <w:snapToGrid w:val="0"/>
                <w:szCs w:val="22"/>
                <w:lang w:eastAsia="en-US"/>
              </w:rPr>
              <w:t>Other studies, specify:</w:t>
            </w:r>
          </w:p>
        </w:tc>
        <w:tc>
          <w:tcPr>
            <w:tcW w:w="567" w:type="dxa"/>
          </w:tcPr>
          <w:p w14:paraId="4FD2B1D2" w14:textId="77777777" w:rsidR="001240FD" w:rsidRDefault="001240FD" w:rsidP="00D70A92">
            <w:pPr>
              <w:bidi w:val="0"/>
              <w:spacing w:line="360" w:lineRule="auto"/>
              <w:ind w:hanging="101"/>
              <w:rPr>
                <w:szCs w:val="22"/>
                <w:rtl/>
              </w:rPr>
            </w:pPr>
          </w:p>
        </w:tc>
        <w:tc>
          <w:tcPr>
            <w:tcW w:w="567" w:type="dxa"/>
          </w:tcPr>
          <w:p w14:paraId="60FCA712" w14:textId="77777777" w:rsidR="001240FD" w:rsidRDefault="001240FD" w:rsidP="00D70A92">
            <w:pPr>
              <w:bidi w:val="0"/>
              <w:spacing w:line="360" w:lineRule="auto"/>
              <w:ind w:hanging="101"/>
              <w:rPr>
                <w:szCs w:val="22"/>
                <w:rtl/>
              </w:rPr>
            </w:pPr>
          </w:p>
        </w:tc>
        <w:tc>
          <w:tcPr>
            <w:tcW w:w="567" w:type="dxa"/>
          </w:tcPr>
          <w:p w14:paraId="57A238F3" w14:textId="77777777" w:rsidR="001240FD" w:rsidRDefault="001240FD" w:rsidP="00D70A92">
            <w:pPr>
              <w:bidi w:val="0"/>
              <w:spacing w:line="360" w:lineRule="auto"/>
              <w:ind w:hanging="101"/>
              <w:rPr>
                <w:szCs w:val="22"/>
                <w:rtl/>
              </w:rPr>
            </w:pPr>
          </w:p>
        </w:tc>
        <w:tc>
          <w:tcPr>
            <w:tcW w:w="567" w:type="dxa"/>
          </w:tcPr>
          <w:p w14:paraId="056FB333" w14:textId="77777777" w:rsidR="001240FD" w:rsidRDefault="001240FD" w:rsidP="00D70A92">
            <w:pPr>
              <w:bidi w:val="0"/>
              <w:spacing w:line="360" w:lineRule="auto"/>
              <w:ind w:hanging="101"/>
              <w:rPr>
                <w:szCs w:val="22"/>
                <w:rtl/>
              </w:rPr>
            </w:pPr>
          </w:p>
        </w:tc>
        <w:tc>
          <w:tcPr>
            <w:tcW w:w="567" w:type="dxa"/>
          </w:tcPr>
          <w:p w14:paraId="293A54BD" w14:textId="77777777" w:rsidR="001240FD" w:rsidRDefault="001240FD" w:rsidP="00D70A92">
            <w:pPr>
              <w:bidi w:val="0"/>
              <w:spacing w:line="360" w:lineRule="auto"/>
              <w:ind w:hanging="101"/>
              <w:rPr>
                <w:szCs w:val="22"/>
                <w:rtl/>
              </w:rPr>
            </w:pPr>
          </w:p>
        </w:tc>
        <w:tc>
          <w:tcPr>
            <w:tcW w:w="567" w:type="dxa"/>
          </w:tcPr>
          <w:p w14:paraId="3DD1ACC1" w14:textId="77777777" w:rsidR="001240FD" w:rsidRDefault="001240FD" w:rsidP="00D70A92">
            <w:pPr>
              <w:bidi w:val="0"/>
              <w:spacing w:line="360" w:lineRule="auto"/>
              <w:ind w:hanging="101"/>
              <w:rPr>
                <w:szCs w:val="22"/>
                <w:rtl/>
              </w:rPr>
            </w:pPr>
          </w:p>
        </w:tc>
        <w:tc>
          <w:tcPr>
            <w:tcW w:w="567" w:type="dxa"/>
          </w:tcPr>
          <w:p w14:paraId="2FDD36A4" w14:textId="77777777" w:rsidR="001240FD" w:rsidRDefault="001240FD" w:rsidP="00D70A92">
            <w:pPr>
              <w:bidi w:val="0"/>
              <w:spacing w:line="360" w:lineRule="auto"/>
              <w:ind w:hanging="101"/>
              <w:rPr>
                <w:szCs w:val="22"/>
                <w:rtl/>
              </w:rPr>
            </w:pPr>
          </w:p>
        </w:tc>
        <w:tc>
          <w:tcPr>
            <w:tcW w:w="567" w:type="dxa"/>
          </w:tcPr>
          <w:p w14:paraId="5485F2D7" w14:textId="77777777" w:rsidR="001240FD" w:rsidRDefault="001240FD" w:rsidP="00D70A92">
            <w:pPr>
              <w:bidi w:val="0"/>
              <w:spacing w:line="360" w:lineRule="auto"/>
              <w:ind w:hanging="101"/>
              <w:rPr>
                <w:szCs w:val="22"/>
                <w:rtl/>
              </w:rPr>
            </w:pPr>
          </w:p>
        </w:tc>
        <w:tc>
          <w:tcPr>
            <w:tcW w:w="567" w:type="dxa"/>
          </w:tcPr>
          <w:p w14:paraId="31C203F7" w14:textId="77777777" w:rsidR="001240FD" w:rsidRDefault="001240FD" w:rsidP="00D70A92">
            <w:pPr>
              <w:bidi w:val="0"/>
              <w:spacing w:line="360" w:lineRule="auto"/>
              <w:ind w:hanging="101"/>
              <w:rPr>
                <w:szCs w:val="22"/>
                <w:rtl/>
              </w:rPr>
            </w:pPr>
          </w:p>
        </w:tc>
        <w:tc>
          <w:tcPr>
            <w:tcW w:w="567" w:type="dxa"/>
          </w:tcPr>
          <w:p w14:paraId="7B1ED6BF" w14:textId="77777777" w:rsidR="001240FD" w:rsidRDefault="001240FD" w:rsidP="00D70A92">
            <w:pPr>
              <w:bidi w:val="0"/>
              <w:spacing w:line="360" w:lineRule="auto"/>
              <w:ind w:hanging="101"/>
              <w:rPr>
                <w:szCs w:val="22"/>
                <w:rtl/>
              </w:rPr>
            </w:pPr>
          </w:p>
        </w:tc>
      </w:tr>
    </w:tbl>
    <w:p w14:paraId="3D27BD06" w14:textId="77777777" w:rsidR="00144385" w:rsidRDefault="001F2B24" w:rsidP="008771A5">
      <w:pPr>
        <w:pStyle w:val="ListParagraph"/>
        <w:numPr>
          <w:ilvl w:val="0"/>
          <w:numId w:val="40"/>
        </w:numPr>
        <w:bidi w:val="0"/>
        <w:spacing w:before="120" w:line="360" w:lineRule="auto"/>
        <w:ind w:right="851" w:hanging="720"/>
      </w:pPr>
      <w:r>
        <w:t>Signature of certifying accept and acknowledge all the items are presented herein</w:t>
      </w:r>
      <w:r>
        <w:rPr>
          <w:rtl/>
        </w:rPr>
        <w:t>.</w:t>
      </w:r>
    </w:p>
    <w:p w14:paraId="388B61C0" w14:textId="77777777" w:rsidR="001F2B24" w:rsidRDefault="001F2B24" w:rsidP="008771A5">
      <w:pPr>
        <w:pStyle w:val="ListParagraph"/>
        <w:numPr>
          <w:ilvl w:val="0"/>
          <w:numId w:val="40"/>
        </w:numPr>
        <w:bidi w:val="0"/>
        <w:spacing w:before="120" w:line="360" w:lineRule="auto"/>
        <w:ind w:right="851" w:hanging="720"/>
      </w:pPr>
      <w:r>
        <w:t>Details of the applicant</w:t>
      </w:r>
      <w:r w:rsidR="00144385">
        <w:t>:</w:t>
      </w:r>
    </w:p>
    <w:tbl>
      <w:tblPr>
        <w:tblStyle w:val="TableGrid"/>
        <w:tblW w:w="0" w:type="auto"/>
        <w:tblInd w:w="1571" w:type="dxa"/>
        <w:tblLook w:val="04A0" w:firstRow="1" w:lastRow="0" w:firstColumn="1" w:lastColumn="0" w:noHBand="0" w:noVBand="1"/>
      </w:tblPr>
      <w:tblGrid>
        <w:gridCol w:w="4886"/>
        <w:gridCol w:w="4531"/>
      </w:tblGrid>
      <w:tr w:rsidR="005E3883" w14:paraId="6626CD07" w14:textId="77777777" w:rsidTr="005E3883">
        <w:tc>
          <w:tcPr>
            <w:tcW w:w="5494" w:type="dxa"/>
          </w:tcPr>
          <w:p w14:paraId="5631E308" w14:textId="77777777" w:rsidR="005E3883" w:rsidRDefault="005E3883" w:rsidP="005E3883">
            <w:pPr>
              <w:pStyle w:val="ListParagraph"/>
              <w:bidi w:val="0"/>
              <w:spacing w:before="120" w:line="360" w:lineRule="auto"/>
              <w:ind w:left="0" w:right="851"/>
            </w:pPr>
            <w:r>
              <w:t>Research facility name (Hebrew)</w:t>
            </w:r>
          </w:p>
        </w:tc>
        <w:tc>
          <w:tcPr>
            <w:tcW w:w="5494" w:type="dxa"/>
          </w:tcPr>
          <w:p w14:paraId="52DF9368" w14:textId="77777777" w:rsidR="005E3883" w:rsidRDefault="005E3883" w:rsidP="005E3883">
            <w:pPr>
              <w:pStyle w:val="ListParagraph"/>
              <w:bidi w:val="0"/>
              <w:spacing w:before="120" w:line="360" w:lineRule="auto"/>
              <w:ind w:left="0" w:right="851"/>
            </w:pPr>
          </w:p>
        </w:tc>
      </w:tr>
      <w:tr w:rsidR="005E3883" w14:paraId="5F808AD3" w14:textId="77777777" w:rsidTr="005E3883">
        <w:tc>
          <w:tcPr>
            <w:tcW w:w="5494" w:type="dxa"/>
          </w:tcPr>
          <w:p w14:paraId="799473FC" w14:textId="77777777" w:rsidR="005E3883" w:rsidRDefault="005E3883" w:rsidP="005E3883">
            <w:pPr>
              <w:pStyle w:val="ListParagraph"/>
              <w:bidi w:val="0"/>
              <w:spacing w:before="120" w:line="360" w:lineRule="auto"/>
              <w:ind w:left="0" w:right="851"/>
            </w:pPr>
            <w:r>
              <w:t>Research Facility Name (English)</w:t>
            </w:r>
          </w:p>
        </w:tc>
        <w:tc>
          <w:tcPr>
            <w:tcW w:w="5494" w:type="dxa"/>
          </w:tcPr>
          <w:p w14:paraId="4F3280B5" w14:textId="77777777" w:rsidR="005E3883" w:rsidRDefault="005E3883" w:rsidP="005E3883">
            <w:pPr>
              <w:pStyle w:val="ListParagraph"/>
              <w:bidi w:val="0"/>
              <w:spacing w:before="120" w:line="360" w:lineRule="auto"/>
              <w:ind w:left="0" w:right="851"/>
            </w:pPr>
          </w:p>
        </w:tc>
      </w:tr>
      <w:tr w:rsidR="005E3883" w14:paraId="61866A34" w14:textId="77777777" w:rsidTr="005E3883">
        <w:tc>
          <w:tcPr>
            <w:tcW w:w="5494" w:type="dxa"/>
          </w:tcPr>
          <w:p w14:paraId="615AB025" w14:textId="77777777" w:rsidR="005E3883" w:rsidRDefault="005E3883" w:rsidP="005E3883">
            <w:pPr>
              <w:pStyle w:val="ListParagraph"/>
              <w:bidi w:val="0"/>
              <w:spacing w:before="120" w:line="360" w:lineRule="auto"/>
              <w:ind w:left="0" w:right="851"/>
            </w:pPr>
            <w:r>
              <w:t xml:space="preserve">The name of the unit/ department </w:t>
            </w:r>
            <w:r w:rsidR="00CC7263">
              <w:t>recognized</w:t>
            </w:r>
            <w:r>
              <w:t>, if different from the organization (in Hebrew)</w:t>
            </w:r>
          </w:p>
        </w:tc>
        <w:tc>
          <w:tcPr>
            <w:tcW w:w="5494" w:type="dxa"/>
          </w:tcPr>
          <w:p w14:paraId="6F246011" w14:textId="77777777" w:rsidR="005E3883" w:rsidRDefault="005E3883" w:rsidP="005E3883">
            <w:pPr>
              <w:pStyle w:val="ListParagraph"/>
              <w:bidi w:val="0"/>
              <w:spacing w:before="120" w:line="360" w:lineRule="auto"/>
              <w:ind w:left="0" w:right="851"/>
            </w:pPr>
          </w:p>
        </w:tc>
      </w:tr>
      <w:tr w:rsidR="005E3883" w14:paraId="1F53DF8C" w14:textId="77777777" w:rsidTr="005E3883">
        <w:tc>
          <w:tcPr>
            <w:tcW w:w="5494" w:type="dxa"/>
          </w:tcPr>
          <w:p w14:paraId="7CA53ACF" w14:textId="77777777" w:rsidR="005E3883" w:rsidRDefault="005E3883" w:rsidP="005E3883">
            <w:pPr>
              <w:pStyle w:val="ListParagraph"/>
              <w:bidi w:val="0"/>
              <w:spacing w:before="120" w:line="360" w:lineRule="auto"/>
              <w:ind w:left="0" w:right="851"/>
            </w:pPr>
            <w:r>
              <w:t xml:space="preserve">The only name of the unit/ department </w:t>
            </w:r>
            <w:r w:rsidR="00CC7263">
              <w:lastRenderedPageBreak/>
              <w:t>recognized</w:t>
            </w:r>
            <w:r>
              <w:t>, if different from the organization (in English</w:t>
            </w:r>
          </w:p>
        </w:tc>
        <w:tc>
          <w:tcPr>
            <w:tcW w:w="5494" w:type="dxa"/>
          </w:tcPr>
          <w:p w14:paraId="69CE02F2" w14:textId="77777777" w:rsidR="005E3883" w:rsidRDefault="005E3883" w:rsidP="005E3883">
            <w:pPr>
              <w:pStyle w:val="ListParagraph"/>
              <w:bidi w:val="0"/>
              <w:spacing w:before="120" w:line="360" w:lineRule="auto"/>
              <w:ind w:left="0" w:right="851"/>
            </w:pPr>
          </w:p>
        </w:tc>
      </w:tr>
      <w:tr w:rsidR="004D4EC0" w14:paraId="2A72CF89" w14:textId="77777777" w:rsidTr="005E3883">
        <w:tc>
          <w:tcPr>
            <w:tcW w:w="5494" w:type="dxa"/>
          </w:tcPr>
          <w:p w14:paraId="6FB3CB55" w14:textId="77777777" w:rsidR="004D4EC0" w:rsidRDefault="004D4EC0" w:rsidP="00D70A92">
            <w:pPr>
              <w:pStyle w:val="ListParagraph"/>
              <w:bidi w:val="0"/>
              <w:spacing w:before="120" w:line="360" w:lineRule="auto"/>
              <w:ind w:left="-11" w:right="158"/>
            </w:pPr>
            <w:r>
              <w:t xml:space="preserve">Description of the organization's legal entity (individual, corporation, public organization, partnership, </w:t>
            </w:r>
            <w:proofErr w:type="gramStart"/>
            <w:r>
              <w:t>etc</w:t>
            </w:r>
            <w:r>
              <w:rPr>
                <w:rtl/>
              </w:rPr>
              <w:t>.</w:t>
            </w:r>
            <w:r>
              <w:rPr>
                <w:rFonts w:hint="cs"/>
                <w:rtl/>
              </w:rPr>
              <w:t>(</w:t>
            </w:r>
            <w:proofErr w:type="gramEnd"/>
          </w:p>
        </w:tc>
        <w:tc>
          <w:tcPr>
            <w:tcW w:w="5494" w:type="dxa"/>
          </w:tcPr>
          <w:p w14:paraId="5F8C7509" w14:textId="77777777" w:rsidR="004D4EC0" w:rsidRDefault="004D4EC0" w:rsidP="005E3883">
            <w:pPr>
              <w:pStyle w:val="ListParagraph"/>
              <w:bidi w:val="0"/>
              <w:spacing w:before="120" w:line="360" w:lineRule="auto"/>
              <w:ind w:left="0" w:right="851"/>
            </w:pPr>
          </w:p>
        </w:tc>
      </w:tr>
      <w:tr w:rsidR="004D4EC0" w14:paraId="414F4A5C" w14:textId="77777777" w:rsidTr="005E3883">
        <w:tc>
          <w:tcPr>
            <w:tcW w:w="5494" w:type="dxa"/>
          </w:tcPr>
          <w:p w14:paraId="11907883" w14:textId="77777777" w:rsidR="004D4EC0" w:rsidRDefault="004D4EC0">
            <w:pPr>
              <w:pStyle w:val="ListParagraph"/>
              <w:bidi w:val="0"/>
              <w:spacing w:before="120" w:line="360" w:lineRule="auto"/>
              <w:ind w:left="-11" w:right="158"/>
            </w:pPr>
            <w:r>
              <w:t xml:space="preserve">Company Registration Number </w:t>
            </w:r>
          </w:p>
        </w:tc>
        <w:tc>
          <w:tcPr>
            <w:tcW w:w="5494" w:type="dxa"/>
          </w:tcPr>
          <w:p w14:paraId="6E6C06D7" w14:textId="77777777" w:rsidR="004D4EC0" w:rsidRDefault="004D4EC0" w:rsidP="005E3883">
            <w:pPr>
              <w:pStyle w:val="ListParagraph"/>
              <w:bidi w:val="0"/>
              <w:spacing w:before="120" w:line="360" w:lineRule="auto"/>
              <w:ind w:left="0" w:right="851"/>
            </w:pPr>
          </w:p>
        </w:tc>
      </w:tr>
    </w:tbl>
    <w:p w14:paraId="19E486C3" w14:textId="77777777" w:rsidR="005E3883" w:rsidRDefault="005E3883" w:rsidP="00D70A92">
      <w:pPr>
        <w:pStyle w:val="ListParagraph"/>
        <w:bidi w:val="0"/>
        <w:spacing w:before="120" w:line="360" w:lineRule="auto"/>
        <w:ind w:left="1571" w:right="851"/>
      </w:pPr>
    </w:p>
    <w:p w14:paraId="6F12AA6C" w14:textId="77777777" w:rsidR="001F2B24" w:rsidRDefault="001F2B24" w:rsidP="00CC016B">
      <w:pPr>
        <w:pStyle w:val="ListParagraph"/>
        <w:bidi w:val="0"/>
        <w:spacing w:before="120" w:line="360" w:lineRule="auto"/>
        <w:ind w:left="851" w:right="851"/>
        <w:rPr>
          <w:i/>
          <w:iCs/>
        </w:rPr>
      </w:pPr>
      <w:r w:rsidRPr="008C0E79">
        <w:rPr>
          <w:b/>
          <w:bCs/>
        </w:rPr>
        <w:t>Note</w:t>
      </w:r>
      <w:r>
        <w:t xml:space="preserve">: </w:t>
      </w:r>
      <w:r w:rsidRPr="008C0E79">
        <w:rPr>
          <w:i/>
          <w:iCs/>
        </w:rPr>
        <w:t xml:space="preserve">Please attach a certificate (Registrar of Companies, the Registrar of Associations, etc.). If the applicant </w:t>
      </w:r>
      <w:r w:rsidR="008C0E79">
        <w:rPr>
          <w:i/>
          <w:iCs/>
        </w:rPr>
        <w:t>testing facility</w:t>
      </w:r>
      <w:r w:rsidRPr="008C0E79">
        <w:rPr>
          <w:i/>
          <w:iCs/>
        </w:rPr>
        <w:t xml:space="preserve"> is part of </w:t>
      </w:r>
      <w:r w:rsidR="008C0E79">
        <w:rPr>
          <w:i/>
          <w:iCs/>
        </w:rPr>
        <w:t xml:space="preserve">a bigger </w:t>
      </w:r>
      <w:r w:rsidRPr="008C0E79">
        <w:rPr>
          <w:i/>
          <w:iCs/>
        </w:rPr>
        <w:t xml:space="preserve">organization, </w:t>
      </w:r>
      <w:r w:rsidR="008C0E79">
        <w:rPr>
          <w:i/>
          <w:iCs/>
        </w:rPr>
        <w:t xml:space="preserve">the certificates </w:t>
      </w:r>
      <w:proofErr w:type="gramStart"/>
      <w:r w:rsidR="008C0E79">
        <w:rPr>
          <w:i/>
          <w:iCs/>
        </w:rPr>
        <w:t>have to</w:t>
      </w:r>
      <w:proofErr w:type="gramEnd"/>
      <w:r w:rsidR="008C0E79">
        <w:rPr>
          <w:i/>
          <w:iCs/>
        </w:rPr>
        <w:t xml:space="preserve"> be given to the bigger organization</w:t>
      </w:r>
      <w:r w:rsidR="00CC016B">
        <w:rPr>
          <w:i/>
          <w:iCs/>
        </w:rPr>
        <w:t xml:space="preserve"> as well as</w:t>
      </w:r>
      <w:r w:rsidRPr="008C0E79">
        <w:rPr>
          <w:i/>
          <w:iCs/>
        </w:rPr>
        <w:t xml:space="preserve"> specify</w:t>
      </w:r>
      <w:r w:rsidR="00CC016B">
        <w:rPr>
          <w:i/>
          <w:iCs/>
        </w:rPr>
        <w:t>ing</w:t>
      </w:r>
      <w:r w:rsidRPr="008C0E79">
        <w:rPr>
          <w:i/>
          <w:iCs/>
        </w:rPr>
        <w:t xml:space="preserve"> the range of fields of activity of th</w:t>
      </w:r>
      <w:r w:rsidR="00CC016B">
        <w:rPr>
          <w:i/>
          <w:iCs/>
        </w:rPr>
        <w:t xml:space="preserve">is </w:t>
      </w:r>
      <w:r w:rsidRPr="008C0E79">
        <w:rPr>
          <w:i/>
          <w:iCs/>
        </w:rPr>
        <w:t>organization</w:t>
      </w:r>
      <w:r w:rsidRPr="008C0E79">
        <w:rPr>
          <w:i/>
          <w:iCs/>
          <w:rtl/>
        </w:rPr>
        <w:t>.</w:t>
      </w:r>
    </w:p>
    <w:tbl>
      <w:tblPr>
        <w:tblStyle w:val="TableGrid"/>
        <w:tblW w:w="0" w:type="auto"/>
        <w:tblInd w:w="851" w:type="dxa"/>
        <w:tblLook w:val="04A0" w:firstRow="1" w:lastRow="0" w:firstColumn="1" w:lastColumn="0" w:noHBand="0" w:noVBand="1"/>
      </w:tblPr>
      <w:tblGrid>
        <w:gridCol w:w="3085"/>
        <w:gridCol w:w="7052"/>
      </w:tblGrid>
      <w:tr w:rsidR="004D4EC0" w14:paraId="4BF6C2A6" w14:textId="77777777" w:rsidTr="00D70A92">
        <w:tc>
          <w:tcPr>
            <w:tcW w:w="3085" w:type="dxa"/>
          </w:tcPr>
          <w:p w14:paraId="3A20EB4B" w14:textId="77777777" w:rsidR="004D4EC0" w:rsidRDefault="004D4EC0" w:rsidP="004D4EC0">
            <w:pPr>
              <w:pStyle w:val="ListParagraph"/>
              <w:bidi w:val="0"/>
              <w:spacing w:before="120" w:line="360" w:lineRule="auto"/>
              <w:ind w:left="0" w:right="851"/>
              <w:rPr>
                <w:i/>
                <w:iCs/>
              </w:rPr>
            </w:pPr>
            <w:r>
              <w:t>Address</w:t>
            </w:r>
          </w:p>
        </w:tc>
        <w:tc>
          <w:tcPr>
            <w:tcW w:w="7052" w:type="dxa"/>
          </w:tcPr>
          <w:p w14:paraId="1BEF720B" w14:textId="77777777" w:rsidR="004D4EC0" w:rsidRDefault="004D4EC0" w:rsidP="004D4EC0">
            <w:pPr>
              <w:pStyle w:val="ListParagraph"/>
              <w:bidi w:val="0"/>
              <w:spacing w:before="120" w:line="360" w:lineRule="auto"/>
              <w:ind w:left="0" w:right="851"/>
              <w:rPr>
                <w:i/>
                <w:iCs/>
              </w:rPr>
            </w:pPr>
          </w:p>
        </w:tc>
      </w:tr>
      <w:tr w:rsidR="004D4EC0" w14:paraId="3F2922BC" w14:textId="77777777" w:rsidTr="00D70A92">
        <w:tc>
          <w:tcPr>
            <w:tcW w:w="3085" w:type="dxa"/>
          </w:tcPr>
          <w:p w14:paraId="54962C0D" w14:textId="77777777" w:rsidR="004D4EC0" w:rsidRDefault="004D4EC0" w:rsidP="004D4EC0">
            <w:pPr>
              <w:pStyle w:val="ListParagraph"/>
              <w:bidi w:val="0"/>
              <w:spacing w:before="120" w:line="360" w:lineRule="auto"/>
              <w:ind w:left="0" w:right="34"/>
            </w:pPr>
            <w:r>
              <w:t>Contact Person:</w:t>
            </w:r>
          </w:p>
        </w:tc>
        <w:tc>
          <w:tcPr>
            <w:tcW w:w="7052" w:type="dxa"/>
          </w:tcPr>
          <w:p w14:paraId="2024CF15" w14:textId="77777777" w:rsidR="004D4EC0" w:rsidRDefault="004D4EC0" w:rsidP="004D4EC0">
            <w:pPr>
              <w:pStyle w:val="ListParagraph"/>
              <w:bidi w:val="0"/>
              <w:spacing w:before="120" w:line="360" w:lineRule="auto"/>
              <w:ind w:left="0" w:right="851"/>
              <w:rPr>
                <w:i/>
                <w:iCs/>
              </w:rPr>
            </w:pPr>
          </w:p>
        </w:tc>
      </w:tr>
      <w:tr w:rsidR="004D4EC0" w14:paraId="45B72D5D" w14:textId="77777777" w:rsidTr="00D70A92">
        <w:tc>
          <w:tcPr>
            <w:tcW w:w="3085" w:type="dxa"/>
          </w:tcPr>
          <w:p w14:paraId="2826526D" w14:textId="77777777" w:rsidR="004D4EC0" w:rsidRDefault="004D4EC0" w:rsidP="004D4EC0">
            <w:pPr>
              <w:pStyle w:val="ListParagraph"/>
              <w:bidi w:val="0"/>
              <w:spacing w:before="120" w:line="360" w:lineRule="auto"/>
              <w:ind w:left="0" w:right="34"/>
            </w:pPr>
            <w:r>
              <w:t>Position</w:t>
            </w:r>
          </w:p>
        </w:tc>
        <w:tc>
          <w:tcPr>
            <w:tcW w:w="7052" w:type="dxa"/>
          </w:tcPr>
          <w:p w14:paraId="6134E80D" w14:textId="77777777" w:rsidR="004D4EC0" w:rsidRDefault="004D4EC0" w:rsidP="004D4EC0">
            <w:pPr>
              <w:pStyle w:val="ListParagraph"/>
              <w:bidi w:val="0"/>
              <w:spacing w:before="120" w:line="360" w:lineRule="auto"/>
              <w:ind w:left="0" w:right="851"/>
              <w:rPr>
                <w:i/>
                <w:iCs/>
              </w:rPr>
            </w:pPr>
          </w:p>
        </w:tc>
      </w:tr>
      <w:tr w:rsidR="004D4EC0" w14:paraId="312CD588" w14:textId="77777777" w:rsidTr="00D70A92">
        <w:tc>
          <w:tcPr>
            <w:tcW w:w="3085" w:type="dxa"/>
          </w:tcPr>
          <w:p w14:paraId="1F541F2E" w14:textId="77777777" w:rsidR="004D4EC0" w:rsidRDefault="004D4EC0" w:rsidP="004D4EC0">
            <w:pPr>
              <w:pStyle w:val="ListParagraph"/>
              <w:bidi w:val="0"/>
              <w:spacing w:before="120" w:line="360" w:lineRule="auto"/>
              <w:ind w:left="0" w:right="34"/>
            </w:pPr>
            <w:r>
              <w:t>Mailing address</w:t>
            </w:r>
          </w:p>
        </w:tc>
        <w:tc>
          <w:tcPr>
            <w:tcW w:w="7052" w:type="dxa"/>
          </w:tcPr>
          <w:p w14:paraId="793CEBBE" w14:textId="77777777" w:rsidR="004D4EC0" w:rsidRDefault="004D4EC0" w:rsidP="004D4EC0">
            <w:pPr>
              <w:pStyle w:val="ListParagraph"/>
              <w:bidi w:val="0"/>
              <w:spacing w:before="120" w:line="360" w:lineRule="auto"/>
              <w:ind w:left="0" w:right="851"/>
              <w:rPr>
                <w:i/>
                <w:iCs/>
              </w:rPr>
            </w:pPr>
          </w:p>
        </w:tc>
      </w:tr>
      <w:tr w:rsidR="004D4EC0" w14:paraId="3C53E753" w14:textId="77777777" w:rsidTr="00D70A92">
        <w:tc>
          <w:tcPr>
            <w:tcW w:w="3085" w:type="dxa"/>
          </w:tcPr>
          <w:p w14:paraId="20087F7A" w14:textId="77777777" w:rsidR="004D4EC0" w:rsidRDefault="004D4EC0" w:rsidP="004D4EC0">
            <w:pPr>
              <w:pStyle w:val="ListParagraph"/>
              <w:bidi w:val="0"/>
              <w:spacing w:before="120" w:line="360" w:lineRule="auto"/>
              <w:ind w:left="0" w:right="34"/>
            </w:pPr>
            <w:r>
              <w:t>Tel:</w:t>
            </w:r>
          </w:p>
        </w:tc>
        <w:tc>
          <w:tcPr>
            <w:tcW w:w="7052" w:type="dxa"/>
          </w:tcPr>
          <w:p w14:paraId="010F2039" w14:textId="77777777" w:rsidR="004D4EC0" w:rsidRDefault="004D4EC0" w:rsidP="004D4EC0">
            <w:pPr>
              <w:pStyle w:val="ListParagraph"/>
              <w:bidi w:val="0"/>
              <w:spacing w:before="120" w:line="360" w:lineRule="auto"/>
              <w:ind w:left="0" w:right="851"/>
              <w:rPr>
                <w:i/>
                <w:iCs/>
              </w:rPr>
            </w:pPr>
          </w:p>
        </w:tc>
      </w:tr>
      <w:tr w:rsidR="004D4EC0" w14:paraId="72384F77" w14:textId="77777777" w:rsidTr="00D70A92">
        <w:tc>
          <w:tcPr>
            <w:tcW w:w="3085" w:type="dxa"/>
          </w:tcPr>
          <w:p w14:paraId="79DE32F7" w14:textId="77777777" w:rsidR="004D4EC0" w:rsidRDefault="004D4EC0" w:rsidP="004D4EC0">
            <w:pPr>
              <w:pStyle w:val="ListParagraph"/>
              <w:bidi w:val="0"/>
              <w:spacing w:before="120" w:line="360" w:lineRule="auto"/>
              <w:ind w:left="0" w:right="34"/>
            </w:pPr>
            <w:r>
              <w:t>Fax:</w:t>
            </w:r>
          </w:p>
        </w:tc>
        <w:tc>
          <w:tcPr>
            <w:tcW w:w="7052" w:type="dxa"/>
          </w:tcPr>
          <w:p w14:paraId="5C5634E6" w14:textId="77777777" w:rsidR="004D4EC0" w:rsidRDefault="004D4EC0" w:rsidP="004D4EC0">
            <w:pPr>
              <w:pStyle w:val="ListParagraph"/>
              <w:bidi w:val="0"/>
              <w:spacing w:before="120" w:line="360" w:lineRule="auto"/>
              <w:ind w:left="0" w:right="851"/>
              <w:rPr>
                <w:i/>
                <w:iCs/>
              </w:rPr>
            </w:pPr>
          </w:p>
        </w:tc>
      </w:tr>
      <w:tr w:rsidR="004D4EC0" w14:paraId="34FEF4F4" w14:textId="77777777" w:rsidTr="00D70A92">
        <w:tc>
          <w:tcPr>
            <w:tcW w:w="3085" w:type="dxa"/>
          </w:tcPr>
          <w:p w14:paraId="754D885B" w14:textId="77777777" w:rsidR="004D4EC0" w:rsidRDefault="004D4EC0" w:rsidP="004D4EC0">
            <w:pPr>
              <w:pStyle w:val="ListParagraph"/>
              <w:bidi w:val="0"/>
              <w:spacing w:before="120" w:line="360" w:lineRule="auto"/>
              <w:ind w:left="0" w:right="34"/>
            </w:pPr>
            <w:r>
              <w:t>E mail address:</w:t>
            </w:r>
          </w:p>
        </w:tc>
        <w:tc>
          <w:tcPr>
            <w:tcW w:w="7052" w:type="dxa"/>
          </w:tcPr>
          <w:p w14:paraId="3A74FC47" w14:textId="77777777" w:rsidR="004D4EC0" w:rsidRDefault="004D4EC0" w:rsidP="004D4EC0">
            <w:pPr>
              <w:pStyle w:val="ListParagraph"/>
              <w:bidi w:val="0"/>
              <w:spacing w:before="120" w:line="360" w:lineRule="auto"/>
              <w:ind w:left="0" w:right="851"/>
              <w:rPr>
                <w:i/>
                <w:iCs/>
              </w:rPr>
            </w:pPr>
          </w:p>
        </w:tc>
      </w:tr>
      <w:tr w:rsidR="004D4EC0" w14:paraId="18EE83CE" w14:textId="77777777" w:rsidTr="00D70A92">
        <w:tc>
          <w:tcPr>
            <w:tcW w:w="3085" w:type="dxa"/>
          </w:tcPr>
          <w:p w14:paraId="34080138" w14:textId="77777777" w:rsidR="004D4EC0" w:rsidRDefault="004D4EC0" w:rsidP="004D4EC0">
            <w:pPr>
              <w:pStyle w:val="ListParagraph"/>
              <w:bidi w:val="0"/>
              <w:spacing w:before="120" w:line="360" w:lineRule="auto"/>
              <w:ind w:left="0" w:right="34"/>
            </w:pPr>
            <w:r>
              <w:t>Main site:</w:t>
            </w:r>
          </w:p>
        </w:tc>
        <w:tc>
          <w:tcPr>
            <w:tcW w:w="7052" w:type="dxa"/>
          </w:tcPr>
          <w:p w14:paraId="32238D3F" w14:textId="77777777" w:rsidR="004D4EC0" w:rsidRDefault="004D4EC0" w:rsidP="004D4EC0">
            <w:pPr>
              <w:pStyle w:val="ListParagraph"/>
              <w:bidi w:val="0"/>
              <w:spacing w:before="120" w:line="360" w:lineRule="auto"/>
              <w:ind w:left="0" w:right="851"/>
              <w:rPr>
                <w:i/>
                <w:iCs/>
              </w:rPr>
            </w:pPr>
          </w:p>
        </w:tc>
      </w:tr>
      <w:tr w:rsidR="00E43E0D" w14:paraId="77596E6F" w14:textId="77777777" w:rsidTr="00D70A92">
        <w:tc>
          <w:tcPr>
            <w:tcW w:w="3085" w:type="dxa"/>
          </w:tcPr>
          <w:p w14:paraId="1143281E" w14:textId="77777777" w:rsidR="00E43E0D" w:rsidRDefault="00E43E0D" w:rsidP="004D4EC0">
            <w:pPr>
              <w:pStyle w:val="ListParagraph"/>
              <w:bidi w:val="0"/>
              <w:spacing w:before="120" w:line="360" w:lineRule="auto"/>
              <w:ind w:left="0" w:right="34"/>
            </w:pPr>
            <w:r>
              <w:t xml:space="preserve">subsites: </w:t>
            </w:r>
            <w:sdt>
              <w:sdtPr>
                <w:rPr>
                  <w:rFonts w:cs="MS Gothic"/>
                  <w:szCs w:val="22"/>
                </w:rPr>
                <w:id w:val="-928422971"/>
                <w14:checkbox>
                  <w14:checked w14:val="0"/>
                  <w14:checkedState w14:val="2612" w14:font="MS Gothic"/>
                  <w14:uncheckedState w14:val="2610" w14:font="MS Gothic"/>
                </w14:checkbox>
              </w:sdtPr>
              <w:sdtEndPr/>
              <w:sdtContent>
                <w:r>
                  <w:rPr>
                    <w:rFonts w:ascii="MS Gothic" w:eastAsia="MS Gothic" w:hAnsi="MS Gothic" w:cs="MS Gothic" w:hint="eastAsia"/>
                    <w:szCs w:val="22"/>
                    <w:rtl/>
                  </w:rPr>
                  <w:t>☐</w:t>
                </w:r>
              </w:sdtContent>
            </w:sdt>
            <w:r>
              <w:t xml:space="preserve">No / </w:t>
            </w:r>
            <w:sdt>
              <w:sdtPr>
                <w:rPr>
                  <w:rFonts w:cs="MS Gothic"/>
                  <w:szCs w:val="22"/>
                </w:rPr>
                <w:id w:val="-1018150779"/>
                <w14:checkbox>
                  <w14:checked w14:val="0"/>
                  <w14:checkedState w14:val="2612" w14:font="MS Gothic"/>
                  <w14:uncheckedState w14:val="2610" w14:font="MS Gothic"/>
                </w14:checkbox>
              </w:sdtPr>
              <w:sdtEndPr/>
              <w:sdtContent>
                <w:r>
                  <w:rPr>
                    <w:rFonts w:ascii="MS Gothic" w:eastAsia="MS Gothic" w:hAnsi="MS Gothic" w:cs="MS Gothic" w:hint="eastAsia"/>
                    <w:szCs w:val="22"/>
                    <w:rtl/>
                  </w:rPr>
                  <w:t>☐</w:t>
                </w:r>
              </w:sdtContent>
            </w:sdt>
            <w:r>
              <w:t>Yes, except</w:t>
            </w:r>
            <w:r>
              <w:rPr>
                <w:rtl/>
              </w:rPr>
              <w:t>:</w:t>
            </w:r>
          </w:p>
        </w:tc>
        <w:tc>
          <w:tcPr>
            <w:tcW w:w="7052" w:type="dxa"/>
          </w:tcPr>
          <w:p w14:paraId="5866B5CD" w14:textId="77777777" w:rsidR="00E43E0D" w:rsidRDefault="00E43E0D" w:rsidP="004D4EC0">
            <w:pPr>
              <w:pStyle w:val="ListParagraph"/>
              <w:bidi w:val="0"/>
              <w:spacing w:before="120" w:line="360" w:lineRule="auto"/>
              <w:ind w:left="0" w:right="851"/>
              <w:rPr>
                <w:i/>
                <w:iCs/>
              </w:rPr>
            </w:pPr>
          </w:p>
        </w:tc>
      </w:tr>
    </w:tbl>
    <w:p w14:paraId="3CEE86EB" w14:textId="77777777" w:rsidR="00C46FC3" w:rsidRDefault="00C46FC3" w:rsidP="00C46FC3">
      <w:pPr>
        <w:pStyle w:val="ListParagraph"/>
        <w:bidi w:val="0"/>
        <w:spacing w:before="120" w:line="360" w:lineRule="auto"/>
        <w:ind w:left="1571" w:right="851"/>
      </w:pPr>
    </w:p>
    <w:p w14:paraId="25BAC31C" w14:textId="77777777" w:rsidR="00076192" w:rsidRDefault="00C46FC3" w:rsidP="008771A5">
      <w:pPr>
        <w:pStyle w:val="ListParagraph"/>
        <w:bidi w:val="0"/>
        <w:spacing w:before="120" w:line="360" w:lineRule="auto"/>
        <w:ind w:left="426" w:right="851" w:firstLine="425"/>
      </w:pPr>
      <w:r w:rsidRPr="00D70A92">
        <w:rPr>
          <w:b/>
          <w:bCs/>
        </w:rPr>
        <w:t>4.</w:t>
      </w:r>
      <w:r>
        <w:tab/>
      </w:r>
      <w:r w:rsidR="00076192" w:rsidRPr="00D70A92">
        <w:rPr>
          <w:b/>
          <w:bCs/>
        </w:rPr>
        <w:t>Declarations</w:t>
      </w:r>
    </w:p>
    <w:p w14:paraId="08DBC591" w14:textId="77777777" w:rsidR="001F2B24" w:rsidRPr="00D70A92" w:rsidRDefault="00076192">
      <w:pPr>
        <w:pStyle w:val="ListParagraph"/>
        <w:bidi w:val="0"/>
        <w:spacing w:before="120" w:line="360" w:lineRule="auto"/>
        <w:ind w:left="426" w:right="851" w:firstLine="425"/>
      </w:pPr>
      <w:r w:rsidRPr="00D70A92">
        <w:t>4.1</w:t>
      </w:r>
      <w:r w:rsidRPr="00D70A92">
        <w:tab/>
      </w:r>
      <w:r w:rsidR="00C46FC3" w:rsidRPr="00D70A92">
        <w:t>Or</w:t>
      </w:r>
      <w:r w:rsidR="001F2B24" w:rsidRPr="00D70A92">
        <w:t xml:space="preserve">ganization Statement </w:t>
      </w:r>
      <w:r w:rsidR="00CC016B" w:rsidRPr="00D70A92">
        <w:t>of</w:t>
      </w:r>
      <w:r w:rsidR="001F2B24" w:rsidRPr="00D70A92">
        <w:t xml:space="preserve"> </w:t>
      </w:r>
      <w:r w:rsidR="00C46FC3" w:rsidRPr="00D70A92">
        <w:t>ownershipes:</w:t>
      </w:r>
    </w:p>
    <w:tbl>
      <w:tblPr>
        <w:tblStyle w:val="TableGrid"/>
        <w:tblW w:w="0" w:type="auto"/>
        <w:tblInd w:w="426" w:type="dxa"/>
        <w:tblLook w:val="04A0" w:firstRow="1" w:lastRow="0" w:firstColumn="1" w:lastColumn="0" w:noHBand="0" w:noVBand="1"/>
      </w:tblPr>
      <w:tblGrid>
        <w:gridCol w:w="2683"/>
        <w:gridCol w:w="2598"/>
        <w:gridCol w:w="2683"/>
        <w:gridCol w:w="2598"/>
      </w:tblGrid>
      <w:tr w:rsidR="00E43E0D" w14:paraId="75B09CB3" w14:textId="77777777" w:rsidTr="00E43E0D">
        <w:tc>
          <w:tcPr>
            <w:tcW w:w="2747" w:type="dxa"/>
          </w:tcPr>
          <w:p w14:paraId="72370E96" w14:textId="77777777" w:rsidR="00E43E0D" w:rsidRDefault="00E43E0D" w:rsidP="00E43E0D">
            <w:pPr>
              <w:pStyle w:val="ListParagraph"/>
              <w:bidi w:val="0"/>
              <w:spacing w:before="120" w:line="360" w:lineRule="auto"/>
              <w:ind w:left="0" w:right="851"/>
              <w:rPr>
                <w:b/>
                <w:bCs/>
              </w:rPr>
            </w:pPr>
            <w:r>
              <w:t>Owner Name:</w:t>
            </w:r>
          </w:p>
        </w:tc>
        <w:tc>
          <w:tcPr>
            <w:tcW w:w="2747" w:type="dxa"/>
          </w:tcPr>
          <w:p w14:paraId="45377233" w14:textId="77777777" w:rsidR="00E43E0D" w:rsidRDefault="00E43E0D" w:rsidP="00E43E0D">
            <w:pPr>
              <w:pStyle w:val="ListParagraph"/>
              <w:bidi w:val="0"/>
              <w:spacing w:before="120" w:line="360" w:lineRule="auto"/>
              <w:ind w:left="0" w:right="851"/>
              <w:rPr>
                <w:b/>
                <w:bCs/>
              </w:rPr>
            </w:pPr>
          </w:p>
        </w:tc>
        <w:tc>
          <w:tcPr>
            <w:tcW w:w="2747" w:type="dxa"/>
          </w:tcPr>
          <w:p w14:paraId="7B24E2F8" w14:textId="77777777" w:rsidR="00E43E0D" w:rsidRDefault="00E43E0D" w:rsidP="00E43E0D">
            <w:pPr>
              <w:pStyle w:val="ListParagraph"/>
              <w:bidi w:val="0"/>
              <w:spacing w:before="120" w:line="360" w:lineRule="auto"/>
              <w:ind w:left="0" w:right="851"/>
              <w:rPr>
                <w:b/>
                <w:bCs/>
              </w:rPr>
            </w:pPr>
            <w:r>
              <w:t>part owned</w:t>
            </w:r>
            <w:r>
              <w:rPr>
                <w:b/>
                <w:bCs/>
              </w:rPr>
              <w:t xml:space="preserve"> </w:t>
            </w:r>
            <w:r>
              <w:rPr>
                <w:rtl/>
              </w:rPr>
              <w:t>(%)</w:t>
            </w:r>
          </w:p>
        </w:tc>
        <w:tc>
          <w:tcPr>
            <w:tcW w:w="2747" w:type="dxa"/>
          </w:tcPr>
          <w:p w14:paraId="51243922" w14:textId="77777777" w:rsidR="00E43E0D" w:rsidRDefault="00E43E0D" w:rsidP="00E43E0D">
            <w:pPr>
              <w:pStyle w:val="ListParagraph"/>
              <w:bidi w:val="0"/>
              <w:spacing w:before="120" w:line="360" w:lineRule="auto"/>
              <w:ind w:left="0" w:right="851"/>
              <w:rPr>
                <w:b/>
                <w:bCs/>
              </w:rPr>
            </w:pPr>
          </w:p>
        </w:tc>
      </w:tr>
      <w:tr w:rsidR="00E43E0D" w14:paraId="0FA8C2F3" w14:textId="77777777" w:rsidTr="00E43E0D">
        <w:tc>
          <w:tcPr>
            <w:tcW w:w="2747" w:type="dxa"/>
          </w:tcPr>
          <w:p w14:paraId="13786695" w14:textId="77777777" w:rsidR="00E43E0D" w:rsidRDefault="00E43E0D" w:rsidP="00E43E0D">
            <w:pPr>
              <w:pStyle w:val="ListParagraph"/>
              <w:bidi w:val="0"/>
              <w:spacing w:before="120" w:line="360" w:lineRule="auto"/>
              <w:ind w:left="0" w:right="851"/>
            </w:pPr>
          </w:p>
        </w:tc>
        <w:tc>
          <w:tcPr>
            <w:tcW w:w="2747" w:type="dxa"/>
          </w:tcPr>
          <w:p w14:paraId="0D0416CF" w14:textId="77777777" w:rsidR="00E43E0D" w:rsidRDefault="00E43E0D" w:rsidP="00E43E0D">
            <w:pPr>
              <w:pStyle w:val="ListParagraph"/>
              <w:bidi w:val="0"/>
              <w:spacing w:before="120" w:line="360" w:lineRule="auto"/>
              <w:ind w:left="0" w:right="851"/>
              <w:rPr>
                <w:b/>
                <w:bCs/>
              </w:rPr>
            </w:pPr>
          </w:p>
        </w:tc>
        <w:tc>
          <w:tcPr>
            <w:tcW w:w="2747" w:type="dxa"/>
          </w:tcPr>
          <w:p w14:paraId="70EBAAE9" w14:textId="77777777" w:rsidR="00E43E0D" w:rsidRDefault="00E43E0D" w:rsidP="00E43E0D">
            <w:pPr>
              <w:pStyle w:val="ListParagraph"/>
              <w:bidi w:val="0"/>
              <w:spacing w:before="120" w:line="360" w:lineRule="auto"/>
              <w:ind w:left="0" w:right="851"/>
            </w:pPr>
          </w:p>
        </w:tc>
        <w:tc>
          <w:tcPr>
            <w:tcW w:w="2747" w:type="dxa"/>
          </w:tcPr>
          <w:p w14:paraId="1C0890D4" w14:textId="77777777" w:rsidR="00E43E0D" w:rsidRDefault="00E43E0D" w:rsidP="00E43E0D">
            <w:pPr>
              <w:pStyle w:val="ListParagraph"/>
              <w:bidi w:val="0"/>
              <w:spacing w:before="120" w:line="360" w:lineRule="auto"/>
              <w:ind w:left="0" w:right="851"/>
              <w:rPr>
                <w:b/>
                <w:bCs/>
              </w:rPr>
            </w:pPr>
          </w:p>
        </w:tc>
      </w:tr>
      <w:tr w:rsidR="00E43E0D" w14:paraId="25EEC294" w14:textId="77777777" w:rsidTr="00E43E0D">
        <w:tc>
          <w:tcPr>
            <w:tcW w:w="2747" w:type="dxa"/>
          </w:tcPr>
          <w:p w14:paraId="584BA504" w14:textId="77777777" w:rsidR="00E43E0D" w:rsidRDefault="00E43E0D" w:rsidP="00E43E0D">
            <w:pPr>
              <w:pStyle w:val="ListParagraph"/>
              <w:bidi w:val="0"/>
              <w:spacing w:before="120" w:line="360" w:lineRule="auto"/>
              <w:ind w:left="0" w:right="851"/>
            </w:pPr>
          </w:p>
        </w:tc>
        <w:tc>
          <w:tcPr>
            <w:tcW w:w="2747" w:type="dxa"/>
          </w:tcPr>
          <w:p w14:paraId="690661E4" w14:textId="77777777" w:rsidR="00E43E0D" w:rsidRDefault="00E43E0D" w:rsidP="00E43E0D">
            <w:pPr>
              <w:pStyle w:val="ListParagraph"/>
              <w:bidi w:val="0"/>
              <w:spacing w:before="120" w:line="360" w:lineRule="auto"/>
              <w:ind w:left="0" w:right="851"/>
              <w:rPr>
                <w:b/>
                <w:bCs/>
              </w:rPr>
            </w:pPr>
          </w:p>
        </w:tc>
        <w:tc>
          <w:tcPr>
            <w:tcW w:w="2747" w:type="dxa"/>
          </w:tcPr>
          <w:p w14:paraId="34E6670F" w14:textId="77777777" w:rsidR="00E43E0D" w:rsidRDefault="00E43E0D" w:rsidP="00E43E0D">
            <w:pPr>
              <w:pStyle w:val="ListParagraph"/>
              <w:bidi w:val="0"/>
              <w:spacing w:before="120" w:line="360" w:lineRule="auto"/>
              <w:ind w:left="0" w:right="851"/>
            </w:pPr>
          </w:p>
        </w:tc>
        <w:tc>
          <w:tcPr>
            <w:tcW w:w="2747" w:type="dxa"/>
          </w:tcPr>
          <w:p w14:paraId="060C6E43" w14:textId="77777777" w:rsidR="00E43E0D" w:rsidRDefault="00E43E0D" w:rsidP="00E43E0D">
            <w:pPr>
              <w:pStyle w:val="ListParagraph"/>
              <w:bidi w:val="0"/>
              <w:spacing w:before="120" w:line="360" w:lineRule="auto"/>
              <w:ind w:left="0" w:right="851"/>
              <w:rPr>
                <w:b/>
                <w:bCs/>
              </w:rPr>
            </w:pPr>
          </w:p>
        </w:tc>
      </w:tr>
    </w:tbl>
    <w:p w14:paraId="53AB711F" w14:textId="77777777" w:rsidR="001F2B24" w:rsidRDefault="001F2B24" w:rsidP="00934FA3">
      <w:pPr>
        <w:pStyle w:val="ListParagraph"/>
        <w:bidi w:val="0"/>
        <w:spacing w:before="120" w:line="360" w:lineRule="auto"/>
        <w:ind w:left="851" w:right="851"/>
      </w:pPr>
      <w:r>
        <w:t xml:space="preserve">Please list all </w:t>
      </w:r>
      <w:r w:rsidR="00CC016B">
        <w:t xml:space="preserve">the </w:t>
      </w:r>
      <w:r>
        <w:t>owners so that the sum of the parts will be 100% owned</w:t>
      </w:r>
      <w:r>
        <w:rPr>
          <w:rtl/>
        </w:rPr>
        <w:t>.</w:t>
      </w:r>
    </w:p>
    <w:p w14:paraId="731F856E" w14:textId="77777777" w:rsidR="00CC7263" w:rsidRDefault="00CC7263" w:rsidP="00934FA3">
      <w:pPr>
        <w:pStyle w:val="ListParagraph"/>
        <w:bidi w:val="0"/>
        <w:spacing w:before="120" w:line="360" w:lineRule="auto"/>
        <w:ind w:left="851" w:right="851"/>
      </w:pPr>
      <w:r>
        <w:t xml:space="preserve">Please add </w:t>
      </w:r>
      <w:proofErr w:type="gramStart"/>
      <w:r>
        <w:t>an approval</w:t>
      </w:r>
      <w:proofErr w:type="gramEnd"/>
      <w:r>
        <w:t xml:space="preserve"> (e.g. company directory, association directory).</w:t>
      </w:r>
    </w:p>
    <w:p w14:paraId="1B4EBEA1" w14:textId="77777777" w:rsidR="001F2B24" w:rsidRDefault="001F2B24" w:rsidP="00CC7263">
      <w:pPr>
        <w:pStyle w:val="ListParagraph"/>
        <w:bidi w:val="0"/>
        <w:spacing w:before="120" w:line="360" w:lineRule="auto"/>
        <w:ind w:left="851" w:right="851"/>
      </w:pPr>
      <w:r>
        <w:lastRenderedPageBreak/>
        <w:t>In the case of a corporation or partnership: Is voting rights and management partially overlapping the ownership</w:t>
      </w:r>
      <w:r>
        <w:rPr>
          <w:rtl/>
        </w:rPr>
        <w:t>?</w:t>
      </w:r>
    </w:p>
    <w:p w14:paraId="36F3EF18" w14:textId="77777777" w:rsidR="001F2B24" w:rsidRDefault="005A5E39" w:rsidP="007C4A57">
      <w:pPr>
        <w:pStyle w:val="ListParagraph"/>
        <w:bidi w:val="0"/>
        <w:spacing w:before="120" w:line="360" w:lineRule="auto"/>
        <w:ind w:left="851" w:right="851"/>
      </w:pPr>
      <w:sdt>
        <w:sdtPr>
          <w:rPr>
            <w:rFonts w:cs="MS Gothic"/>
            <w:szCs w:val="22"/>
          </w:rPr>
          <w:id w:val="848912517"/>
          <w14:checkbox>
            <w14:checked w14:val="0"/>
            <w14:checkedState w14:val="2612" w14:font="MS Gothic"/>
            <w14:uncheckedState w14:val="2610" w14:font="MS Gothic"/>
          </w14:checkbox>
        </w:sdtPr>
        <w:sdtEndPr/>
        <w:sdtContent>
          <w:r w:rsidR="00CD484F">
            <w:rPr>
              <w:rFonts w:ascii="MS Gothic" w:eastAsia="MS Gothic" w:hAnsi="MS Gothic" w:cs="MS Gothic" w:hint="eastAsia"/>
              <w:szCs w:val="22"/>
              <w:rtl/>
            </w:rPr>
            <w:t>☐</w:t>
          </w:r>
        </w:sdtContent>
      </w:sdt>
      <w:r w:rsidR="00C46FC3">
        <w:rPr>
          <w:rFonts w:hint="cs"/>
          <w:rtl/>
        </w:rPr>
        <w:t xml:space="preserve"> </w:t>
      </w:r>
      <w:r w:rsidR="001F2B24">
        <w:rPr>
          <w:rtl/>
        </w:rPr>
        <w:t xml:space="preserve"> </w:t>
      </w:r>
      <w:r w:rsidR="00C46FC3">
        <w:t xml:space="preserve"> </w:t>
      </w:r>
      <w:r w:rsidR="001F2B24">
        <w:t>Yes</w:t>
      </w:r>
      <w:r w:rsidR="00C46FC3">
        <w:t xml:space="preserve">  </w:t>
      </w:r>
      <w:r w:rsidR="001F2B24">
        <w:t xml:space="preserve"> </w:t>
      </w:r>
      <w:sdt>
        <w:sdtPr>
          <w:rPr>
            <w:rFonts w:cs="MS Gothic"/>
            <w:szCs w:val="22"/>
          </w:rPr>
          <w:id w:val="496159264"/>
          <w14:checkbox>
            <w14:checked w14:val="0"/>
            <w14:checkedState w14:val="2612" w14:font="MS Gothic"/>
            <w14:uncheckedState w14:val="2610" w14:font="MS Gothic"/>
          </w14:checkbox>
        </w:sdtPr>
        <w:sdtEndPr/>
        <w:sdtContent>
          <w:r w:rsidR="008771A5">
            <w:rPr>
              <w:rFonts w:ascii="MS Gothic" w:eastAsia="MS Gothic" w:hAnsi="MS Gothic" w:cs="MS Gothic" w:hint="eastAsia"/>
              <w:szCs w:val="22"/>
              <w:rtl/>
            </w:rPr>
            <w:t>☐</w:t>
          </w:r>
        </w:sdtContent>
      </w:sdt>
      <w:r w:rsidR="001F2B24">
        <w:t xml:space="preserve"> No</w:t>
      </w:r>
    </w:p>
    <w:p w14:paraId="472845EF" w14:textId="77777777" w:rsidR="00E43E0D" w:rsidRDefault="001F2B24" w:rsidP="00E43E0D">
      <w:pPr>
        <w:pStyle w:val="ListParagraph"/>
        <w:bidi w:val="0"/>
        <w:spacing w:before="120" w:line="360" w:lineRule="auto"/>
        <w:ind w:left="851" w:right="851"/>
      </w:pPr>
      <w:r>
        <w:t>If not, please specify</w:t>
      </w:r>
      <w:r>
        <w:rPr>
          <w:rtl/>
        </w:rPr>
        <w:t xml:space="preserve">: </w:t>
      </w:r>
    </w:p>
    <w:tbl>
      <w:tblPr>
        <w:tblStyle w:val="TableGrid"/>
        <w:tblW w:w="0" w:type="auto"/>
        <w:tblInd w:w="851" w:type="dxa"/>
        <w:tblLook w:val="04A0" w:firstRow="1" w:lastRow="0" w:firstColumn="1" w:lastColumn="0" w:noHBand="0" w:noVBand="1"/>
      </w:tblPr>
      <w:tblGrid>
        <w:gridCol w:w="10137"/>
      </w:tblGrid>
      <w:tr w:rsidR="00E43E0D" w14:paraId="47DECE9B" w14:textId="77777777" w:rsidTr="00E43E0D">
        <w:tc>
          <w:tcPr>
            <w:tcW w:w="10988" w:type="dxa"/>
          </w:tcPr>
          <w:p w14:paraId="6F0FAFF9" w14:textId="77777777" w:rsidR="00E43E0D" w:rsidRDefault="00E43E0D" w:rsidP="00E43E0D">
            <w:pPr>
              <w:pStyle w:val="ListParagraph"/>
              <w:bidi w:val="0"/>
              <w:spacing w:before="120" w:line="360" w:lineRule="auto"/>
              <w:ind w:left="0" w:right="851"/>
            </w:pPr>
          </w:p>
        </w:tc>
      </w:tr>
    </w:tbl>
    <w:p w14:paraId="49A8E08E" w14:textId="77777777" w:rsidR="001F2B24" w:rsidRDefault="001F2B24">
      <w:pPr>
        <w:pStyle w:val="ListParagraph"/>
        <w:bidi w:val="0"/>
        <w:spacing w:before="120" w:line="360" w:lineRule="auto"/>
        <w:ind w:left="851" w:right="851"/>
      </w:pPr>
    </w:p>
    <w:p w14:paraId="6EBB9607" w14:textId="77777777" w:rsidR="001F2B24" w:rsidRDefault="001F2B24" w:rsidP="007C4A57">
      <w:pPr>
        <w:pStyle w:val="ListParagraph"/>
        <w:bidi w:val="0"/>
        <w:spacing w:before="120" w:line="360" w:lineRule="auto"/>
        <w:ind w:left="851" w:right="851"/>
      </w:pPr>
      <w:r>
        <w:t xml:space="preserve">Please specify </w:t>
      </w:r>
      <w:r w:rsidR="007C4A57">
        <w:t>changes in the o</w:t>
      </w:r>
      <w:r>
        <w:t xml:space="preserve">wnership </w:t>
      </w:r>
      <w:r w:rsidR="007C4A57">
        <w:t xml:space="preserve">status </w:t>
      </w:r>
      <w:r>
        <w:t>during the three years prior to the application</w:t>
      </w:r>
    </w:p>
    <w:tbl>
      <w:tblPr>
        <w:tblStyle w:val="TableGrid"/>
        <w:tblW w:w="0" w:type="auto"/>
        <w:tblInd w:w="851" w:type="dxa"/>
        <w:tblLook w:val="04A0" w:firstRow="1" w:lastRow="0" w:firstColumn="1" w:lastColumn="0" w:noHBand="0" w:noVBand="1"/>
      </w:tblPr>
      <w:tblGrid>
        <w:gridCol w:w="10137"/>
      </w:tblGrid>
      <w:tr w:rsidR="00E43E0D" w14:paraId="5C916476" w14:textId="77777777" w:rsidTr="00E43E0D">
        <w:tc>
          <w:tcPr>
            <w:tcW w:w="10988" w:type="dxa"/>
          </w:tcPr>
          <w:p w14:paraId="2D7780B5" w14:textId="77777777" w:rsidR="00E43E0D" w:rsidRDefault="00E43E0D" w:rsidP="00E43E0D">
            <w:pPr>
              <w:pStyle w:val="ListParagraph"/>
              <w:bidi w:val="0"/>
              <w:spacing w:before="120" w:line="360" w:lineRule="auto"/>
              <w:ind w:left="0" w:right="851"/>
            </w:pPr>
          </w:p>
        </w:tc>
      </w:tr>
    </w:tbl>
    <w:p w14:paraId="50C7F25C" w14:textId="77777777" w:rsidR="001F2B24" w:rsidRDefault="001F2B24">
      <w:pPr>
        <w:pStyle w:val="ListParagraph"/>
        <w:bidi w:val="0"/>
        <w:spacing w:before="120" w:line="360" w:lineRule="auto"/>
        <w:ind w:left="851" w:right="851"/>
      </w:pPr>
      <w:r>
        <w:t xml:space="preserve">Areas </w:t>
      </w:r>
      <w:r w:rsidR="007C7F79">
        <w:t xml:space="preserve">of involvement of </w:t>
      </w:r>
      <w:r>
        <w:t xml:space="preserve">the owner </w:t>
      </w:r>
      <w:r w:rsidR="007C7F79">
        <w:t xml:space="preserve">besides his </w:t>
      </w:r>
      <w:r>
        <w:t>engage</w:t>
      </w:r>
      <w:r w:rsidR="007C7F79">
        <w:t>ment</w:t>
      </w:r>
      <w:r>
        <w:t xml:space="preserve"> in the </w:t>
      </w:r>
      <w:r w:rsidR="007C7F79">
        <w:t>testing facility</w:t>
      </w:r>
      <w:r>
        <w:t xml:space="preserve"> (including subsidiaries, parent companies and affiliated companies of the organization</w:t>
      </w:r>
      <w:r w:rsidR="005E3883">
        <w:t>)</w:t>
      </w:r>
      <w:r>
        <w:rPr>
          <w:rtl/>
        </w:rPr>
        <w:t xml:space="preserve">: </w:t>
      </w:r>
    </w:p>
    <w:tbl>
      <w:tblPr>
        <w:tblStyle w:val="TableGrid"/>
        <w:tblW w:w="0" w:type="auto"/>
        <w:tblInd w:w="851" w:type="dxa"/>
        <w:tblLook w:val="04A0" w:firstRow="1" w:lastRow="0" w:firstColumn="1" w:lastColumn="0" w:noHBand="0" w:noVBand="1"/>
      </w:tblPr>
      <w:tblGrid>
        <w:gridCol w:w="10137"/>
      </w:tblGrid>
      <w:tr w:rsidR="00E43E0D" w14:paraId="023B0265" w14:textId="77777777" w:rsidTr="00E43E0D">
        <w:tc>
          <w:tcPr>
            <w:tcW w:w="10988" w:type="dxa"/>
          </w:tcPr>
          <w:p w14:paraId="21A9980E" w14:textId="77777777" w:rsidR="00E43E0D" w:rsidRDefault="00E43E0D" w:rsidP="00E43E0D">
            <w:pPr>
              <w:pStyle w:val="ListParagraph"/>
              <w:bidi w:val="0"/>
              <w:spacing w:before="120" w:line="360" w:lineRule="auto"/>
              <w:ind w:left="0" w:right="851"/>
            </w:pPr>
          </w:p>
        </w:tc>
      </w:tr>
    </w:tbl>
    <w:p w14:paraId="2CD77DBC" w14:textId="77777777" w:rsidR="00C46FC3" w:rsidRDefault="00C46FC3" w:rsidP="00CC7263">
      <w:pPr>
        <w:bidi w:val="0"/>
        <w:spacing w:before="120" w:line="360" w:lineRule="auto"/>
        <w:ind w:right="851"/>
      </w:pPr>
    </w:p>
    <w:p w14:paraId="61FF731C" w14:textId="77777777" w:rsidR="00355D98" w:rsidRDefault="00076192">
      <w:pPr>
        <w:pStyle w:val="ListParagraph"/>
        <w:bidi w:val="0"/>
        <w:spacing w:before="120" w:line="360" w:lineRule="auto"/>
        <w:ind w:left="851" w:right="851"/>
      </w:pPr>
      <w:r>
        <w:t>4.2</w:t>
      </w:r>
      <w:r>
        <w:tab/>
      </w:r>
      <w:r w:rsidR="00CD484F">
        <w:t xml:space="preserve">A statement </w:t>
      </w:r>
      <w:r w:rsidR="00D27B98">
        <w:t xml:space="preserve">regarding </w:t>
      </w:r>
      <w:r w:rsidR="00CD484F">
        <w:t>recognized research facility</w:t>
      </w:r>
      <w:r w:rsidR="00D27B98">
        <w:t xml:space="preserve"> website</w:t>
      </w:r>
      <w:r w:rsidR="00CD484F">
        <w:t xml:space="preserve"> (</w:t>
      </w:r>
      <w:r w:rsidR="00355D98">
        <w:t xml:space="preserve">ISRAC </w:t>
      </w:r>
      <w:r w:rsidR="00CD484F">
        <w:t xml:space="preserve">Form </w:t>
      </w:r>
      <w:r w:rsidR="00355D98">
        <w:t xml:space="preserve"># </w:t>
      </w:r>
    </w:p>
    <w:p w14:paraId="1FEFD38A" w14:textId="77777777" w:rsidR="00CD484F" w:rsidRDefault="00CD484F">
      <w:pPr>
        <w:pStyle w:val="ListParagraph"/>
        <w:bidi w:val="0"/>
        <w:spacing w:before="120" w:line="360" w:lineRule="auto"/>
        <w:ind w:left="851" w:right="851"/>
      </w:pPr>
      <w:r>
        <w:t>T2-000005-01</w:t>
      </w:r>
      <w:r w:rsidR="00076192">
        <w:t>)</w:t>
      </w:r>
      <w:r>
        <w:t>.</w:t>
      </w:r>
    </w:p>
    <w:p w14:paraId="4E930ADB" w14:textId="77777777" w:rsidR="00CD484F" w:rsidRDefault="00D27B98">
      <w:pPr>
        <w:pStyle w:val="ListParagraph"/>
        <w:bidi w:val="0"/>
        <w:spacing w:before="120" w:line="360" w:lineRule="auto"/>
        <w:ind w:left="851" w:right="851"/>
      </w:pPr>
      <w:r>
        <w:t xml:space="preserve">A research facility may add its </w:t>
      </w:r>
      <w:r w:rsidR="00C024D9">
        <w:t xml:space="preserve">web site </w:t>
      </w:r>
      <w:r>
        <w:t xml:space="preserve">link to its name </w:t>
      </w:r>
      <w:r w:rsidR="00C024D9">
        <w:t xml:space="preserve">on </w:t>
      </w:r>
      <w:r>
        <w:t xml:space="preserve">ISRAC website under </w:t>
      </w:r>
      <w:r w:rsidR="00C024D9">
        <w:t xml:space="preserve">recognized research facilities or recognized labs section. </w:t>
      </w:r>
    </w:p>
    <w:p w14:paraId="7A145676" w14:textId="77777777" w:rsidR="00C024D9" w:rsidRDefault="00C024D9">
      <w:pPr>
        <w:pStyle w:val="ListParagraph"/>
        <w:bidi w:val="0"/>
        <w:spacing w:before="120" w:line="360" w:lineRule="auto"/>
        <w:ind w:left="851" w:right="851"/>
      </w:pPr>
    </w:p>
    <w:p w14:paraId="7945E413" w14:textId="77777777" w:rsidR="00C024D9" w:rsidRDefault="00C024D9">
      <w:pPr>
        <w:pStyle w:val="ListParagraph"/>
        <w:bidi w:val="0"/>
        <w:spacing w:before="120" w:line="360" w:lineRule="auto"/>
        <w:ind w:left="851" w:right="851"/>
      </w:pPr>
      <w:r>
        <w:t xml:space="preserve">I hereby declare that the web site of </w:t>
      </w:r>
      <w:r w:rsidR="00522B67">
        <w:t xml:space="preserve">the </w:t>
      </w:r>
      <w:r>
        <w:t xml:space="preserve">research facility listed above </w:t>
      </w:r>
      <w:r w:rsidR="00522B67">
        <w:t xml:space="preserve">is our responsibility and ISRAC has no berring on its website content. </w:t>
      </w:r>
      <w:r w:rsidR="00320BF8">
        <w:t xml:space="preserve">I hereby declare that </w:t>
      </w:r>
      <w:r w:rsidR="00522B67">
        <w:t xml:space="preserve">the information that is registered on our research facility </w:t>
      </w:r>
      <w:r w:rsidR="00320BF8">
        <w:t xml:space="preserve">website </w:t>
      </w:r>
      <w:r w:rsidR="00522B67">
        <w:t xml:space="preserve">is updated according to accreditation / recognition scope and </w:t>
      </w:r>
      <w:r w:rsidR="00320BF8">
        <w:t>doesn't mislead.</w:t>
      </w:r>
    </w:p>
    <w:p w14:paraId="094BACCF" w14:textId="77777777" w:rsidR="00CD484F" w:rsidRDefault="00CD484F">
      <w:pPr>
        <w:pStyle w:val="ListParagraph"/>
        <w:bidi w:val="0"/>
        <w:spacing w:before="120" w:line="360" w:lineRule="auto"/>
        <w:ind w:left="851" w:right="851"/>
      </w:pPr>
    </w:p>
    <w:p w14:paraId="37313713" w14:textId="77777777" w:rsidR="001F2B24" w:rsidRDefault="00C46FC3">
      <w:pPr>
        <w:pStyle w:val="ListParagraph"/>
        <w:bidi w:val="0"/>
        <w:spacing w:before="120" w:line="360" w:lineRule="auto"/>
        <w:ind w:left="851" w:right="851"/>
      </w:pPr>
      <w:r>
        <w:t>5</w:t>
      </w:r>
      <w:proofErr w:type="gramStart"/>
      <w:r>
        <w:t>.</w:t>
      </w:r>
      <w:r>
        <w:tab/>
      </w:r>
      <w:r w:rsidR="001F2B24">
        <w:rPr>
          <w:rtl/>
        </w:rPr>
        <w:t xml:space="preserve"> </w:t>
      </w:r>
      <w:r w:rsidR="001F2B24">
        <w:t>This</w:t>
      </w:r>
      <w:proofErr w:type="gramEnd"/>
      <w:r w:rsidR="001F2B24">
        <w:t xml:space="preserve"> request </w:t>
      </w:r>
      <w:r>
        <w:t xml:space="preserve">is a concent to </w:t>
      </w:r>
      <w:r w:rsidR="001F2B24">
        <w:t>the following conditions</w:t>
      </w:r>
      <w:r w:rsidR="001F2B24">
        <w:rPr>
          <w:rtl/>
        </w:rPr>
        <w:t>:</w:t>
      </w:r>
    </w:p>
    <w:p w14:paraId="761A9E61" w14:textId="77777777" w:rsidR="001F2B24" w:rsidRDefault="00C46FC3" w:rsidP="006F5DDA">
      <w:pPr>
        <w:pStyle w:val="ListParagraph"/>
        <w:bidi w:val="0"/>
        <w:spacing w:before="120" w:line="360" w:lineRule="auto"/>
        <w:ind w:left="851" w:right="851"/>
      </w:pPr>
      <w:r>
        <w:t>5.1</w:t>
      </w:r>
      <w:r>
        <w:tab/>
      </w:r>
      <w:r w:rsidR="001F2B24">
        <w:t xml:space="preserve">to facilitate performance </w:t>
      </w:r>
      <w:r w:rsidR="006F5DDA">
        <w:t xml:space="preserve">of surveillance audits of the testing </w:t>
      </w:r>
      <w:r w:rsidR="001F2B24">
        <w:t xml:space="preserve">facility </w:t>
      </w:r>
      <w:r w:rsidR="006F5DDA">
        <w:t xml:space="preserve">and to garant access </w:t>
      </w:r>
      <w:r w:rsidR="001F2B24">
        <w:t xml:space="preserve">to all areas in which </w:t>
      </w:r>
      <w:proofErr w:type="gramStart"/>
      <w:r w:rsidR="006F5DDA">
        <w:t>is performed or stated an activity</w:t>
      </w:r>
      <w:proofErr w:type="gramEnd"/>
      <w:r w:rsidR="006F5DDA">
        <w:t xml:space="preserve"> according to Good Laboratory Practice (GLP).</w:t>
      </w:r>
    </w:p>
    <w:p w14:paraId="763ADE34" w14:textId="77777777" w:rsidR="001F2B24" w:rsidRDefault="00C46FC3" w:rsidP="00BD3809">
      <w:pPr>
        <w:pStyle w:val="ListParagraph"/>
        <w:bidi w:val="0"/>
        <w:spacing w:before="120" w:line="360" w:lineRule="auto"/>
        <w:ind w:left="851" w:right="851"/>
      </w:pPr>
      <w:r>
        <w:t>5.2</w:t>
      </w:r>
      <w:r>
        <w:tab/>
      </w:r>
      <w:r w:rsidR="00BD3809">
        <w:t xml:space="preserve">to </w:t>
      </w:r>
      <w:r w:rsidR="001F2B24">
        <w:t xml:space="preserve">allow </w:t>
      </w:r>
      <w:r w:rsidR="00BD3809">
        <w:t xml:space="preserve">the </w:t>
      </w:r>
      <w:r w:rsidR="001F2B24">
        <w:t xml:space="preserve">entry at any time of inspectors and experts from </w:t>
      </w:r>
      <w:r w:rsidR="00BD3809">
        <w:t>ISRAC</w:t>
      </w:r>
      <w:r w:rsidR="001F2B24">
        <w:t xml:space="preserve"> to carry out surveillance assessment (inspection) </w:t>
      </w:r>
      <w:r w:rsidR="00BD3809">
        <w:t>or assessment study (study audit).</w:t>
      </w:r>
    </w:p>
    <w:p w14:paraId="4B6B718B" w14:textId="77777777" w:rsidR="001F2B24" w:rsidRDefault="00C46FC3" w:rsidP="00D71BF2">
      <w:pPr>
        <w:pStyle w:val="ListParagraph"/>
        <w:bidi w:val="0"/>
        <w:spacing w:before="120" w:line="360" w:lineRule="auto"/>
        <w:ind w:left="851" w:right="851"/>
      </w:pPr>
      <w:r>
        <w:t>5.3</w:t>
      </w:r>
      <w:r>
        <w:tab/>
      </w:r>
      <w:r w:rsidR="001F2B24">
        <w:rPr>
          <w:rtl/>
        </w:rPr>
        <w:t xml:space="preserve"> </w:t>
      </w:r>
      <w:proofErr w:type="gramStart"/>
      <w:r w:rsidR="00E27545">
        <w:t>to  present</w:t>
      </w:r>
      <w:proofErr w:type="gramEnd"/>
      <w:r w:rsidR="001F2B24">
        <w:t xml:space="preserve"> and provide all documents required by </w:t>
      </w:r>
      <w:r w:rsidR="00E27545">
        <w:t>ISRAC</w:t>
      </w:r>
      <w:r w:rsidR="00D71BF2">
        <w:t>,</w:t>
      </w:r>
      <w:r w:rsidR="001F2B24">
        <w:t xml:space="preserve"> in their entirety </w:t>
      </w:r>
      <w:proofErr w:type="gramStart"/>
      <w:r w:rsidR="001F2B24">
        <w:t>in order to</w:t>
      </w:r>
      <w:proofErr w:type="gramEnd"/>
      <w:r w:rsidR="001F2B24">
        <w:t xml:space="preserve"> allow </w:t>
      </w:r>
      <w:r w:rsidR="00D71BF2">
        <w:t xml:space="preserve">the performance of the </w:t>
      </w:r>
      <w:r w:rsidR="001F2B24">
        <w:t xml:space="preserve">inspection or </w:t>
      </w:r>
      <w:r w:rsidR="00D71BF2">
        <w:t>study audit</w:t>
      </w:r>
      <w:r w:rsidR="001F2B24">
        <w:t xml:space="preserve"> </w:t>
      </w:r>
      <w:r w:rsidR="00D71BF2">
        <w:t xml:space="preserve">eather </w:t>
      </w:r>
      <w:r w:rsidR="001F2B24">
        <w:t xml:space="preserve">in the laboratory and </w:t>
      </w:r>
      <w:r w:rsidR="00D71BF2">
        <w:t>at ISRAC.</w:t>
      </w:r>
    </w:p>
    <w:p w14:paraId="73EFB6B0" w14:textId="77777777" w:rsidR="001F2B24" w:rsidRDefault="00C46FC3" w:rsidP="00DE1120">
      <w:pPr>
        <w:pStyle w:val="ListParagraph"/>
        <w:bidi w:val="0"/>
        <w:spacing w:before="120" w:line="360" w:lineRule="auto"/>
        <w:ind w:left="851" w:right="851"/>
      </w:pPr>
      <w:r>
        <w:t>5.4</w:t>
      </w:r>
      <w:r>
        <w:tab/>
      </w:r>
      <w:r w:rsidR="00D71BF2">
        <w:t>ISRAC</w:t>
      </w:r>
      <w:r w:rsidR="001F2B24">
        <w:t xml:space="preserve"> shall publish from time to time and will update the status of the test</w:t>
      </w:r>
      <w:r w:rsidR="00D71BF2">
        <w:t>ing</w:t>
      </w:r>
      <w:r w:rsidR="001F2B24">
        <w:t xml:space="preserve"> facilities </w:t>
      </w:r>
      <w:r w:rsidR="00D71BF2">
        <w:t xml:space="preserve">compatibility </w:t>
      </w:r>
      <w:proofErr w:type="gramStart"/>
      <w:r w:rsidR="00D71BF2">
        <w:t>to</w:t>
      </w:r>
      <w:proofErr w:type="gramEnd"/>
      <w:r w:rsidR="00D71BF2">
        <w:t xml:space="preserve"> </w:t>
      </w:r>
      <w:r w:rsidR="001F2B24">
        <w:t xml:space="preserve">the GLP principles and forward this report to OECD countries, the European Community </w:t>
      </w:r>
      <w:r w:rsidR="00DE1120">
        <w:t xml:space="preserve">as </w:t>
      </w:r>
      <w:r w:rsidR="001F2B24">
        <w:t xml:space="preserve">required </w:t>
      </w:r>
      <w:r w:rsidR="00DE1120">
        <w:t>by the M</w:t>
      </w:r>
      <w:r w:rsidR="001F2B24">
        <w:t xml:space="preserve">utual </w:t>
      </w:r>
      <w:r w:rsidR="00DE1120">
        <w:t>R</w:t>
      </w:r>
      <w:r w:rsidR="001F2B24">
        <w:t xml:space="preserve">ecognition </w:t>
      </w:r>
      <w:r w:rsidR="00DE1120">
        <w:t>A</w:t>
      </w:r>
      <w:r w:rsidR="001F2B24">
        <w:t>greements</w:t>
      </w:r>
      <w:r w:rsidR="001F2B24">
        <w:rPr>
          <w:rtl/>
        </w:rPr>
        <w:t>.</w:t>
      </w:r>
    </w:p>
    <w:p w14:paraId="4E406BEF" w14:textId="77777777" w:rsidR="001F2B24" w:rsidRDefault="00C46FC3" w:rsidP="008B6BAD">
      <w:pPr>
        <w:pStyle w:val="ListParagraph"/>
        <w:bidi w:val="0"/>
        <w:spacing w:before="120" w:line="360" w:lineRule="auto"/>
        <w:ind w:left="851" w:right="851"/>
      </w:pPr>
      <w:r>
        <w:lastRenderedPageBreak/>
        <w:t>5.5</w:t>
      </w:r>
      <w:r>
        <w:tab/>
      </w:r>
      <w:r w:rsidR="001F2B24">
        <w:rPr>
          <w:rtl/>
        </w:rPr>
        <w:t xml:space="preserve"> </w:t>
      </w:r>
      <w:r w:rsidR="001F2B24">
        <w:t xml:space="preserve">to act </w:t>
      </w:r>
      <w:r w:rsidR="008B6BAD">
        <w:t>up</w:t>
      </w:r>
      <w:r w:rsidR="001F2B24">
        <w:t>on the request</w:t>
      </w:r>
      <w:r w:rsidR="008B6BAD">
        <w:t>s</w:t>
      </w:r>
      <w:r w:rsidR="001F2B24">
        <w:t xml:space="preserve"> in accordance with the principles of </w:t>
      </w:r>
      <w:r w:rsidR="008B6BAD">
        <w:t>Good</w:t>
      </w:r>
      <w:r w:rsidR="001F2B24">
        <w:t xml:space="preserve"> </w:t>
      </w:r>
      <w:r w:rsidR="008B6BAD">
        <w:t>L</w:t>
      </w:r>
      <w:r w:rsidR="001F2B24">
        <w:t xml:space="preserve">aboratory </w:t>
      </w:r>
      <w:r w:rsidR="008B6BAD">
        <w:t>P</w:t>
      </w:r>
      <w:r w:rsidR="001F2B24">
        <w:t>ractices (GLP</w:t>
      </w:r>
      <w:r w:rsidR="008B6BAD">
        <w:t>)</w:t>
      </w:r>
      <w:r w:rsidR="001F2B24">
        <w:t xml:space="preserve"> Principals of the OECD, the requirements </w:t>
      </w:r>
      <w:proofErr w:type="gramStart"/>
      <w:r w:rsidR="001F2B24">
        <w:t xml:space="preserve">of </w:t>
      </w:r>
      <w:r w:rsidR="008B6BAD">
        <w:t xml:space="preserve"> ISRAC</w:t>
      </w:r>
      <w:proofErr w:type="gramEnd"/>
      <w:r w:rsidR="001F2B24">
        <w:t xml:space="preserve"> and </w:t>
      </w:r>
      <w:r w:rsidR="008B6BAD">
        <w:t>ISRAC's</w:t>
      </w:r>
      <w:r w:rsidR="001F2B24">
        <w:t xml:space="preserve"> interpretation of </w:t>
      </w:r>
      <w:r w:rsidR="008B6BAD">
        <w:t>those documents</w:t>
      </w:r>
      <w:r w:rsidR="001F2B24">
        <w:rPr>
          <w:rtl/>
        </w:rPr>
        <w:t>.</w:t>
      </w:r>
    </w:p>
    <w:p w14:paraId="18797C2E" w14:textId="07A91A07" w:rsidR="001F2B24" w:rsidRDefault="00C46FC3" w:rsidP="00D70A92">
      <w:pPr>
        <w:pStyle w:val="ListParagraph"/>
        <w:bidi w:val="0"/>
        <w:spacing w:before="120" w:after="240" w:line="360" w:lineRule="auto"/>
        <w:ind w:left="851" w:right="851"/>
      </w:pPr>
      <w:r>
        <w:t>5.6</w:t>
      </w:r>
      <w:r>
        <w:tab/>
      </w:r>
      <w:r w:rsidR="00660016">
        <w:t xml:space="preserve">to </w:t>
      </w:r>
      <w:r w:rsidR="001F2B24">
        <w:t xml:space="preserve">update within 14 days of any change </w:t>
      </w:r>
      <w:r w:rsidR="00186ED6">
        <w:t>related to the Test Facility’s structure, ownership, and</w:t>
      </w:r>
      <w:r w:rsidR="001F2B24">
        <w:t xml:space="preserve"> senior staff: Management, Quality Assurance Manager, Principal Investigator, </w:t>
      </w:r>
      <w:r w:rsidR="00660016">
        <w:t>Study Director</w:t>
      </w:r>
      <w:r w:rsidR="001F2B24">
        <w:rPr>
          <w:rtl/>
        </w:rPr>
        <w:t>.</w:t>
      </w:r>
    </w:p>
    <w:p w14:paraId="079DA7B6" w14:textId="77777777" w:rsidR="001F2B24" w:rsidRDefault="00C46FC3" w:rsidP="00934FA3">
      <w:pPr>
        <w:pStyle w:val="ListParagraph"/>
        <w:bidi w:val="0"/>
        <w:spacing w:before="120" w:line="360" w:lineRule="auto"/>
        <w:ind w:left="851" w:right="851"/>
      </w:pPr>
      <w:r>
        <w:t>5.7</w:t>
      </w:r>
      <w:r>
        <w:tab/>
      </w:r>
      <w:r w:rsidR="001F2B24">
        <w:rPr>
          <w:rtl/>
        </w:rPr>
        <w:t xml:space="preserve"> </w:t>
      </w:r>
      <w:r w:rsidR="00660016">
        <w:t xml:space="preserve">to </w:t>
      </w:r>
      <w:r w:rsidR="001F2B24">
        <w:t>cover the costs of participation in the program. These expenses include</w:t>
      </w:r>
      <w:r w:rsidR="001F2B24">
        <w:rPr>
          <w:rtl/>
        </w:rPr>
        <w:t>:</w:t>
      </w:r>
    </w:p>
    <w:p w14:paraId="4637B108" w14:textId="77777777" w:rsidR="001F2B24" w:rsidRDefault="00AA0CF4" w:rsidP="00AA0CF4">
      <w:pPr>
        <w:pStyle w:val="ListParagraph"/>
        <w:bidi w:val="0"/>
        <w:spacing w:before="120" w:line="360" w:lineRule="auto"/>
        <w:ind w:left="851" w:right="851"/>
      </w:pPr>
      <w:r>
        <w:t>ISRAC's</w:t>
      </w:r>
      <w:r w:rsidR="001F2B24">
        <w:t xml:space="preserve"> expenses</w:t>
      </w:r>
      <w:r>
        <w:t>,</w:t>
      </w:r>
      <w:r w:rsidR="001F2B24">
        <w:t xml:space="preserve"> including the </w:t>
      </w:r>
      <w:r>
        <w:t xml:space="preserve">performance </w:t>
      </w:r>
      <w:r w:rsidR="001F2B24">
        <w:t xml:space="preserve">of </w:t>
      </w:r>
      <w:r>
        <w:t xml:space="preserve">the </w:t>
      </w:r>
      <w:r w:rsidR="001F2B24">
        <w:t xml:space="preserve">audit, </w:t>
      </w:r>
      <w:r>
        <w:t>review of corrective action etc..</w:t>
      </w:r>
      <w:r w:rsidR="001F2B24">
        <w:rPr>
          <w:rtl/>
        </w:rPr>
        <w:t>.</w:t>
      </w:r>
    </w:p>
    <w:p w14:paraId="618F576C" w14:textId="77777777" w:rsidR="001F2B24" w:rsidRDefault="001F2B24" w:rsidP="00AA0CF4">
      <w:pPr>
        <w:pStyle w:val="ListParagraph"/>
        <w:bidi w:val="0"/>
        <w:spacing w:before="120" w:line="360" w:lineRule="auto"/>
        <w:ind w:left="851" w:right="851"/>
      </w:pPr>
      <w:r>
        <w:t>In acc</w:t>
      </w:r>
      <w:r w:rsidR="00AA0CF4">
        <w:t>ordance with the evaluation by ISRAC,</w:t>
      </w:r>
      <w:r>
        <w:t xml:space="preserve"> submitted in advance and before the inspection</w:t>
      </w:r>
      <w:r>
        <w:rPr>
          <w:rtl/>
        </w:rPr>
        <w:t>.</w:t>
      </w:r>
    </w:p>
    <w:p w14:paraId="5319AA11" w14:textId="77777777" w:rsidR="000B528A" w:rsidRDefault="000B528A" w:rsidP="000B528A">
      <w:pPr>
        <w:pStyle w:val="ListParagraph"/>
        <w:bidi w:val="0"/>
        <w:spacing w:before="120" w:line="360" w:lineRule="auto"/>
        <w:ind w:left="851" w:right="851"/>
        <w:rPr>
          <w:rtl/>
        </w:rPr>
      </w:pPr>
    </w:p>
    <w:p w14:paraId="7D8F449B" w14:textId="77777777" w:rsidR="00DB21D8" w:rsidRPr="007A5496" w:rsidRDefault="00DB21D8" w:rsidP="00DB21D8">
      <w:pPr>
        <w:tabs>
          <w:tab w:val="left" w:pos="10182"/>
        </w:tabs>
        <w:bidi w:val="0"/>
        <w:spacing w:before="120" w:line="360" w:lineRule="auto"/>
        <w:ind w:left="401" w:right="284"/>
        <w:jc w:val="both"/>
      </w:pPr>
      <w:r w:rsidRPr="007A5496">
        <w:t>I am aware that I am under no legal obligation to provide any information about myself. I understand and agree that if I do not provide my details, I will not be able to receive consultation or services. I hereby give my consent for the use of my personal information for the purpose of receiving consultation and services, and for this information to be shared with relevant third parties as required to provide such consultation or services.</w:t>
      </w:r>
    </w:p>
    <w:p w14:paraId="7C47FC12" w14:textId="77777777" w:rsidR="00DB21D8" w:rsidRPr="007A5496" w:rsidRDefault="00DB21D8" w:rsidP="00DB21D8">
      <w:pPr>
        <w:tabs>
          <w:tab w:val="left" w:pos="10182"/>
        </w:tabs>
        <w:bidi w:val="0"/>
        <w:spacing w:before="120" w:line="360" w:lineRule="auto"/>
        <w:ind w:left="401" w:right="284"/>
        <w:jc w:val="both"/>
        <w:rPr>
          <w:rtl/>
        </w:rPr>
      </w:pPr>
      <w:r w:rsidRPr="007A5496">
        <w:t xml:space="preserve">I am aware that, in accordance with </w:t>
      </w:r>
      <w:r w:rsidRPr="00E52850">
        <w:t>Sections 13 and 14 of Protection of Privacy Law 5741- 1981.</w:t>
      </w:r>
      <w:r w:rsidRPr="007A5496">
        <w:t xml:space="preserve">, I have the right to review the information held about me and to request its </w:t>
      </w:r>
      <w:proofErr w:type="gramStart"/>
      <w:r w:rsidRPr="007A5496">
        <w:t>correction</w:t>
      </w:r>
      <w:proofErr w:type="gramEnd"/>
      <w:r w:rsidRPr="007A5496">
        <w:t xml:space="preserve"> if necessary, subject to providing proof of the required correction and the consent of the database controller.</w:t>
      </w:r>
      <w:r>
        <w:t xml:space="preserve"> </w:t>
      </w:r>
      <w:r w:rsidRPr="007A5496">
        <w:t xml:space="preserve">I am aware that the controller of the database is the </w:t>
      </w:r>
      <w:r w:rsidRPr="007A5496">
        <w:rPr>
          <w:b/>
          <w:bCs/>
        </w:rPr>
        <w:t>Israel Laboratory Accreditation Authority (ISRAC)</w:t>
      </w:r>
      <w:r w:rsidRPr="007A5496">
        <w:t xml:space="preserve">, which can be contacted at the following email address: </w:t>
      </w:r>
      <w:hyperlink r:id="rId11" w:history="1">
        <w:r w:rsidRPr="007A5496">
          <w:rPr>
            <w:rStyle w:val="Hyperlink"/>
            <w:b/>
            <w:bCs/>
          </w:rPr>
          <w:t>orie@israc.gov.il</w:t>
        </w:r>
      </w:hyperlink>
      <w:r w:rsidRPr="007A5496">
        <w:t>.</w:t>
      </w:r>
    </w:p>
    <w:p w14:paraId="68A42E40" w14:textId="77777777" w:rsidR="00DB21D8" w:rsidRDefault="00DB21D8" w:rsidP="00DB21D8">
      <w:pPr>
        <w:pStyle w:val="ListParagraph"/>
        <w:bidi w:val="0"/>
        <w:spacing w:before="120" w:line="360" w:lineRule="auto"/>
        <w:ind w:left="851" w:right="851"/>
      </w:pPr>
    </w:p>
    <w:p w14:paraId="1A9E343B" w14:textId="77777777" w:rsidR="001F2B24" w:rsidRPr="000B528A" w:rsidRDefault="00C46FC3" w:rsidP="000B528A">
      <w:pPr>
        <w:pStyle w:val="ListParagraph"/>
        <w:bidi w:val="0"/>
        <w:spacing w:before="120" w:line="360" w:lineRule="auto"/>
        <w:ind w:left="851" w:right="851"/>
        <w:rPr>
          <w:b/>
          <w:bCs/>
        </w:rPr>
      </w:pPr>
      <w:r>
        <w:t>6.</w:t>
      </w:r>
      <w:r>
        <w:tab/>
      </w:r>
      <w:r w:rsidR="000B528A" w:rsidRPr="000B528A">
        <w:rPr>
          <w:b/>
          <w:bCs/>
        </w:rPr>
        <w:t>A</w:t>
      </w:r>
      <w:r w:rsidR="001F2B24" w:rsidRPr="000B528A">
        <w:rPr>
          <w:b/>
          <w:bCs/>
        </w:rPr>
        <w:t>pproval of the application</w:t>
      </w:r>
    </w:p>
    <w:p w14:paraId="42467E0C" w14:textId="77777777" w:rsidR="008771A5" w:rsidRDefault="000B528A" w:rsidP="008771A5">
      <w:pPr>
        <w:pStyle w:val="ListParagraph"/>
        <w:bidi w:val="0"/>
        <w:spacing w:before="120" w:line="360" w:lineRule="auto"/>
        <w:ind w:left="851" w:right="851"/>
      </w:pPr>
      <w:r>
        <w:tab/>
      </w: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9"/>
        <w:gridCol w:w="2514"/>
        <w:gridCol w:w="2492"/>
        <w:gridCol w:w="2762"/>
      </w:tblGrid>
      <w:tr w:rsidR="008771A5" w14:paraId="1E1289D1" w14:textId="77777777" w:rsidTr="00D70A92">
        <w:tc>
          <w:tcPr>
            <w:tcW w:w="2747" w:type="dxa"/>
            <w:tcBorders>
              <w:bottom w:val="single" w:sz="4" w:space="0" w:color="auto"/>
            </w:tcBorders>
          </w:tcPr>
          <w:p w14:paraId="255E5832" w14:textId="77777777" w:rsidR="008771A5" w:rsidRDefault="008771A5" w:rsidP="008771A5">
            <w:pPr>
              <w:pStyle w:val="ListParagraph"/>
              <w:bidi w:val="0"/>
              <w:spacing w:before="120" w:line="360" w:lineRule="auto"/>
              <w:ind w:left="0" w:right="851"/>
            </w:pPr>
          </w:p>
        </w:tc>
        <w:tc>
          <w:tcPr>
            <w:tcW w:w="2747" w:type="dxa"/>
            <w:tcBorders>
              <w:bottom w:val="single" w:sz="4" w:space="0" w:color="auto"/>
            </w:tcBorders>
          </w:tcPr>
          <w:p w14:paraId="2F6A34BB" w14:textId="77777777" w:rsidR="008771A5" w:rsidRDefault="008771A5" w:rsidP="008771A5">
            <w:pPr>
              <w:pStyle w:val="ListParagraph"/>
              <w:bidi w:val="0"/>
              <w:spacing w:before="120" w:line="360" w:lineRule="auto"/>
              <w:ind w:left="0" w:right="851"/>
            </w:pPr>
          </w:p>
        </w:tc>
        <w:tc>
          <w:tcPr>
            <w:tcW w:w="2747" w:type="dxa"/>
            <w:tcBorders>
              <w:bottom w:val="single" w:sz="4" w:space="0" w:color="auto"/>
            </w:tcBorders>
          </w:tcPr>
          <w:p w14:paraId="1875B71D" w14:textId="77777777" w:rsidR="008771A5" w:rsidRDefault="008771A5" w:rsidP="008771A5">
            <w:pPr>
              <w:pStyle w:val="ListParagraph"/>
              <w:bidi w:val="0"/>
              <w:spacing w:before="120" w:line="360" w:lineRule="auto"/>
              <w:ind w:left="0" w:right="851"/>
            </w:pPr>
          </w:p>
        </w:tc>
        <w:tc>
          <w:tcPr>
            <w:tcW w:w="2747" w:type="dxa"/>
            <w:tcBorders>
              <w:bottom w:val="single" w:sz="4" w:space="0" w:color="auto"/>
            </w:tcBorders>
          </w:tcPr>
          <w:p w14:paraId="76FE8A74" w14:textId="77777777" w:rsidR="008771A5" w:rsidRDefault="008771A5" w:rsidP="008771A5">
            <w:pPr>
              <w:pStyle w:val="ListParagraph"/>
              <w:bidi w:val="0"/>
              <w:spacing w:before="120" w:line="360" w:lineRule="auto"/>
              <w:ind w:left="0" w:right="851"/>
            </w:pPr>
          </w:p>
        </w:tc>
      </w:tr>
      <w:tr w:rsidR="008771A5" w14:paraId="3EAA2EA5" w14:textId="77777777" w:rsidTr="00D70A92">
        <w:trPr>
          <w:trHeight w:val="265"/>
        </w:trPr>
        <w:tc>
          <w:tcPr>
            <w:tcW w:w="2747" w:type="dxa"/>
            <w:tcBorders>
              <w:top w:val="single" w:sz="4" w:space="0" w:color="auto"/>
            </w:tcBorders>
          </w:tcPr>
          <w:p w14:paraId="483DCC33" w14:textId="77777777" w:rsidR="008771A5" w:rsidRDefault="008771A5" w:rsidP="00D70A92">
            <w:pPr>
              <w:pStyle w:val="ListParagraph"/>
              <w:bidi w:val="0"/>
              <w:spacing w:line="360" w:lineRule="auto"/>
              <w:ind w:left="0"/>
              <w:jc w:val="center"/>
            </w:pPr>
            <w:r>
              <w:t xml:space="preserve">Testing facility </w:t>
            </w:r>
            <w:r w:rsidR="004D639D">
              <w:t>n</w:t>
            </w:r>
            <w:r>
              <w:t>ame</w:t>
            </w:r>
          </w:p>
        </w:tc>
        <w:tc>
          <w:tcPr>
            <w:tcW w:w="2747" w:type="dxa"/>
            <w:tcBorders>
              <w:top w:val="single" w:sz="4" w:space="0" w:color="auto"/>
            </w:tcBorders>
          </w:tcPr>
          <w:p w14:paraId="05CF9FFD" w14:textId="4EBBA50B" w:rsidR="008771A5" w:rsidRDefault="004D639D" w:rsidP="00D70A92">
            <w:pPr>
              <w:pStyle w:val="ListParagraph"/>
              <w:tabs>
                <w:tab w:val="right" w:pos="1445"/>
              </w:tabs>
              <w:bidi w:val="0"/>
              <w:spacing w:before="120" w:after="240" w:line="360" w:lineRule="auto"/>
              <w:ind w:left="0" w:right="851"/>
              <w:jc w:val="center"/>
            </w:pPr>
            <w:r>
              <w:t xml:space="preserve">Name and </w:t>
            </w:r>
            <w:proofErr w:type="gramStart"/>
            <w:r w:rsidR="008771A5">
              <w:t>Title</w:t>
            </w:r>
            <w:proofErr w:type="gramEnd"/>
          </w:p>
        </w:tc>
        <w:tc>
          <w:tcPr>
            <w:tcW w:w="2747" w:type="dxa"/>
            <w:tcBorders>
              <w:top w:val="single" w:sz="4" w:space="0" w:color="auto"/>
            </w:tcBorders>
          </w:tcPr>
          <w:p w14:paraId="09397020" w14:textId="77777777" w:rsidR="008771A5" w:rsidRDefault="008771A5" w:rsidP="00D70A92">
            <w:pPr>
              <w:pStyle w:val="ListParagraph"/>
              <w:bidi w:val="0"/>
              <w:spacing w:before="120" w:line="360" w:lineRule="auto"/>
              <w:ind w:left="0" w:right="851"/>
              <w:jc w:val="center"/>
            </w:pPr>
            <w:r>
              <w:t>Date</w:t>
            </w:r>
          </w:p>
        </w:tc>
        <w:tc>
          <w:tcPr>
            <w:tcW w:w="2747" w:type="dxa"/>
            <w:tcBorders>
              <w:top w:val="single" w:sz="4" w:space="0" w:color="auto"/>
            </w:tcBorders>
          </w:tcPr>
          <w:p w14:paraId="7B8F2C7A" w14:textId="77777777" w:rsidR="008771A5" w:rsidRDefault="008771A5" w:rsidP="00D70A92">
            <w:pPr>
              <w:pStyle w:val="ListParagraph"/>
              <w:bidi w:val="0"/>
              <w:spacing w:before="120" w:line="360" w:lineRule="auto"/>
              <w:ind w:left="851" w:right="851"/>
              <w:jc w:val="center"/>
            </w:pPr>
            <w:r>
              <w:t>Signature</w:t>
            </w:r>
          </w:p>
        </w:tc>
      </w:tr>
    </w:tbl>
    <w:p w14:paraId="21CC4031" w14:textId="77777777" w:rsidR="006C697D" w:rsidRDefault="000B528A">
      <w:pPr>
        <w:pStyle w:val="ListParagraph"/>
        <w:bidi w:val="0"/>
        <w:spacing w:before="120" w:line="360" w:lineRule="auto"/>
        <w:ind w:left="851" w:right="851"/>
      </w:pPr>
      <w:r>
        <w:tab/>
      </w:r>
      <w:r>
        <w:tab/>
      </w:r>
      <w:r>
        <w:tab/>
      </w:r>
      <w:r>
        <w:tab/>
      </w:r>
      <w:r>
        <w:tab/>
      </w:r>
      <w:r>
        <w:tab/>
      </w:r>
      <w:r>
        <w:tab/>
      </w:r>
    </w:p>
    <w:p w14:paraId="25B8BFE2" w14:textId="1E2624F0" w:rsidR="00D44647" w:rsidRPr="00D44647" w:rsidRDefault="00D44647" w:rsidP="00DB21D8">
      <w:pPr>
        <w:pStyle w:val="ListParagraph"/>
        <w:bidi w:val="0"/>
        <w:spacing w:before="120" w:line="360" w:lineRule="auto"/>
        <w:ind w:left="851" w:right="851"/>
        <w:jc w:val="right"/>
      </w:pPr>
      <w:r w:rsidRPr="00D44647">
        <w:rPr>
          <w:rtl/>
        </w:rPr>
        <w:t xml:space="preserve"> </w:t>
      </w:r>
    </w:p>
    <w:p w14:paraId="5BDE37FF" w14:textId="77777777" w:rsidR="00D44647" w:rsidRPr="00D44647" w:rsidRDefault="00D44647" w:rsidP="00D44647">
      <w:pPr>
        <w:pStyle w:val="ListParagraph"/>
        <w:bidi w:val="0"/>
        <w:spacing w:before="120" w:line="360" w:lineRule="auto"/>
        <w:ind w:left="851" w:right="851"/>
        <w:rPr>
          <w:rtl/>
        </w:rPr>
      </w:pPr>
    </w:p>
    <w:sectPr w:rsidR="00D44647" w:rsidRPr="00D44647" w:rsidSect="007B4344">
      <w:headerReference w:type="default" r:id="rId12"/>
      <w:footerReference w:type="default" r:id="rId13"/>
      <w:endnotePr>
        <w:numFmt w:val="lowerLetter"/>
      </w:endnotePr>
      <w:pgSz w:w="11906" w:h="16838" w:code="9"/>
      <w:pgMar w:top="1134" w:right="567" w:bottom="794" w:left="567" w:header="454" w:footer="499" w:gutter="0"/>
      <w:cols w:space="720"/>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B8B6C" w14:textId="77777777" w:rsidR="005A5E39" w:rsidRDefault="005A5E39">
      <w:r>
        <w:separator/>
      </w:r>
    </w:p>
  </w:endnote>
  <w:endnote w:type="continuationSeparator" w:id="0">
    <w:p w14:paraId="36065C17" w14:textId="77777777" w:rsidR="005A5E39" w:rsidRDefault="005A5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Guttman Adii">
    <w:charset w:val="B1"/>
    <w:family w:val="auto"/>
    <w:pitch w:val="variable"/>
    <w:sig w:usb0="00000801" w:usb1="4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8554E" w14:textId="5CDFDCF2" w:rsidR="00084024" w:rsidRDefault="00084024" w:rsidP="00663C35">
    <w:pPr>
      <w:pStyle w:val="Header"/>
      <w:bidi w:val="0"/>
      <w:rPr>
        <w:rFonts w:asciiTheme="majorBidi" w:hAnsiTheme="majorBidi" w:cstheme="majorBidi"/>
        <w:rtl/>
      </w:rPr>
    </w:pPr>
    <w:r>
      <w:rPr>
        <w:rFonts w:asciiTheme="majorBidi" w:hAnsiTheme="majorBidi" w:cstheme="majorBidi"/>
      </w:rPr>
      <w:t>Form Number:</w:t>
    </w:r>
    <w:r w:rsidR="00397533" w:rsidRPr="004F16ED">
      <w:rPr>
        <w:rFonts w:asciiTheme="majorBidi" w:hAnsiTheme="majorBidi" w:cstheme="majorBidi"/>
        <w:rtl/>
      </w:rPr>
      <w:t xml:space="preserve">  </w:t>
    </w:r>
    <w:r w:rsidR="006A6A81" w:rsidRPr="004F16ED">
      <w:rPr>
        <w:rFonts w:asciiTheme="majorBidi" w:hAnsiTheme="majorBidi" w:cstheme="majorBidi"/>
      </w:rPr>
      <w:t xml:space="preserve">    </w:t>
    </w:r>
    <w:r w:rsidR="00397533" w:rsidRPr="004F16ED">
      <w:rPr>
        <w:rFonts w:asciiTheme="majorBidi" w:hAnsiTheme="majorBidi" w:cstheme="majorBidi"/>
      </w:rPr>
      <w:t>T1-200000-01</w:t>
    </w:r>
    <w:r w:rsidR="004F16ED">
      <w:rPr>
        <w:rFonts w:asciiTheme="majorBidi" w:hAnsiTheme="majorBidi" w:cstheme="majorBidi"/>
      </w:rPr>
      <w:t>E</w:t>
    </w:r>
    <w:r w:rsidR="00B16344">
      <w:rPr>
        <w:rFonts w:asciiTheme="majorBidi" w:hAnsiTheme="majorBidi" w:cstheme="majorBidi" w:hint="cs"/>
        <w:rtl/>
      </w:rPr>
      <w:t xml:space="preserve"> </w:t>
    </w:r>
    <w:r w:rsidR="00B16344">
      <w:rPr>
        <w:rFonts w:asciiTheme="majorBidi" w:hAnsiTheme="majorBidi" w:cstheme="majorBidi"/>
        <w:rtl/>
      </w:rPr>
      <w:tab/>
    </w:r>
    <w:r w:rsidR="00B16344">
      <w:rPr>
        <w:rFonts w:asciiTheme="majorBidi" w:hAnsiTheme="majorBidi" w:cstheme="majorBidi"/>
      </w:rPr>
      <w:tab/>
      <w:t xml:space="preserve">Website publication: </w:t>
    </w:r>
    <w:r w:rsidR="00F077B0">
      <w:rPr>
        <w:rFonts w:asciiTheme="majorBidi" w:hAnsiTheme="majorBidi" w:cstheme="majorBidi" w:hint="cs"/>
      </w:rPr>
      <w:t>NO</w:t>
    </w:r>
    <w:r w:rsidR="006A6A81" w:rsidRPr="004F16ED">
      <w:rPr>
        <w:rFonts w:asciiTheme="majorBidi" w:hAnsiTheme="majorBidi" w:cstheme="majorBidi"/>
        <w:rtl/>
      </w:rPr>
      <w:tab/>
    </w:r>
  </w:p>
  <w:p w14:paraId="103D603D" w14:textId="2BD7712E" w:rsidR="00B16344" w:rsidRDefault="008771A5" w:rsidP="003E2A67">
    <w:pPr>
      <w:pStyle w:val="Header"/>
      <w:bidi w:val="0"/>
      <w:rPr>
        <w:rFonts w:asciiTheme="majorBidi" w:hAnsiTheme="majorBidi" w:cstheme="majorBidi"/>
      </w:rPr>
    </w:pPr>
    <w:r>
      <w:rPr>
        <w:rFonts w:asciiTheme="majorBidi" w:hAnsiTheme="majorBidi" w:cstheme="majorBidi"/>
      </w:rPr>
      <w:t xml:space="preserve">Valid from: </w:t>
    </w:r>
    <w:r w:rsidR="00E92227">
      <w:rPr>
        <w:rFonts w:asciiTheme="majorBidi" w:hAnsiTheme="majorBidi" w:cstheme="majorBidi" w:hint="cs"/>
        <w:rtl/>
      </w:rPr>
      <w:t>01</w:t>
    </w:r>
    <w:r>
      <w:rPr>
        <w:rFonts w:asciiTheme="majorBidi" w:hAnsiTheme="majorBidi" w:cstheme="majorBidi"/>
      </w:rPr>
      <w:t>.</w:t>
    </w:r>
    <w:r w:rsidR="00DB21D8">
      <w:rPr>
        <w:rFonts w:asciiTheme="majorBidi" w:hAnsiTheme="majorBidi" w:cstheme="majorBidi" w:hint="cs"/>
        <w:rtl/>
      </w:rPr>
      <w:t>03</w:t>
    </w:r>
    <w:r>
      <w:rPr>
        <w:rFonts w:asciiTheme="majorBidi" w:hAnsiTheme="majorBidi" w:cstheme="majorBidi"/>
      </w:rPr>
      <w:t>.</w:t>
    </w:r>
    <w:r w:rsidR="00DB21D8">
      <w:rPr>
        <w:rFonts w:asciiTheme="majorBidi" w:hAnsiTheme="majorBidi" w:cstheme="majorBidi" w:hint="cs"/>
        <w:rtl/>
      </w:rPr>
      <w:t>2026</w:t>
    </w:r>
    <w:r w:rsidR="003E2A67">
      <w:rPr>
        <w:rFonts w:asciiTheme="majorBidi" w:hAnsiTheme="majorBidi" w:cstheme="majorBidi"/>
      </w:rPr>
      <w:t xml:space="preserve"> </w:t>
    </w:r>
    <w:r w:rsidR="000726DB">
      <w:rPr>
        <w:rFonts w:asciiTheme="majorBidi" w:hAnsiTheme="majorBidi" w:cstheme="majorBidi"/>
      </w:rPr>
      <w:t xml:space="preserve">Version number: </w:t>
    </w:r>
    <w:r w:rsidR="00DB21D8">
      <w:rPr>
        <w:rFonts w:asciiTheme="majorBidi" w:hAnsiTheme="majorBidi" w:cstheme="majorBidi" w:hint="cs"/>
        <w:rtl/>
      </w:rPr>
      <w:t>08</w:t>
    </w:r>
  </w:p>
  <w:sdt>
    <w:sdtPr>
      <w:id w:val="2032833680"/>
      <w:docPartObj>
        <w:docPartGallery w:val="Page Numbers (Bottom of Page)"/>
        <w:docPartUnique/>
      </w:docPartObj>
    </w:sdtPr>
    <w:sdtEndPr/>
    <w:sdtContent>
      <w:sdt>
        <w:sdtPr>
          <w:id w:val="-1769616900"/>
          <w:docPartObj>
            <w:docPartGallery w:val="Page Numbers (Top of Page)"/>
            <w:docPartUnique/>
          </w:docPartObj>
        </w:sdtPr>
        <w:sdtEndPr/>
        <w:sdtContent>
          <w:p w14:paraId="1DA1C1E7" w14:textId="77777777" w:rsidR="00397533" w:rsidRPr="004F16ED" w:rsidRDefault="00B16344" w:rsidP="00DA6BB4">
            <w:pPr>
              <w:pStyle w:val="Footer"/>
              <w:bidi w:val="0"/>
              <w:rPr>
                <w:rFonts w:asciiTheme="majorBidi" w:hAnsiTheme="majorBidi" w:cstheme="majorBidi"/>
                <w:sz w:val="14"/>
                <w:rtl/>
              </w:rPr>
            </w:pPr>
            <w:r>
              <w:t xml:space="preserve">Page </w:t>
            </w:r>
            <w:r>
              <w:rPr>
                <w:b/>
                <w:bCs/>
                <w:sz w:val="24"/>
                <w:szCs w:val="24"/>
              </w:rPr>
              <w:fldChar w:fldCharType="begin"/>
            </w:r>
            <w:r>
              <w:rPr>
                <w:b/>
                <w:bCs/>
              </w:rPr>
              <w:instrText xml:space="preserve"> PAGE </w:instrText>
            </w:r>
            <w:r>
              <w:rPr>
                <w:b/>
                <w:bCs/>
                <w:sz w:val="24"/>
                <w:szCs w:val="24"/>
              </w:rPr>
              <w:fldChar w:fldCharType="separate"/>
            </w:r>
            <w:r w:rsidR="00BB0CE9">
              <w:rPr>
                <w:b/>
                <w:bCs/>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B0CE9">
              <w:rPr>
                <w:b/>
                <w:bCs/>
              </w:rPr>
              <w:t>6</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555E8" w14:textId="77777777" w:rsidR="005A5E39" w:rsidRDefault="005A5E39">
      <w:r>
        <w:separator/>
      </w:r>
    </w:p>
  </w:footnote>
  <w:footnote w:type="continuationSeparator" w:id="0">
    <w:p w14:paraId="1651A581" w14:textId="77777777" w:rsidR="005A5E39" w:rsidRDefault="005A5E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CC369" w14:textId="77777777" w:rsidR="000B5C24" w:rsidRDefault="000B5C24" w:rsidP="00D810D1">
    <w:pPr>
      <w:pStyle w:val="Header"/>
      <w:tabs>
        <w:tab w:val="clear" w:pos="4153"/>
        <w:tab w:val="clear" w:pos="8306"/>
        <w:tab w:val="center" w:pos="5386"/>
      </w:tabs>
      <w:jc w:val="center"/>
    </w:pPr>
    <w:r>
      <w:rPr>
        <w:noProof/>
        <w:lang w:eastAsia="en-US"/>
      </w:rPr>
      <w:drawing>
        <wp:inline distT="0" distB="0" distL="0" distR="0" wp14:anchorId="04FD1591" wp14:editId="7C311152">
          <wp:extent cx="5391150" cy="962025"/>
          <wp:effectExtent l="19050" t="0" r="0" b="0"/>
          <wp:docPr id="1" name="תמונה 1" descr="לוגו מעודכן לרשו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לוגו מעודכן לרשות"/>
                  <pic:cNvPicPr>
                    <a:picLocks noChangeAspect="1" noChangeArrowheads="1"/>
                  </pic:cNvPicPr>
                </pic:nvPicPr>
                <pic:blipFill>
                  <a:blip r:embed="rId1"/>
                  <a:srcRect/>
                  <a:stretch>
                    <a:fillRect/>
                  </a:stretch>
                </pic:blipFill>
                <pic:spPr bwMode="auto">
                  <a:xfrm>
                    <a:off x="0" y="0"/>
                    <a:ext cx="5391150" cy="962025"/>
                  </a:xfrm>
                  <a:prstGeom prst="rect">
                    <a:avLst/>
                  </a:prstGeom>
                  <a:noFill/>
                  <a:ln w="9525">
                    <a:noFill/>
                    <a:miter lim="800000"/>
                    <a:headEnd/>
                    <a:tailEnd/>
                  </a:ln>
                </pic:spPr>
              </pic:pic>
            </a:graphicData>
          </a:graphic>
        </wp:inline>
      </w:drawing>
    </w:r>
  </w:p>
  <w:p w14:paraId="6E915B86" w14:textId="77777777" w:rsidR="00D810D1" w:rsidRDefault="00D810D1" w:rsidP="00D810D1">
    <w:pPr>
      <w:pStyle w:val="Header"/>
      <w:tabs>
        <w:tab w:val="clear" w:pos="4153"/>
        <w:tab w:val="clear" w:pos="8306"/>
        <w:tab w:val="center" w:pos="5386"/>
      </w:tabs>
      <w:jc w:val="center"/>
    </w:pPr>
  </w:p>
  <w:p w14:paraId="59710F5A" w14:textId="77777777" w:rsidR="00C106CE" w:rsidRDefault="00C106CE" w:rsidP="00C106CE">
    <w:pPr>
      <w:bidi w:val="0"/>
      <w:ind w:left="7230" w:right="-1" w:hanging="6237"/>
      <w:rPr>
        <w:rtl/>
      </w:rPr>
    </w:pPr>
    <w:r>
      <w:rPr>
        <w:rFonts w:hint="cs"/>
      </w:rPr>
      <w:t>D</w:t>
    </w:r>
    <w:r>
      <w:t>ate: ___________________</w:t>
    </w:r>
  </w:p>
  <w:p w14:paraId="6166CA48" w14:textId="77777777" w:rsidR="00C106CE" w:rsidRDefault="00C106CE" w:rsidP="00C106CE">
    <w:pPr>
      <w:tabs>
        <w:tab w:val="left" w:pos="9921"/>
      </w:tabs>
      <w:bidi w:val="0"/>
      <w:ind w:right="851"/>
    </w:pPr>
    <w:r>
      <w:t xml:space="preserve">                  Reference: _______________</w:t>
    </w:r>
  </w:p>
  <w:p w14:paraId="3F6B1D26" w14:textId="77777777" w:rsidR="00C106CE" w:rsidRDefault="00C106CE" w:rsidP="00D810D1">
    <w:pPr>
      <w:pStyle w:val="Header"/>
      <w:tabs>
        <w:tab w:val="clear" w:pos="4153"/>
        <w:tab w:val="clear" w:pos="8306"/>
        <w:tab w:val="center" w:pos="5386"/>
      </w:tabs>
      <w:jc w:val="cente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77E9"/>
    <w:multiLevelType w:val="multilevel"/>
    <w:tmpl w:val="E19A7226"/>
    <w:lvl w:ilvl="0">
      <w:start w:val="32"/>
      <w:numFmt w:val="decimal"/>
      <w:lvlText w:val="%1"/>
      <w:lvlJc w:val="left"/>
      <w:pPr>
        <w:tabs>
          <w:tab w:val="num" w:pos="495"/>
        </w:tabs>
        <w:ind w:left="495" w:right="495" w:hanging="495"/>
      </w:pPr>
      <w:rPr>
        <w:rFonts w:hint="cs"/>
      </w:rPr>
    </w:lvl>
    <w:lvl w:ilvl="1">
      <w:start w:val="2"/>
      <w:numFmt w:val="decimal"/>
      <w:lvlText w:val="%1.%2"/>
      <w:lvlJc w:val="left"/>
      <w:pPr>
        <w:tabs>
          <w:tab w:val="num" w:pos="495"/>
        </w:tabs>
        <w:ind w:left="495" w:right="495" w:hanging="495"/>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080"/>
        </w:tabs>
        <w:ind w:left="1080" w:right="1080" w:hanging="108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440"/>
        </w:tabs>
        <w:ind w:left="1440" w:right="1440" w:hanging="1440"/>
      </w:pPr>
      <w:rPr>
        <w:rFonts w:hint="cs"/>
      </w:rPr>
    </w:lvl>
  </w:abstractNum>
  <w:abstractNum w:abstractNumId="1" w15:restartNumberingAfterBreak="0">
    <w:nsid w:val="06D416E0"/>
    <w:multiLevelType w:val="multilevel"/>
    <w:tmpl w:val="892AA1C4"/>
    <w:lvl w:ilvl="0">
      <w:start w:val="4"/>
      <w:numFmt w:val="decimal"/>
      <w:lvlText w:val="%1"/>
      <w:lvlJc w:val="left"/>
      <w:pPr>
        <w:tabs>
          <w:tab w:val="num" w:pos="435"/>
        </w:tabs>
        <w:ind w:left="435" w:right="435" w:hanging="435"/>
      </w:pPr>
      <w:rPr>
        <w:rFonts w:hint="cs"/>
      </w:rPr>
    </w:lvl>
    <w:lvl w:ilvl="1">
      <w:start w:val="1"/>
      <w:numFmt w:val="decimal"/>
      <w:lvlText w:val="%1.%2"/>
      <w:lvlJc w:val="left"/>
      <w:pPr>
        <w:tabs>
          <w:tab w:val="num" w:pos="1147"/>
        </w:tabs>
        <w:ind w:left="1147" w:right="1147" w:hanging="435"/>
      </w:pPr>
      <w:rPr>
        <w:rFonts w:hint="cs"/>
      </w:rPr>
    </w:lvl>
    <w:lvl w:ilvl="2">
      <w:start w:val="1"/>
      <w:numFmt w:val="decimal"/>
      <w:lvlText w:val="%1.%2.%3"/>
      <w:lvlJc w:val="left"/>
      <w:pPr>
        <w:tabs>
          <w:tab w:val="num" w:pos="2144"/>
        </w:tabs>
        <w:ind w:left="2144" w:right="2144" w:hanging="720"/>
      </w:pPr>
      <w:rPr>
        <w:rFonts w:hint="cs"/>
      </w:rPr>
    </w:lvl>
    <w:lvl w:ilvl="3">
      <w:start w:val="1"/>
      <w:numFmt w:val="decimal"/>
      <w:lvlText w:val="%1.%2.%3.%4"/>
      <w:lvlJc w:val="left"/>
      <w:pPr>
        <w:tabs>
          <w:tab w:val="num" w:pos="2856"/>
        </w:tabs>
        <w:ind w:left="2856" w:right="2856" w:hanging="720"/>
      </w:pPr>
      <w:rPr>
        <w:rFonts w:hint="cs"/>
      </w:rPr>
    </w:lvl>
    <w:lvl w:ilvl="4">
      <w:start w:val="1"/>
      <w:numFmt w:val="decimal"/>
      <w:lvlText w:val="%1.%2.%3.%4.%5"/>
      <w:lvlJc w:val="left"/>
      <w:pPr>
        <w:tabs>
          <w:tab w:val="num" w:pos="3928"/>
        </w:tabs>
        <w:ind w:left="3928" w:right="3928" w:hanging="1080"/>
      </w:pPr>
      <w:rPr>
        <w:rFonts w:hint="cs"/>
      </w:rPr>
    </w:lvl>
    <w:lvl w:ilvl="5">
      <w:start w:val="1"/>
      <w:numFmt w:val="decimal"/>
      <w:lvlText w:val="%1.%2.%3.%4.%5.%6"/>
      <w:lvlJc w:val="left"/>
      <w:pPr>
        <w:tabs>
          <w:tab w:val="num" w:pos="4640"/>
        </w:tabs>
        <w:ind w:left="4640" w:right="4640" w:hanging="1080"/>
      </w:pPr>
      <w:rPr>
        <w:rFonts w:hint="cs"/>
      </w:rPr>
    </w:lvl>
    <w:lvl w:ilvl="6">
      <w:start w:val="1"/>
      <w:numFmt w:val="decimal"/>
      <w:lvlText w:val="%1.%2.%3.%4.%5.%6.%7"/>
      <w:lvlJc w:val="left"/>
      <w:pPr>
        <w:tabs>
          <w:tab w:val="num" w:pos="5712"/>
        </w:tabs>
        <w:ind w:left="5712" w:right="5712" w:hanging="1440"/>
      </w:pPr>
      <w:rPr>
        <w:rFonts w:hint="cs"/>
      </w:rPr>
    </w:lvl>
    <w:lvl w:ilvl="7">
      <w:start w:val="1"/>
      <w:numFmt w:val="decimal"/>
      <w:lvlText w:val="%1.%2.%3.%4.%5.%6.%7.%8"/>
      <w:lvlJc w:val="left"/>
      <w:pPr>
        <w:tabs>
          <w:tab w:val="num" w:pos="6424"/>
        </w:tabs>
        <w:ind w:left="6424" w:right="6424" w:hanging="1440"/>
      </w:pPr>
      <w:rPr>
        <w:rFonts w:hint="cs"/>
      </w:rPr>
    </w:lvl>
    <w:lvl w:ilvl="8">
      <w:start w:val="1"/>
      <w:numFmt w:val="decimal"/>
      <w:lvlText w:val="%1.%2.%3.%4.%5.%6.%7.%8.%9"/>
      <w:lvlJc w:val="left"/>
      <w:pPr>
        <w:tabs>
          <w:tab w:val="num" w:pos="7136"/>
        </w:tabs>
        <w:ind w:left="7136" w:right="7136" w:hanging="1440"/>
      </w:pPr>
      <w:rPr>
        <w:rFonts w:hint="cs"/>
      </w:rPr>
    </w:lvl>
  </w:abstractNum>
  <w:abstractNum w:abstractNumId="2" w15:restartNumberingAfterBreak="0">
    <w:nsid w:val="09732CE0"/>
    <w:multiLevelType w:val="hybridMultilevel"/>
    <w:tmpl w:val="811444F4"/>
    <w:lvl w:ilvl="0" w:tplc="040D000F">
      <w:start w:val="1"/>
      <w:numFmt w:val="decimal"/>
      <w:lvlText w:val="%1."/>
      <w:lvlJc w:val="left"/>
      <w:pPr>
        <w:tabs>
          <w:tab w:val="num" w:pos="720"/>
        </w:tabs>
        <w:ind w:left="720" w:right="720" w:hanging="360"/>
      </w:p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 w15:restartNumberingAfterBreak="0">
    <w:nsid w:val="098A30F4"/>
    <w:multiLevelType w:val="hybridMultilevel"/>
    <w:tmpl w:val="F0AA57BA"/>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 w15:restartNumberingAfterBreak="0">
    <w:nsid w:val="0D466050"/>
    <w:multiLevelType w:val="multilevel"/>
    <w:tmpl w:val="5F689C2C"/>
    <w:lvl w:ilvl="0">
      <w:start w:val="19"/>
      <w:numFmt w:val="decimal"/>
      <w:lvlText w:val="%1"/>
      <w:lvlJc w:val="left"/>
      <w:pPr>
        <w:tabs>
          <w:tab w:val="num" w:pos="555"/>
        </w:tabs>
        <w:ind w:left="555" w:right="555" w:hanging="555"/>
      </w:pPr>
      <w:rPr>
        <w:rFonts w:hint="cs"/>
      </w:rPr>
    </w:lvl>
    <w:lvl w:ilvl="1">
      <w:start w:val="1"/>
      <w:numFmt w:val="decimal"/>
      <w:lvlText w:val="%1.%2"/>
      <w:lvlJc w:val="left"/>
      <w:pPr>
        <w:tabs>
          <w:tab w:val="num" w:pos="555"/>
        </w:tabs>
        <w:ind w:left="555" w:right="555" w:hanging="555"/>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440"/>
        </w:tabs>
        <w:ind w:left="1440" w:right="1440" w:hanging="1440"/>
      </w:pPr>
      <w:rPr>
        <w:rFonts w:hint="cs"/>
      </w:rPr>
    </w:lvl>
  </w:abstractNum>
  <w:abstractNum w:abstractNumId="5" w15:restartNumberingAfterBreak="0">
    <w:nsid w:val="105E1DD6"/>
    <w:multiLevelType w:val="hybridMultilevel"/>
    <w:tmpl w:val="82B85EAE"/>
    <w:lvl w:ilvl="0" w:tplc="F8AA1FBA">
      <w:start w:val="1"/>
      <w:numFmt w:val="decimal"/>
      <w:lvlText w:val="%1"/>
      <w:lvlJc w:val="center"/>
      <w:pPr>
        <w:tabs>
          <w:tab w:val="num" w:pos="1520"/>
        </w:tabs>
        <w:ind w:left="1520" w:right="1520" w:hanging="1320"/>
      </w:pPr>
      <w:rPr>
        <w:rFonts w:hint="default"/>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6" w15:restartNumberingAfterBreak="0">
    <w:nsid w:val="11DA7FD5"/>
    <w:multiLevelType w:val="hybridMultilevel"/>
    <w:tmpl w:val="2D28A302"/>
    <w:lvl w:ilvl="0" w:tplc="90D27266">
      <w:start w:val="1"/>
      <w:numFmt w:val="decimal"/>
      <w:lvlText w:val="%1."/>
      <w:lvlJc w:val="left"/>
      <w:pPr>
        <w:tabs>
          <w:tab w:val="num" w:pos="735"/>
        </w:tabs>
        <w:ind w:left="735" w:right="735" w:hanging="375"/>
      </w:pPr>
      <w:rPr>
        <w:rFonts w:hint="cs"/>
      </w:rPr>
    </w:lvl>
    <w:lvl w:ilvl="1" w:tplc="040D0019">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7" w15:restartNumberingAfterBreak="0">
    <w:nsid w:val="1FA65275"/>
    <w:multiLevelType w:val="hybridMultilevel"/>
    <w:tmpl w:val="E26E56F2"/>
    <w:lvl w:ilvl="0" w:tplc="8CBA6390">
      <w:start w:val="1"/>
      <w:numFmt w:val="decimal"/>
      <w:lvlText w:val="(%1)"/>
      <w:lvlJc w:val="left"/>
      <w:pPr>
        <w:tabs>
          <w:tab w:val="num" w:pos="720"/>
        </w:tabs>
        <w:ind w:left="720" w:right="720" w:hanging="360"/>
      </w:pPr>
      <w:rPr>
        <w:rFonts w:hint="default"/>
      </w:rPr>
    </w:lvl>
    <w:lvl w:ilvl="1" w:tplc="04090019">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8" w15:restartNumberingAfterBreak="0">
    <w:nsid w:val="25B846BF"/>
    <w:multiLevelType w:val="hybridMultilevel"/>
    <w:tmpl w:val="38FEC468"/>
    <w:lvl w:ilvl="0" w:tplc="D8A0179C">
      <w:start w:val="1"/>
      <w:numFmt w:val="decimal"/>
      <w:lvlText w:val="%1."/>
      <w:lvlJc w:val="left"/>
      <w:pPr>
        <w:ind w:left="1651" w:hanging="360"/>
      </w:pPr>
      <w:rPr>
        <w:rFonts w:hint="default"/>
      </w:rPr>
    </w:lvl>
    <w:lvl w:ilvl="1" w:tplc="04090019" w:tentative="1">
      <w:start w:val="1"/>
      <w:numFmt w:val="lowerLetter"/>
      <w:lvlText w:val="%2."/>
      <w:lvlJc w:val="left"/>
      <w:pPr>
        <w:ind w:left="2371" w:hanging="360"/>
      </w:pPr>
    </w:lvl>
    <w:lvl w:ilvl="2" w:tplc="0409001B" w:tentative="1">
      <w:start w:val="1"/>
      <w:numFmt w:val="lowerRoman"/>
      <w:lvlText w:val="%3."/>
      <w:lvlJc w:val="right"/>
      <w:pPr>
        <w:ind w:left="3091" w:hanging="180"/>
      </w:pPr>
    </w:lvl>
    <w:lvl w:ilvl="3" w:tplc="0409000F" w:tentative="1">
      <w:start w:val="1"/>
      <w:numFmt w:val="decimal"/>
      <w:lvlText w:val="%4."/>
      <w:lvlJc w:val="left"/>
      <w:pPr>
        <w:ind w:left="3811" w:hanging="360"/>
      </w:pPr>
    </w:lvl>
    <w:lvl w:ilvl="4" w:tplc="04090019" w:tentative="1">
      <w:start w:val="1"/>
      <w:numFmt w:val="lowerLetter"/>
      <w:lvlText w:val="%5."/>
      <w:lvlJc w:val="left"/>
      <w:pPr>
        <w:ind w:left="4531" w:hanging="360"/>
      </w:pPr>
    </w:lvl>
    <w:lvl w:ilvl="5" w:tplc="0409001B" w:tentative="1">
      <w:start w:val="1"/>
      <w:numFmt w:val="lowerRoman"/>
      <w:lvlText w:val="%6."/>
      <w:lvlJc w:val="right"/>
      <w:pPr>
        <w:ind w:left="5251" w:hanging="180"/>
      </w:pPr>
    </w:lvl>
    <w:lvl w:ilvl="6" w:tplc="0409000F" w:tentative="1">
      <w:start w:val="1"/>
      <w:numFmt w:val="decimal"/>
      <w:lvlText w:val="%7."/>
      <w:lvlJc w:val="left"/>
      <w:pPr>
        <w:ind w:left="5971" w:hanging="360"/>
      </w:pPr>
    </w:lvl>
    <w:lvl w:ilvl="7" w:tplc="04090019" w:tentative="1">
      <w:start w:val="1"/>
      <w:numFmt w:val="lowerLetter"/>
      <w:lvlText w:val="%8."/>
      <w:lvlJc w:val="left"/>
      <w:pPr>
        <w:ind w:left="6691" w:hanging="360"/>
      </w:pPr>
    </w:lvl>
    <w:lvl w:ilvl="8" w:tplc="0409001B" w:tentative="1">
      <w:start w:val="1"/>
      <w:numFmt w:val="lowerRoman"/>
      <w:lvlText w:val="%9."/>
      <w:lvlJc w:val="right"/>
      <w:pPr>
        <w:ind w:left="7411" w:hanging="180"/>
      </w:pPr>
    </w:lvl>
  </w:abstractNum>
  <w:abstractNum w:abstractNumId="9" w15:restartNumberingAfterBreak="0">
    <w:nsid w:val="27883EE0"/>
    <w:multiLevelType w:val="hybridMultilevel"/>
    <w:tmpl w:val="0A92E05E"/>
    <w:lvl w:ilvl="0" w:tplc="DD882B78">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0" w15:restartNumberingAfterBreak="0">
    <w:nsid w:val="2B2743A9"/>
    <w:multiLevelType w:val="hybridMultilevel"/>
    <w:tmpl w:val="C5B66F8C"/>
    <w:lvl w:ilvl="0" w:tplc="7AB26D98">
      <w:start w:val="7"/>
      <w:numFmt w:val="decimal"/>
      <w:lvlText w:val="%1."/>
      <w:lvlJc w:val="left"/>
      <w:pPr>
        <w:tabs>
          <w:tab w:val="num" w:pos="1854"/>
        </w:tabs>
        <w:ind w:left="1854" w:right="1854" w:hanging="720"/>
      </w:pPr>
      <w:rPr>
        <w:rFonts w:hint="cs"/>
      </w:rPr>
    </w:lvl>
    <w:lvl w:ilvl="1" w:tplc="040D0019" w:tentative="1">
      <w:start w:val="1"/>
      <w:numFmt w:val="lowerLetter"/>
      <w:lvlText w:val="%2."/>
      <w:lvlJc w:val="left"/>
      <w:pPr>
        <w:tabs>
          <w:tab w:val="num" w:pos="2214"/>
        </w:tabs>
        <w:ind w:left="2214" w:right="2214" w:hanging="360"/>
      </w:pPr>
    </w:lvl>
    <w:lvl w:ilvl="2" w:tplc="040D001B" w:tentative="1">
      <w:start w:val="1"/>
      <w:numFmt w:val="lowerRoman"/>
      <w:lvlText w:val="%3."/>
      <w:lvlJc w:val="right"/>
      <w:pPr>
        <w:tabs>
          <w:tab w:val="num" w:pos="2934"/>
        </w:tabs>
        <w:ind w:left="2934" w:right="2934" w:hanging="180"/>
      </w:pPr>
    </w:lvl>
    <w:lvl w:ilvl="3" w:tplc="040D000F" w:tentative="1">
      <w:start w:val="1"/>
      <w:numFmt w:val="decimal"/>
      <w:lvlText w:val="%4."/>
      <w:lvlJc w:val="left"/>
      <w:pPr>
        <w:tabs>
          <w:tab w:val="num" w:pos="3654"/>
        </w:tabs>
        <w:ind w:left="3654" w:right="3654" w:hanging="360"/>
      </w:pPr>
    </w:lvl>
    <w:lvl w:ilvl="4" w:tplc="040D0019" w:tentative="1">
      <w:start w:val="1"/>
      <w:numFmt w:val="lowerLetter"/>
      <w:lvlText w:val="%5."/>
      <w:lvlJc w:val="left"/>
      <w:pPr>
        <w:tabs>
          <w:tab w:val="num" w:pos="4374"/>
        </w:tabs>
        <w:ind w:left="4374" w:right="4374" w:hanging="360"/>
      </w:pPr>
    </w:lvl>
    <w:lvl w:ilvl="5" w:tplc="040D001B" w:tentative="1">
      <w:start w:val="1"/>
      <w:numFmt w:val="lowerRoman"/>
      <w:lvlText w:val="%6."/>
      <w:lvlJc w:val="right"/>
      <w:pPr>
        <w:tabs>
          <w:tab w:val="num" w:pos="5094"/>
        </w:tabs>
        <w:ind w:left="5094" w:right="5094" w:hanging="180"/>
      </w:pPr>
    </w:lvl>
    <w:lvl w:ilvl="6" w:tplc="040D000F" w:tentative="1">
      <w:start w:val="1"/>
      <w:numFmt w:val="decimal"/>
      <w:lvlText w:val="%7."/>
      <w:lvlJc w:val="left"/>
      <w:pPr>
        <w:tabs>
          <w:tab w:val="num" w:pos="5814"/>
        </w:tabs>
        <w:ind w:left="5814" w:right="5814" w:hanging="360"/>
      </w:pPr>
    </w:lvl>
    <w:lvl w:ilvl="7" w:tplc="040D0019" w:tentative="1">
      <w:start w:val="1"/>
      <w:numFmt w:val="lowerLetter"/>
      <w:lvlText w:val="%8."/>
      <w:lvlJc w:val="left"/>
      <w:pPr>
        <w:tabs>
          <w:tab w:val="num" w:pos="6534"/>
        </w:tabs>
        <w:ind w:left="6534" w:right="6534" w:hanging="360"/>
      </w:pPr>
    </w:lvl>
    <w:lvl w:ilvl="8" w:tplc="040D001B" w:tentative="1">
      <w:start w:val="1"/>
      <w:numFmt w:val="lowerRoman"/>
      <w:lvlText w:val="%9."/>
      <w:lvlJc w:val="right"/>
      <w:pPr>
        <w:tabs>
          <w:tab w:val="num" w:pos="7254"/>
        </w:tabs>
        <w:ind w:left="7254" w:right="7254" w:hanging="180"/>
      </w:pPr>
    </w:lvl>
  </w:abstractNum>
  <w:abstractNum w:abstractNumId="11" w15:restartNumberingAfterBreak="0">
    <w:nsid w:val="2E6D47F1"/>
    <w:multiLevelType w:val="multilevel"/>
    <w:tmpl w:val="38BCFADE"/>
    <w:lvl w:ilvl="0">
      <w:start w:val="14"/>
      <w:numFmt w:val="decimal"/>
      <w:lvlText w:val="%1"/>
      <w:lvlJc w:val="left"/>
      <w:pPr>
        <w:tabs>
          <w:tab w:val="num" w:pos="495"/>
        </w:tabs>
        <w:ind w:left="495" w:right="495" w:hanging="495"/>
      </w:pPr>
      <w:rPr>
        <w:rFonts w:hint="cs"/>
      </w:rPr>
    </w:lvl>
    <w:lvl w:ilvl="1">
      <w:start w:val="1"/>
      <w:numFmt w:val="decimal"/>
      <w:lvlText w:val="%1.%2"/>
      <w:lvlJc w:val="left"/>
      <w:pPr>
        <w:tabs>
          <w:tab w:val="num" w:pos="495"/>
        </w:tabs>
        <w:ind w:left="495" w:right="495" w:hanging="495"/>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080"/>
        </w:tabs>
        <w:ind w:left="1080" w:right="1080" w:hanging="108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440"/>
        </w:tabs>
        <w:ind w:left="1440" w:right="1440" w:hanging="1440"/>
      </w:pPr>
      <w:rPr>
        <w:rFonts w:hint="cs"/>
      </w:rPr>
    </w:lvl>
  </w:abstractNum>
  <w:abstractNum w:abstractNumId="12" w15:restartNumberingAfterBreak="0">
    <w:nsid w:val="2F0642B5"/>
    <w:multiLevelType w:val="multilevel"/>
    <w:tmpl w:val="B64E7724"/>
    <w:lvl w:ilvl="0">
      <w:start w:val="18"/>
      <w:numFmt w:val="decimal"/>
      <w:lvlText w:val="%1"/>
      <w:lvlJc w:val="left"/>
      <w:pPr>
        <w:tabs>
          <w:tab w:val="num" w:pos="600"/>
        </w:tabs>
        <w:ind w:left="600" w:right="600" w:hanging="600"/>
      </w:pPr>
      <w:rPr>
        <w:rFonts w:hint="cs"/>
      </w:rPr>
    </w:lvl>
    <w:lvl w:ilvl="1">
      <w:start w:val="2"/>
      <w:numFmt w:val="decimal"/>
      <w:lvlText w:val="%1.%2"/>
      <w:lvlJc w:val="left"/>
      <w:pPr>
        <w:tabs>
          <w:tab w:val="num" w:pos="600"/>
        </w:tabs>
        <w:ind w:left="600" w:right="600" w:hanging="600"/>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080"/>
        </w:tabs>
        <w:ind w:left="1080" w:right="1080" w:hanging="108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440"/>
        </w:tabs>
        <w:ind w:left="1440" w:right="1440" w:hanging="1440"/>
      </w:pPr>
      <w:rPr>
        <w:rFonts w:hint="cs"/>
      </w:rPr>
    </w:lvl>
  </w:abstractNum>
  <w:abstractNum w:abstractNumId="13" w15:restartNumberingAfterBreak="0">
    <w:nsid w:val="2FB9012F"/>
    <w:multiLevelType w:val="hybridMultilevel"/>
    <w:tmpl w:val="4ECEB1E0"/>
    <w:lvl w:ilvl="0" w:tplc="1346A2BA">
      <w:start w:val="3"/>
      <w:numFmt w:val="decimal"/>
      <w:lvlText w:val="%1)"/>
      <w:lvlJc w:val="left"/>
      <w:pPr>
        <w:tabs>
          <w:tab w:val="num" w:pos="720"/>
        </w:tabs>
        <w:ind w:left="720" w:right="720" w:hanging="360"/>
      </w:pPr>
      <w:rPr>
        <w:rFonts w:hint="default"/>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4" w15:restartNumberingAfterBreak="0">
    <w:nsid w:val="322D34C8"/>
    <w:multiLevelType w:val="multilevel"/>
    <w:tmpl w:val="11BA63E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B754A3"/>
    <w:multiLevelType w:val="multilevel"/>
    <w:tmpl w:val="8D0A2FB6"/>
    <w:lvl w:ilvl="0">
      <w:start w:val="34"/>
      <w:numFmt w:val="decimal"/>
      <w:lvlText w:val="%1"/>
      <w:lvlJc w:val="left"/>
      <w:pPr>
        <w:tabs>
          <w:tab w:val="num" w:pos="555"/>
        </w:tabs>
        <w:ind w:left="555" w:right="555" w:hanging="555"/>
      </w:pPr>
      <w:rPr>
        <w:rFonts w:hint="cs"/>
      </w:rPr>
    </w:lvl>
    <w:lvl w:ilvl="1">
      <w:start w:val="1"/>
      <w:numFmt w:val="decimal"/>
      <w:lvlText w:val="%1.%2"/>
      <w:lvlJc w:val="left"/>
      <w:pPr>
        <w:tabs>
          <w:tab w:val="num" w:pos="555"/>
        </w:tabs>
        <w:ind w:left="555" w:right="555" w:hanging="555"/>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440"/>
        </w:tabs>
        <w:ind w:left="1440" w:right="1440" w:hanging="1440"/>
      </w:pPr>
      <w:rPr>
        <w:rFonts w:hint="cs"/>
      </w:rPr>
    </w:lvl>
  </w:abstractNum>
  <w:abstractNum w:abstractNumId="16" w15:restartNumberingAfterBreak="0">
    <w:nsid w:val="3F377167"/>
    <w:multiLevelType w:val="hybridMultilevel"/>
    <w:tmpl w:val="8D683CA0"/>
    <w:lvl w:ilvl="0" w:tplc="29B6950C">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7" w15:restartNumberingAfterBreak="0">
    <w:nsid w:val="3F723E15"/>
    <w:multiLevelType w:val="hybridMultilevel"/>
    <w:tmpl w:val="C9FA28AE"/>
    <w:lvl w:ilvl="0" w:tplc="0F44E292">
      <w:start w:val="2"/>
      <w:numFmt w:val="decimal"/>
      <w:lvlText w:val="%1."/>
      <w:lvlJc w:val="left"/>
      <w:pPr>
        <w:tabs>
          <w:tab w:val="num" w:pos="1854"/>
        </w:tabs>
        <w:ind w:left="1854" w:right="1854" w:hanging="720"/>
      </w:pPr>
      <w:rPr>
        <w:rFonts w:hint="cs"/>
      </w:rPr>
    </w:lvl>
    <w:lvl w:ilvl="1" w:tplc="AF8CF9D8">
      <w:numFmt w:val="none"/>
      <w:lvlText w:val=""/>
      <w:lvlJc w:val="left"/>
      <w:pPr>
        <w:tabs>
          <w:tab w:val="num" w:pos="360"/>
        </w:tabs>
      </w:pPr>
    </w:lvl>
    <w:lvl w:ilvl="2" w:tplc="9D042D6C">
      <w:numFmt w:val="none"/>
      <w:lvlText w:val=""/>
      <w:lvlJc w:val="left"/>
      <w:pPr>
        <w:tabs>
          <w:tab w:val="num" w:pos="360"/>
        </w:tabs>
      </w:pPr>
    </w:lvl>
    <w:lvl w:ilvl="3" w:tplc="EDDE0B28">
      <w:numFmt w:val="none"/>
      <w:lvlText w:val=""/>
      <w:lvlJc w:val="left"/>
      <w:pPr>
        <w:tabs>
          <w:tab w:val="num" w:pos="360"/>
        </w:tabs>
      </w:pPr>
    </w:lvl>
    <w:lvl w:ilvl="4" w:tplc="3B046B66">
      <w:numFmt w:val="none"/>
      <w:lvlText w:val=""/>
      <w:lvlJc w:val="left"/>
      <w:pPr>
        <w:tabs>
          <w:tab w:val="num" w:pos="360"/>
        </w:tabs>
      </w:pPr>
    </w:lvl>
    <w:lvl w:ilvl="5" w:tplc="C0FE7D62">
      <w:numFmt w:val="none"/>
      <w:lvlText w:val=""/>
      <w:lvlJc w:val="left"/>
      <w:pPr>
        <w:tabs>
          <w:tab w:val="num" w:pos="360"/>
        </w:tabs>
      </w:pPr>
    </w:lvl>
    <w:lvl w:ilvl="6" w:tplc="915C04E0">
      <w:numFmt w:val="none"/>
      <w:lvlText w:val=""/>
      <w:lvlJc w:val="left"/>
      <w:pPr>
        <w:tabs>
          <w:tab w:val="num" w:pos="360"/>
        </w:tabs>
      </w:pPr>
    </w:lvl>
    <w:lvl w:ilvl="7" w:tplc="6FE402C6">
      <w:numFmt w:val="none"/>
      <w:lvlText w:val=""/>
      <w:lvlJc w:val="left"/>
      <w:pPr>
        <w:tabs>
          <w:tab w:val="num" w:pos="360"/>
        </w:tabs>
      </w:pPr>
    </w:lvl>
    <w:lvl w:ilvl="8" w:tplc="A68266AE">
      <w:numFmt w:val="none"/>
      <w:lvlText w:val=""/>
      <w:lvlJc w:val="left"/>
      <w:pPr>
        <w:tabs>
          <w:tab w:val="num" w:pos="360"/>
        </w:tabs>
      </w:pPr>
    </w:lvl>
  </w:abstractNum>
  <w:abstractNum w:abstractNumId="18" w15:restartNumberingAfterBreak="0">
    <w:nsid w:val="3F7F268F"/>
    <w:multiLevelType w:val="hybridMultilevel"/>
    <w:tmpl w:val="FA1CB098"/>
    <w:lvl w:ilvl="0" w:tplc="73529EF0">
      <w:start w:val="4"/>
      <w:numFmt w:val="upperLetter"/>
      <w:lvlText w:val="%1)"/>
      <w:lvlJc w:val="left"/>
      <w:pPr>
        <w:tabs>
          <w:tab w:val="num" w:pos="398"/>
        </w:tabs>
        <w:ind w:left="398" w:right="398" w:hanging="450"/>
      </w:pPr>
      <w:rPr>
        <w:rFonts w:hint="cs"/>
        <w:sz w:val="22"/>
      </w:rPr>
    </w:lvl>
    <w:lvl w:ilvl="1" w:tplc="040D0001">
      <w:start w:val="1"/>
      <w:numFmt w:val="bullet"/>
      <w:lvlText w:val=""/>
      <w:lvlJc w:val="left"/>
      <w:pPr>
        <w:tabs>
          <w:tab w:val="num" w:pos="1028"/>
        </w:tabs>
        <w:ind w:left="1028" w:right="1028" w:hanging="360"/>
      </w:pPr>
      <w:rPr>
        <w:rFonts w:ascii="Symbol" w:hAnsi="Symbol" w:hint="default"/>
      </w:rPr>
    </w:lvl>
    <w:lvl w:ilvl="2" w:tplc="4D2034F2">
      <w:start w:val="1"/>
      <w:numFmt w:val="decimal"/>
      <w:lvlText w:val="%3."/>
      <w:lvlJc w:val="left"/>
      <w:pPr>
        <w:tabs>
          <w:tab w:val="num" w:pos="1958"/>
        </w:tabs>
        <w:ind w:left="1958" w:right="1958" w:hanging="390"/>
      </w:pPr>
      <w:rPr>
        <w:rFonts w:hint="cs"/>
      </w:rPr>
    </w:lvl>
    <w:lvl w:ilvl="3" w:tplc="040D000F" w:tentative="1">
      <w:start w:val="1"/>
      <w:numFmt w:val="decimal"/>
      <w:lvlText w:val="%4."/>
      <w:lvlJc w:val="left"/>
      <w:pPr>
        <w:tabs>
          <w:tab w:val="num" w:pos="2468"/>
        </w:tabs>
        <w:ind w:left="2468" w:right="2468" w:hanging="360"/>
      </w:pPr>
    </w:lvl>
    <w:lvl w:ilvl="4" w:tplc="040D0019" w:tentative="1">
      <w:start w:val="1"/>
      <w:numFmt w:val="lowerLetter"/>
      <w:lvlText w:val="%5."/>
      <w:lvlJc w:val="left"/>
      <w:pPr>
        <w:tabs>
          <w:tab w:val="num" w:pos="3188"/>
        </w:tabs>
        <w:ind w:left="3188" w:right="3188" w:hanging="360"/>
      </w:pPr>
    </w:lvl>
    <w:lvl w:ilvl="5" w:tplc="040D001B" w:tentative="1">
      <w:start w:val="1"/>
      <w:numFmt w:val="lowerRoman"/>
      <w:lvlText w:val="%6."/>
      <w:lvlJc w:val="right"/>
      <w:pPr>
        <w:tabs>
          <w:tab w:val="num" w:pos="3908"/>
        </w:tabs>
        <w:ind w:left="3908" w:right="3908" w:hanging="180"/>
      </w:pPr>
    </w:lvl>
    <w:lvl w:ilvl="6" w:tplc="040D000F" w:tentative="1">
      <w:start w:val="1"/>
      <w:numFmt w:val="decimal"/>
      <w:lvlText w:val="%7."/>
      <w:lvlJc w:val="left"/>
      <w:pPr>
        <w:tabs>
          <w:tab w:val="num" w:pos="4628"/>
        </w:tabs>
        <w:ind w:left="4628" w:right="4628" w:hanging="360"/>
      </w:pPr>
    </w:lvl>
    <w:lvl w:ilvl="7" w:tplc="040D0019" w:tentative="1">
      <w:start w:val="1"/>
      <w:numFmt w:val="lowerLetter"/>
      <w:lvlText w:val="%8."/>
      <w:lvlJc w:val="left"/>
      <w:pPr>
        <w:tabs>
          <w:tab w:val="num" w:pos="5348"/>
        </w:tabs>
        <w:ind w:left="5348" w:right="5348" w:hanging="360"/>
      </w:pPr>
    </w:lvl>
    <w:lvl w:ilvl="8" w:tplc="040D001B" w:tentative="1">
      <w:start w:val="1"/>
      <w:numFmt w:val="lowerRoman"/>
      <w:lvlText w:val="%9."/>
      <w:lvlJc w:val="right"/>
      <w:pPr>
        <w:tabs>
          <w:tab w:val="num" w:pos="6068"/>
        </w:tabs>
        <w:ind w:left="6068" w:right="6068" w:hanging="180"/>
      </w:pPr>
    </w:lvl>
  </w:abstractNum>
  <w:abstractNum w:abstractNumId="19" w15:restartNumberingAfterBreak="0">
    <w:nsid w:val="424F141F"/>
    <w:multiLevelType w:val="multilevel"/>
    <w:tmpl w:val="5DD8A350"/>
    <w:lvl w:ilvl="0">
      <w:start w:val="33"/>
      <w:numFmt w:val="decimal"/>
      <w:lvlText w:val="%1"/>
      <w:lvlJc w:val="left"/>
      <w:pPr>
        <w:tabs>
          <w:tab w:val="num" w:pos="540"/>
        </w:tabs>
        <w:ind w:left="540" w:right="540" w:hanging="540"/>
      </w:pPr>
      <w:rPr>
        <w:rFonts w:hint="cs"/>
      </w:rPr>
    </w:lvl>
    <w:lvl w:ilvl="1">
      <w:start w:val="1"/>
      <w:numFmt w:val="decimal"/>
      <w:lvlText w:val="%1.%2"/>
      <w:lvlJc w:val="left"/>
      <w:pPr>
        <w:tabs>
          <w:tab w:val="num" w:pos="540"/>
        </w:tabs>
        <w:ind w:left="540" w:right="540" w:hanging="540"/>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440"/>
        </w:tabs>
        <w:ind w:left="1440" w:right="1440" w:hanging="1440"/>
      </w:pPr>
      <w:rPr>
        <w:rFonts w:hint="cs"/>
      </w:rPr>
    </w:lvl>
  </w:abstractNum>
  <w:abstractNum w:abstractNumId="20" w15:restartNumberingAfterBreak="0">
    <w:nsid w:val="477F0B83"/>
    <w:multiLevelType w:val="multilevel"/>
    <w:tmpl w:val="B9348912"/>
    <w:lvl w:ilvl="0">
      <w:start w:val="12"/>
      <w:numFmt w:val="decimal"/>
      <w:lvlText w:val="%1"/>
      <w:lvlJc w:val="left"/>
      <w:pPr>
        <w:tabs>
          <w:tab w:val="num" w:pos="495"/>
        </w:tabs>
        <w:ind w:left="495" w:right="495" w:hanging="495"/>
      </w:pPr>
      <w:rPr>
        <w:rFonts w:hint="cs"/>
      </w:rPr>
    </w:lvl>
    <w:lvl w:ilvl="1">
      <w:start w:val="1"/>
      <w:numFmt w:val="decimal"/>
      <w:lvlText w:val="%1.%2"/>
      <w:lvlJc w:val="left"/>
      <w:pPr>
        <w:tabs>
          <w:tab w:val="num" w:pos="495"/>
        </w:tabs>
        <w:ind w:left="495" w:right="495" w:hanging="495"/>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080"/>
        </w:tabs>
        <w:ind w:left="1080" w:right="1080" w:hanging="108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440"/>
        </w:tabs>
        <w:ind w:left="1440" w:right="1440" w:hanging="1440"/>
      </w:pPr>
      <w:rPr>
        <w:rFonts w:hint="cs"/>
      </w:rPr>
    </w:lvl>
  </w:abstractNum>
  <w:abstractNum w:abstractNumId="21" w15:restartNumberingAfterBreak="0">
    <w:nsid w:val="478E57C7"/>
    <w:multiLevelType w:val="multilevel"/>
    <w:tmpl w:val="AC8C073A"/>
    <w:lvl w:ilvl="0">
      <w:start w:val="8"/>
      <w:numFmt w:val="decimal"/>
      <w:lvlText w:val="%1"/>
      <w:lvlJc w:val="left"/>
      <w:pPr>
        <w:tabs>
          <w:tab w:val="num" w:pos="390"/>
        </w:tabs>
        <w:ind w:left="390" w:right="390" w:hanging="390"/>
      </w:pPr>
      <w:rPr>
        <w:rFonts w:hint="cs"/>
      </w:rPr>
    </w:lvl>
    <w:lvl w:ilvl="1">
      <w:start w:val="1"/>
      <w:numFmt w:val="bullet"/>
      <w:lvlText w:val=""/>
      <w:lvlJc w:val="left"/>
      <w:pPr>
        <w:tabs>
          <w:tab w:val="num" w:pos="1018"/>
        </w:tabs>
        <w:ind w:left="1018" w:right="1018" w:hanging="360"/>
      </w:pPr>
      <w:rPr>
        <w:rFonts w:ascii="Symbol" w:hAnsi="Symbol" w:hint="default"/>
      </w:rPr>
    </w:lvl>
    <w:lvl w:ilvl="2">
      <w:start w:val="1"/>
      <w:numFmt w:val="decimal"/>
      <w:lvlText w:val="%1.%2.%3"/>
      <w:lvlJc w:val="left"/>
      <w:pPr>
        <w:tabs>
          <w:tab w:val="num" w:pos="2036"/>
        </w:tabs>
        <w:ind w:left="2036" w:right="2036" w:hanging="720"/>
      </w:pPr>
      <w:rPr>
        <w:rFonts w:hint="cs"/>
      </w:rPr>
    </w:lvl>
    <w:lvl w:ilvl="3">
      <w:start w:val="1"/>
      <w:numFmt w:val="decimal"/>
      <w:lvlText w:val="%1.%2.%3.%4"/>
      <w:lvlJc w:val="left"/>
      <w:pPr>
        <w:tabs>
          <w:tab w:val="num" w:pos="2694"/>
        </w:tabs>
        <w:ind w:left="2694" w:right="2694" w:hanging="720"/>
      </w:pPr>
      <w:rPr>
        <w:rFonts w:hint="cs"/>
      </w:rPr>
    </w:lvl>
    <w:lvl w:ilvl="4">
      <w:start w:val="1"/>
      <w:numFmt w:val="decimal"/>
      <w:lvlText w:val="%1.%2.%3.%4.%5"/>
      <w:lvlJc w:val="left"/>
      <w:pPr>
        <w:tabs>
          <w:tab w:val="num" w:pos="3712"/>
        </w:tabs>
        <w:ind w:left="3712" w:right="3712" w:hanging="1080"/>
      </w:pPr>
      <w:rPr>
        <w:rFonts w:hint="cs"/>
      </w:rPr>
    </w:lvl>
    <w:lvl w:ilvl="5">
      <w:start w:val="1"/>
      <w:numFmt w:val="decimal"/>
      <w:lvlText w:val="%1.%2.%3.%4.%5.%6"/>
      <w:lvlJc w:val="left"/>
      <w:pPr>
        <w:tabs>
          <w:tab w:val="num" w:pos="4370"/>
        </w:tabs>
        <w:ind w:left="4370" w:right="4370" w:hanging="1080"/>
      </w:pPr>
      <w:rPr>
        <w:rFonts w:hint="cs"/>
      </w:rPr>
    </w:lvl>
    <w:lvl w:ilvl="6">
      <w:start w:val="1"/>
      <w:numFmt w:val="decimal"/>
      <w:lvlText w:val="%1.%2.%3.%4.%5.%6.%7"/>
      <w:lvlJc w:val="left"/>
      <w:pPr>
        <w:tabs>
          <w:tab w:val="num" w:pos="5028"/>
        </w:tabs>
        <w:ind w:left="5028" w:right="5028" w:hanging="1080"/>
      </w:pPr>
      <w:rPr>
        <w:rFonts w:hint="cs"/>
      </w:rPr>
    </w:lvl>
    <w:lvl w:ilvl="7">
      <w:start w:val="1"/>
      <w:numFmt w:val="decimal"/>
      <w:lvlText w:val="%1.%2.%3.%4.%5.%6.%7.%8"/>
      <w:lvlJc w:val="left"/>
      <w:pPr>
        <w:tabs>
          <w:tab w:val="num" w:pos="6046"/>
        </w:tabs>
        <w:ind w:left="6046" w:right="6046" w:hanging="1440"/>
      </w:pPr>
      <w:rPr>
        <w:rFonts w:hint="cs"/>
      </w:rPr>
    </w:lvl>
    <w:lvl w:ilvl="8">
      <w:start w:val="1"/>
      <w:numFmt w:val="decimal"/>
      <w:lvlText w:val="%1.%2.%3.%4.%5.%6.%7.%8.%9"/>
      <w:lvlJc w:val="left"/>
      <w:pPr>
        <w:tabs>
          <w:tab w:val="num" w:pos="6704"/>
        </w:tabs>
        <w:ind w:left="6704" w:right="6704" w:hanging="1440"/>
      </w:pPr>
      <w:rPr>
        <w:rFonts w:hint="cs"/>
      </w:rPr>
    </w:lvl>
  </w:abstractNum>
  <w:abstractNum w:abstractNumId="22" w15:restartNumberingAfterBreak="0">
    <w:nsid w:val="49D248DF"/>
    <w:multiLevelType w:val="singleLevel"/>
    <w:tmpl w:val="040D000F"/>
    <w:lvl w:ilvl="0">
      <w:start w:val="1"/>
      <w:numFmt w:val="decimal"/>
      <w:lvlText w:val="%1."/>
      <w:lvlJc w:val="center"/>
      <w:pPr>
        <w:tabs>
          <w:tab w:val="num" w:pos="648"/>
        </w:tabs>
        <w:ind w:left="360" w:right="360" w:hanging="72"/>
      </w:pPr>
    </w:lvl>
  </w:abstractNum>
  <w:abstractNum w:abstractNumId="23" w15:restartNumberingAfterBreak="0">
    <w:nsid w:val="4B2A4DD9"/>
    <w:multiLevelType w:val="hybridMultilevel"/>
    <w:tmpl w:val="AF0E4E12"/>
    <w:lvl w:ilvl="0" w:tplc="89B08848">
      <w:start w:val="2"/>
      <w:numFmt w:val="bullet"/>
      <w:lvlText w:val=""/>
      <w:lvlJc w:val="left"/>
      <w:pPr>
        <w:tabs>
          <w:tab w:val="num" w:pos="2190"/>
        </w:tabs>
        <w:ind w:left="2190" w:right="2190" w:hanging="360"/>
      </w:pPr>
      <w:rPr>
        <w:rFonts w:ascii="Symbol" w:eastAsia="Times New Roman" w:hAnsi="Symbol" w:cs="David" w:hint="default"/>
        <w:sz w:val="28"/>
      </w:rPr>
    </w:lvl>
    <w:lvl w:ilvl="1" w:tplc="040D0003" w:tentative="1">
      <w:start w:val="1"/>
      <w:numFmt w:val="bullet"/>
      <w:lvlText w:val="o"/>
      <w:lvlJc w:val="left"/>
      <w:pPr>
        <w:tabs>
          <w:tab w:val="num" w:pos="2910"/>
        </w:tabs>
        <w:ind w:left="2910" w:right="2910" w:hanging="360"/>
      </w:pPr>
      <w:rPr>
        <w:rFonts w:ascii="Courier New" w:hAnsi="Courier New" w:hint="default"/>
      </w:rPr>
    </w:lvl>
    <w:lvl w:ilvl="2" w:tplc="040D0005" w:tentative="1">
      <w:start w:val="1"/>
      <w:numFmt w:val="bullet"/>
      <w:lvlText w:val=""/>
      <w:lvlJc w:val="left"/>
      <w:pPr>
        <w:tabs>
          <w:tab w:val="num" w:pos="3630"/>
        </w:tabs>
        <w:ind w:left="3630" w:right="3630" w:hanging="360"/>
      </w:pPr>
      <w:rPr>
        <w:rFonts w:ascii="Wingdings" w:hAnsi="Wingdings" w:hint="default"/>
      </w:rPr>
    </w:lvl>
    <w:lvl w:ilvl="3" w:tplc="040D0001" w:tentative="1">
      <w:start w:val="1"/>
      <w:numFmt w:val="bullet"/>
      <w:lvlText w:val=""/>
      <w:lvlJc w:val="left"/>
      <w:pPr>
        <w:tabs>
          <w:tab w:val="num" w:pos="4350"/>
        </w:tabs>
        <w:ind w:left="4350" w:right="4350" w:hanging="360"/>
      </w:pPr>
      <w:rPr>
        <w:rFonts w:ascii="Symbol" w:hAnsi="Symbol" w:hint="default"/>
      </w:rPr>
    </w:lvl>
    <w:lvl w:ilvl="4" w:tplc="040D0003" w:tentative="1">
      <w:start w:val="1"/>
      <w:numFmt w:val="bullet"/>
      <w:lvlText w:val="o"/>
      <w:lvlJc w:val="left"/>
      <w:pPr>
        <w:tabs>
          <w:tab w:val="num" w:pos="5070"/>
        </w:tabs>
        <w:ind w:left="5070" w:right="5070" w:hanging="360"/>
      </w:pPr>
      <w:rPr>
        <w:rFonts w:ascii="Courier New" w:hAnsi="Courier New" w:hint="default"/>
      </w:rPr>
    </w:lvl>
    <w:lvl w:ilvl="5" w:tplc="040D0005" w:tentative="1">
      <w:start w:val="1"/>
      <w:numFmt w:val="bullet"/>
      <w:lvlText w:val=""/>
      <w:lvlJc w:val="left"/>
      <w:pPr>
        <w:tabs>
          <w:tab w:val="num" w:pos="5790"/>
        </w:tabs>
        <w:ind w:left="5790" w:right="5790" w:hanging="360"/>
      </w:pPr>
      <w:rPr>
        <w:rFonts w:ascii="Wingdings" w:hAnsi="Wingdings" w:hint="default"/>
      </w:rPr>
    </w:lvl>
    <w:lvl w:ilvl="6" w:tplc="040D0001" w:tentative="1">
      <w:start w:val="1"/>
      <w:numFmt w:val="bullet"/>
      <w:lvlText w:val=""/>
      <w:lvlJc w:val="left"/>
      <w:pPr>
        <w:tabs>
          <w:tab w:val="num" w:pos="6510"/>
        </w:tabs>
        <w:ind w:left="6510" w:right="6510" w:hanging="360"/>
      </w:pPr>
      <w:rPr>
        <w:rFonts w:ascii="Symbol" w:hAnsi="Symbol" w:hint="default"/>
      </w:rPr>
    </w:lvl>
    <w:lvl w:ilvl="7" w:tplc="040D0003" w:tentative="1">
      <w:start w:val="1"/>
      <w:numFmt w:val="bullet"/>
      <w:lvlText w:val="o"/>
      <w:lvlJc w:val="left"/>
      <w:pPr>
        <w:tabs>
          <w:tab w:val="num" w:pos="7230"/>
        </w:tabs>
        <w:ind w:left="7230" w:right="7230" w:hanging="360"/>
      </w:pPr>
      <w:rPr>
        <w:rFonts w:ascii="Courier New" w:hAnsi="Courier New" w:hint="default"/>
      </w:rPr>
    </w:lvl>
    <w:lvl w:ilvl="8" w:tplc="040D0005" w:tentative="1">
      <w:start w:val="1"/>
      <w:numFmt w:val="bullet"/>
      <w:lvlText w:val=""/>
      <w:lvlJc w:val="left"/>
      <w:pPr>
        <w:tabs>
          <w:tab w:val="num" w:pos="7950"/>
        </w:tabs>
        <w:ind w:left="7950" w:right="7950" w:hanging="360"/>
      </w:pPr>
      <w:rPr>
        <w:rFonts w:ascii="Wingdings" w:hAnsi="Wingdings" w:hint="default"/>
      </w:rPr>
    </w:lvl>
  </w:abstractNum>
  <w:abstractNum w:abstractNumId="24" w15:restartNumberingAfterBreak="0">
    <w:nsid w:val="4C552304"/>
    <w:multiLevelType w:val="multilevel"/>
    <w:tmpl w:val="FD228C6C"/>
    <w:lvl w:ilvl="0">
      <w:start w:val="1"/>
      <w:numFmt w:val="decimal"/>
      <w:lvlText w:val="%1"/>
      <w:lvlJc w:val="left"/>
      <w:pPr>
        <w:tabs>
          <w:tab w:val="num" w:pos="360"/>
        </w:tabs>
        <w:ind w:left="360" w:right="360" w:hanging="360"/>
      </w:pPr>
      <w:rPr>
        <w:rFonts w:hint="cs"/>
      </w:rPr>
    </w:lvl>
    <w:lvl w:ilvl="1">
      <w:start w:val="1"/>
      <w:numFmt w:val="decimal"/>
      <w:lvlText w:val="%1.%2"/>
      <w:lvlJc w:val="left"/>
      <w:pPr>
        <w:tabs>
          <w:tab w:val="num" w:pos="360"/>
        </w:tabs>
        <w:ind w:left="360" w:right="360" w:hanging="360"/>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440"/>
        </w:tabs>
        <w:ind w:left="1440" w:right="1440" w:hanging="1440"/>
      </w:pPr>
      <w:rPr>
        <w:rFonts w:hint="cs"/>
      </w:rPr>
    </w:lvl>
  </w:abstractNum>
  <w:abstractNum w:abstractNumId="25" w15:restartNumberingAfterBreak="0">
    <w:nsid w:val="4CEF3697"/>
    <w:multiLevelType w:val="hybridMultilevel"/>
    <w:tmpl w:val="1EE23F58"/>
    <w:lvl w:ilvl="0" w:tplc="040D000F">
      <w:start w:val="1"/>
      <w:numFmt w:val="decimal"/>
      <w:lvlText w:val="%1."/>
      <w:lvlJc w:val="left"/>
      <w:pPr>
        <w:tabs>
          <w:tab w:val="num" w:pos="720"/>
        </w:tabs>
        <w:ind w:left="720" w:right="720" w:hanging="360"/>
      </w:p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6" w15:restartNumberingAfterBreak="0">
    <w:nsid w:val="55E332B6"/>
    <w:multiLevelType w:val="hybridMultilevel"/>
    <w:tmpl w:val="D682DCE2"/>
    <w:lvl w:ilvl="0" w:tplc="B57AB706">
      <w:start w:val="1"/>
      <w:numFmt w:val="decimal"/>
      <w:lvlText w:val="(%1)"/>
      <w:lvlJc w:val="left"/>
      <w:pPr>
        <w:tabs>
          <w:tab w:val="num" w:pos="1494"/>
        </w:tabs>
        <w:ind w:left="1494" w:right="1494" w:hanging="360"/>
      </w:pPr>
      <w:rPr>
        <w:rFonts w:hint="cs"/>
      </w:rPr>
    </w:lvl>
    <w:lvl w:ilvl="1" w:tplc="04090019" w:tentative="1">
      <w:start w:val="1"/>
      <w:numFmt w:val="lowerLetter"/>
      <w:lvlText w:val="%2."/>
      <w:lvlJc w:val="left"/>
      <w:pPr>
        <w:tabs>
          <w:tab w:val="num" w:pos="2214"/>
        </w:tabs>
        <w:ind w:left="2214" w:right="2214" w:hanging="360"/>
      </w:pPr>
    </w:lvl>
    <w:lvl w:ilvl="2" w:tplc="0409001B" w:tentative="1">
      <w:start w:val="1"/>
      <w:numFmt w:val="lowerRoman"/>
      <w:lvlText w:val="%3."/>
      <w:lvlJc w:val="right"/>
      <w:pPr>
        <w:tabs>
          <w:tab w:val="num" w:pos="2934"/>
        </w:tabs>
        <w:ind w:left="2934" w:right="2934" w:hanging="180"/>
      </w:pPr>
    </w:lvl>
    <w:lvl w:ilvl="3" w:tplc="0409000F" w:tentative="1">
      <w:start w:val="1"/>
      <w:numFmt w:val="decimal"/>
      <w:lvlText w:val="%4."/>
      <w:lvlJc w:val="left"/>
      <w:pPr>
        <w:tabs>
          <w:tab w:val="num" w:pos="3654"/>
        </w:tabs>
        <w:ind w:left="3654" w:right="3654" w:hanging="360"/>
      </w:pPr>
    </w:lvl>
    <w:lvl w:ilvl="4" w:tplc="04090019" w:tentative="1">
      <w:start w:val="1"/>
      <w:numFmt w:val="lowerLetter"/>
      <w:lvlText w:val="%5."/>
      <w:lvlJc w:val="left"/>
      <w:pPr>
        <w:tabs>
          <w:tab w:val="num" w:pos="4374"/>
        </w:tabs>
        <w:ind w:left="4374" w:right="4374" w:hanging="360"/>
      </w:pPr>
    </w:lvl>
    <w:lvl w:ilvl="5" w:tplc="0409001B" w:tentative="1">
      <w:start w:val="1"/>
      <w:numFmt w:val="lowerRoman"/>
      <w:lvlText w:val="%6."/>
      <w:lvlJc w:val="right"/>
      <w:pPr>
        <w:tabs>
          <w:tab w:val="num" w:pos="5094"/>
        </w:tabs>
        <w:ind w:left="5094" w:right="5094" w:hanging="180"/>
      </w:pPr>
    </w:lvl>
    <w:lvl w:ilvl="6" w:tplc="0409000F" w:tentative="1">
      <w:start w:val="1"/>
      <w:numFmt w:val="decimal"/>
      <w:lvlText w:val="%7."/>
      <w:lvlJc w:val="left"/>
      <w:pPr>
        <w:tabs>
          <w:tab w:val="num" w:pos="5814"/>
        </w:tabs>
        <w:ind w:left="5814" w:right="5814" w:hanging="360"/>
      </w:pPr>
    </w:lvl>
    <w:lvl w:ilvl="7" w:tplc="04090019" w:tentative="1">
      <w:start w:val="1"/>
      <w:numFmt w:val="lowerLetter"/>
      <w:lvlText w:val="%8."/>
      <w:lvlJc w:val="left"/>
      <w:pPr>
        <w:tabs>
          <w:tab w:val="num" w:pos="6534"/>
        </w:tabs>
        <w:ind w:left="6534" w:right="6534" w:hanging="360"/>
      </w:pPr>
    </w:lvl>
    <w:lvl w:ilvl="8" w:tplc="0409001B" w:tentative="1">
      <w:start w:val="1"/>
      <w:numFmt w:val="lowerRoman"/>
      <w:lvlText w:val="%9."/>
      <w:lvlJc w:val="right"/>
      <w:pPr>
        <w:tabs>
          <w:tab w:val="num" w:pos="7254"/>
        </w:tabs>
        <w:ind w:left="7254" w:right="7254" w:hanging="180"/>
      </w:pPr>
    </w:lvl>
  </w:abstractNum>
  <w:abstractNum w:abstractNumId="27" w15:restartNumberingAfterBreak="0">
    <w:nsid w:val="57214284"/>
    <w:multiLevelType w:val="multilevel"/>
    <w:tmpl w:val="08C00418"/>
    <w:lvl w:ilvl="0">
      <w:start w:val="39"/>
      <w:numFmt w:val="decimal"/>
      <w:lvlText w:val="%1"/>
      <w:lvlJc w:val="left"/>
      <w:pPr>
        <w:tabs>
          <w:tab w:val="num" w:pos="555"/>
        </w:tabs>
        <w:ind w:left="555" w:right="555" w:hanging="555"/>
      </w:pPr>
      <w:rPr>
        <w:rFonts w:hint="cs"/>
      </w:rPr>
    </w:lvl>
    <w:lvl w:ilvl="1">
      <w:start w:val="1"/>
      <w:numFmt w:val="decimal"/>
      <w:lvlText w:val="%1.%2"/>
      <w:lvlJc w:val="left"/>
      <w:pPr>
        <w:tabs>
          <w:tab w:val="num" w:pos="555"/>
        </w:tabs>
        <w:ind w:left="555" w:right="555" w:hanging="555"/>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080"/>
        </w:tabs>
        <w:ind w:left="1080" w:right="1080" w:hanging="108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440"/>
        </w:tabs>
        <w:ind w:left="1440" w:right="1440" w:hanging="1440"/>
      </w:pPr>
      <w:rPr>
        <w:rFonts w:hint="cs"/>
      </w:rPr>
    </w:lvl>
  </w:abstractNum>
  <w:abstractNum w:abstractNumId="28" w15:restartNumberingAfterBreak="0">
    <w:nsid w:val="5C9B7379"/>
    <w:multiLevelType w:val="multilevel"/>
    <w:tmpl w:val="84E85F7C"/>
    <w:lvl w:ilvl="0">
      <w:start w:val="31"/>
      <w:numFmt w:val="decimal"/>
      <w:lvlText w:val="%1"/>
      <w:lvlJc w:val="left"/>
      <w:pPr>
        <w:tabs>
          <w:tab w:val="num" w:pos="555"/>
        </w:tabs>
        <w:ind w:left="555" w:right="555" w:hanging="555"/>
      </w:pPr>
      <w:rPr>
        <w:rFonts w:hint="cs"/>
      </w:rPr>
    </w:lvl>
    <w:lvl w:ilvl="1">
      <w:start w:val="1"/>
      <w:numFmt w:val="decimal"/>
      <w:lvlText w:val="%1.%2"/>
      <w:lvlJc w:val="left"/>
      <w:pPr>
        <w:tabs>
          <w:tab w:val="num" w:pos="555"/>
        </w:tabs>
        <w:ind w:left="555" w:right="555" w:hanging="555"/>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440"/>
        </w:tabs>
        <w:ind w:left="1440" w:right="1440" w:hanging="1440"/>
      </w:pPr>
      <w:rPr>
        <w:rFonts w:hint="cs"/>
      </w:rPr>
    </w:lvl>
  </w:abstractNum>
  <w:abstractNum w:abstractNumId="29" w15:restartNumberingAfterBreak="0">
    <w:nsid w:val="5D750CD1"/>
    <w:multiLevelType w:val="multilevel"/>
    <w:tmpl w:val="A67A3844"/>
    <w:lvl w:ilvl="0">
      <w:start w:val="17"/>
      <w:numFmt w:val="decimal"/>
      <w:lvlText w:val="%1"/>
      <w:lvlJc w:val="left"/>
      <w:pPr>
        <w:tabs>
          <w:tab w:val="num" w:pos="555"/>
        </w:tabs>
        <w:ind w:left="555" w:right="555" w:hanging="555"/>
      </w:pPr>
      <w:rPr>
        <w:rFonts w:hint="cs"/>
      </w:rPr>
    </w:lvl>
    <w:lvl w:ilvl="1">
      <w:start w:val="1"/>
      <w:numFmt w:val="decimal"/>
      <w:lvlText w:val="%1.%2"/>
      <w:lvlJc w:val="left"/>
      <w:pPr>
        <w:tabs>
          <w:tab w:val="num" w:pos="555"/>
        </w:tabs>
        <w:ind w:left="555" w:right="555" w:hanging="555"/>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080"/>
        </w:tabs>
        <w:ind w:left="1080" w:right="1080" w:hanging="108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440"/>
        </w:tabs>
        <w:ind w:left="1440" w:right="1440" w:hanging="1440"/>
      </w:pPr>
      <w:rPr>
        <w:rFonts w:hint="cs"/>
      </w:rPr>
    </w:lvl>
  </w:abstractNum>
  <w:abstractNum w:abstractNumId="30" w15:restartNumberingAfterBreak="0">
    <w:nsid w:val="5E1B6BF2"/>
    <w:multiLevelType w:val="singleLevel"/>
    <w:tmpl w:val="040D000F"/>
    <w:lvl w:ilvl="0">
      <w:start w:val="1"/>
      <w:numFmt w:val="decimal"/>
      <w:lvlText w:val="%1."/>
      <w:lvlJc w:val="center"/>
      <w:pPr>
        <w:tabs>
          <w:tab w:val="num" w:pos="648"/>
        </w:tabs>
        <w:ind w:left="360" w:right="360" w:hanging="72"/>
      </w:pPr>
    </w:lvl>
  </w:abstractNum>
  <w:abstractNum w:abstractNumId="31" w15:restartNumberingAfterBreak="0">
    <w:nsid w:val="62C20995"/>
    <w:multiLevelType w:val="multilevel"/>
    <w:tmpl w:val="8F986364"/>
    <w:name w:val="ISRACHebrew"/>
    <w:lvl w:ilvl="0">
      <w:start w:val="1"/>
      <w:numFmt w:val="decimal"/>
      <w:lvlRestart w:val="0"/>
      <w:isLgl/>
      <w:lvlText w:val="%1."/>
      <w:lvlJc w:val="left"/>
      <w:pPr>
        <w:tabs>
          <w:tab w:val="num" w:pos="680"/>
        </w:tabs>
        <w:ind w:left="680" w:right="680" w:hanging="680"/>
      </w:pPr>
      <w:rPr>
        <w:rFonts w:hint="default"/>
        <w:b/>
        <w:bCs/>
        <w:i w:val="0"/>
        <w:iCs w:val="0"/>
      </w:rPr>
    </w:lvl>
    <w:lvl w:ilvl="1">
      <w:start w:val="1"/>
      <w:numFmt w:val="decimal"/>
      <w:isLgl/>
      <w:lvlText w:val="%1.%2"/>
      <w:lvlJc w:val="left"/>
      <w:pPr>
        <w:tabs>
          <w:tab w:val="num" w:pos="680"/>
        </w:tabs>
        <w:ind w:left="680" w:right="680" w:hanging="680"/>
      </w:pPr>
      <w:rPr>
        <w:rFonts w:hint="default"/>
        <w:b w:val="0"/>
        <w:bCs w:val="0"/>
        <w:i w:val="0"/>
        <w:iCs w:val="0"/>
      </w:rPr>
    </w:lvl>
    <w:lvl w:ilvl="2">
      <w:start w:val="1"/>
      <w:numFmt w:val="decimal"/>
      <w:isLgl/>
      <w:lvlText w:val="%1.%2.%3"/>
      <w:lvlJc w:val="left"/>
      <w:pPr>
        <w:tabs>
          <w:tab w:val="num" w:pos="680"/>
        </w:tabs>
        <w:ind w:left="680" w:right="680" w:hanging="680"/>
      </w:pPr>
      <w:rPr>
        <w:rFonts w:hint="default"/>
        <w:b w:val="0"/>
        <w:bCs w:val="0"/>
        <w:i w:val="0"/>
        <w:iCs w:val="0"/>
      </w:rPr>
    </w:lvl>
    <w:lvl w:ilvl="3">
      <w:start w:val="1"/>
      <w:numFmt w:val="decimal"/>
      <w:isLgl/>
      <w:lvlText w:val="%1.%2.%3.%4"/>
      <w:lvlJc w:val="left"/>
      <w:pPr>
        <w:tabs>
          <w:tab w:val="num" w:pos="1134"/>
        </w:tabs>
        <w:ind w:left="1134" w:right="1134" w:hanging="1134"/>
      </w:pPr>
      <w:rPr>
        <w:rFonts w:hint="default"/>
      </w:rPr>
    </w:lvl>
    <w:lvl w:ilvl="4">
      <w:start w:val="1"/>
      <w:numFmt w:val="decimal"/>
      <w:lvlText w:val="%1.%2.%3.%4.%5"/>
      <w:lvlJc w:val="left"/>
      <w:pPr>
        <w:tabs>
          <w:tab w:val="num" w:pos="1134"/>
        </w:tabs>
        <w:ind w:left="1134" w:right="1134" w:hanging="1134"/>
      </w:pPr>
      <w:rPr>
        <w:rFonts w:hint="default"/>
        <w:b w:val="0"/>
        <w:bCs w:val="0"/>
        <w:i w:val="0"/>
        <w:iCs w:val="0"/>
      </w:rPr>
    </w:lvl>
    <w:lvl w:ilvl="5">
      <w:start w:val="1"/>
      <w:numFmt w:val="hebrew1"/>
      <w:lvlText w:val="%6."/>
      <w:lvlJc w:val="left"/>
      <w:pPr>
        <w:tabs>
          <w:tab w:val="num" w:pos="567"/>
        </w:tabs>
        <w:ind w:left="567" w:right="567" w:hanging="567"/>
      </w:pPr>
      <w:rPr>
        <w:rFonts w:hint="default"/>
        <w:b w:val="0"/>
        <w:bCs w:val="0"/>
        <w:i w:val="0"/>
        <w:iCs w:val="0"/>
      </w:rPr>
    </w:lvl>
    <w:lvl w:ilvl="6">
      <w:start w:val="1"/>
      <w:numFmt w:val="decimal"/>
      <w:lvlRestart w:val="5"/>
      <w:lvlText w:val="%1.%2.%3.%4.%5.%7."/>
      <w:lvlJc w:val="left"/>
      <w:pPr>
        <w:tabs>
          <w:tab w:val="num" w:pos="1247"/>
        </w:tabs>
        <w:ind w:left="1247" w:right="1247" w:hanging="1247"/>
      </w:pPr>
      <w:rPr>
        <w:rFonts w:hint="default"/>
      </w:rPr>
    </w:lvl>
    <w:lvl w:ilvl="7">
      <w:start w:val="1"/>
      <w:numFmt w:val="decimal"/>
      <w:lvlText w:val="%1.%2.%3.%4.%5.%7.%8"/>
      <w:lvlJc w:val="left"/>
      <w:pPr>
        <w:tabs>
          <w:tab w:val="num" w:pos="1418"/>
        </w:tabs>
        <w:ind w:left="1418" w:right="1418" w:hanging="1418"/>
      </w:pPr>
      <w:rPr>
        <w:rFonts w:hint="default"/>
      </w:rPr>
    </w:lvl>
    <w:lvl w:ilvl="8">
      <w:start w:val="1"/>
      <w:numFmt w:val="decimal"/>
      <w:lvlText w:val="%1.%2.%3.%4.%5.%7.%8.%9"/>
      <w:lvlJc w:val="left"/>
      <w:pPr>
        <w:tabs>
          <w:tab w:val="num" w:pos="1418"/>
        </w:tabs>
        <w:ind w:left="1418" w:right="1418" w:hanging="1418"/>
      </w:pPr>
      <w:rPr>
        <w:rFonts w:hint="default"/>
      </w:rPr>
    </w:lvl>
  </w:abstractNum>
  <w:abstractNum w:abstractNumId="32" w15:restartNumberingAfterBreak="0">
    <w:nsid w:val="65C759E5"/>
    <w:multiLevelType w:val="hybridMultilevel"/>
    <w:tmpl w:val="6BCAADDC"/>
    <w:lvl w:ilvl="0" w:tplc="CAA4957E">
      <w:start w:val="6"/>
      <w:numFmt w:val="decimal"/>
      <w:lvlText w:val="%1."/>
      <w:lvlJc w:val="left"/>
      <w:pPr>
        <w:tabs>
          <w:tab w:val="num" w:pos="1839"/>
        </w:tabs>
        <w:ind w:left="1839" w:right="1839" w:hanging="705"/>
      </w:pPr>
      <w:rPr>
        <w:rFonts w:hint="cs"/>
      </w:rPr>
    </w:lvl>
    <w:lvl w:ilvl="1" w:tplc="040D0019" w:tentative="1">
      <w:start w:val="1"/>
      <w:numFmt w:val="lowerLetter"/>
      <w:lvlText w:val="%2."/>
      <w:lvlJc w:val="left"/>
      <w:pPr>
        <w:tabs>
          <w:tab w:val="num" w:pos="2214"/>
        </w:tabs>
        <w:ind w:left="2214" w:right="2214" w:hanging="360"/>
      </w:pPr>
    </w:lvl>
    <w:lvl w:ilvl="2" w:tplc="040D001B" w:tentative="1">
      <w:start w:val="1"/>
      <w:numFmt w:val="lowerRoman"/>
      <w:lvlText w:val="%3."/>
      <w:lvlJc w:val="right"/>
      <w:pPr>
        <w:tabs>
          <w:tab w:val="num" w:pos="2934"/>
        </w:tabs>
        <w:ind w:left="2934" w:right="2934" w:hanging="180"/>
      </w:pPr>
    </w:lvl>
    <w:lvl w:ilvl="3" w:tplc="040D000F" w:tentative="1">
      <w:start w:val="1"/>
      <w:numFmt w:val="decimal"/>
      <w:lvlText w:val="%4."/>
      <w:lvlJc w:val="left"/>
      <w:pPr>
        <w:tabs>
          <w:tab w:val="num" w:pos="3654"/>
        </w:tabs>
        <w:ind w:left="3654" w:right="3654" w:hanging="360"/>
      </w:pPr>
    </w:lvl>
    <w:lvl w:ilvl="4" w:tplc="040D0019" w:tentative="1">
      <w:start w:val="1"/>
      <w:numFmt w:val="lowerLetter"/>
      <w:lvlText w:val="%5."/>
      <w:lvlJc w:val="left"/>
      <w:pPr>
        <w:tabs>
          <w:tab w:val="num" w:pos="4374"/>
        </w:tabs>
        <w:ind w:left="4374" w:right="4374" w:hanging="360"/>
      </w:pPr>
    </w:lvl>
    <w:lvl w:ilvl="5" w:tplc="040D001B" w:tentative="1">
      <w:start w:val="1"/>
      <w:numFmt w:val="lowerRoman"/>
      <w:lvlText w:val="%6."/>
      <w:lvlJc w:val="right"/>
      <w:pPr>
        <w:tabs>
          <w:tab w:val="num" w:pos="5094"/>
        </w:tabs>
        <w:ind w:left="5094" w:right="5094" w:hanging="180"/>
      </w:pPr>
    </w:lvl>
    <w:lvl w:ilvl="6" w:tplc="040D000F" w:tentative="1">
      <w:start w:val="1"/>
      <w:numFmt w:val="decimal"/>
      <w:lvlText w:val="%7."/>
      <w:lvlJc w:val="left"/>
      <w:pPr>
        <w:tabs>
          <w:tab w:val="num" w:pos="5814"/>
        </w:tabs>
        <w:ind w:left="5814" w:right="5814" w:hanging="360"/>
      </w:pPr>
    </w:lvl>
    <w:lvl w:ilvl="7" w:tplc="040D0019" w:tentative="1">
      <w:start w:val="1"/>
      <w:numFmt w:val="lowerLetter"/>
      <w:lvlText w:val="%8."/>
      <w:lvlJc w:val="left"/>
      <w:pPr>
        <w:tabs>
          <w:tab w:val="num" w:pos="6534"/>
        </w:tabs>
        <w:ind w:left="6534" w:right="6534" w:hanging="360"/>
      </w:pPr>
    </w:lvl>
    <w:lvl w:ilvl="8" w:tplc="040D001B" w:tentative="1">
      <w:start w:val="1"/>
      <w:numFmt w:val="lowerRoman"/>
      <w:lvlText w:val="%9."/>
      <w:lvlJc w:val="right"/>
      <w:pPr>
        <w:tabs>
          <w:tab w:val="num" w:pos="7254"/>
        </w:tabs>
        <w:ind w:left="7254" w:right="7254" w:hanging="180"/>
      </w:pPr>
    </w:lvl>
  </w:abstractNum>
  <w:abstractNum w:abstractNumId="33" w15:restartNumberingAfterBreak="0">
    <w:nsid w:val="697A32FD"/>
    <w:multiLevelType w:val="multilevel"/>
    <w:tmpl w:val="89587046"/>
    <w:lvl w:ilvl="0">
      <w:start w:val="35"/>
      <w:numFmt w:val="decimal"/>
      <w:lvlText w:val="%1"/>
      <w:lvlJc w:val="left"/>
      <w:pPr>
        <w:tabs>
          <w:tab w:val="num" w:pos="540"/>
        </w:tabs>
        <w:ind w:left="540" w:right="540" w:hanging="540"/>
      </w:pPr>
      <w:rPr>
        <w:rFonts w:hint="cs"/>
      </w:rPr>
    </w:lvl>
    <w:lvl w:ilvl="1">
      <w:start w:val="1"/>
      <w:numFmt w:val="decimal"/>
      <w:lvlText w:val="%1.%2"/>
      <w:lvlJc w:val="left"/>
      <w:pPr>
        <w:tabs>
          <w:tab w:val="num" w:pos="540"/>
        </w:tabs>
        <w:ind w:left="540" w:right="540" w:hanging="540"/>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440"/>
        </w:tabs>
        <w:ind w:left="1440" w:right="1440" w:hanging="1440"/>
      </w:pPr>
      <w:rPr>
        <w:rFonts w:hint="cs"/>
      </w:rPr>
    </w:lvl>
  </w:abstractNum>
  <w:abstractNum w:abstractNumId="34" w15:restartNumberingAfterBreak="0">
    <w:nsid w:val="697C0966"/>
    <w:multiLevelType w:val="hybridMultilevel"/>
    <w:tmpl w:val="64C43D3E"/>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5" w15:restartNumberingAfterBreak="0">
    <w:nsid w:val="6A010478"/>
    <w:multiLevelType w:val="hybridMultilevel"/>
    <w:tmpl w:val="A9EAE252"/>
    <w:lvl w:ilvl="0" w:tplc="EB70B4EE">
      <w:start w:val="1"/>
      <w:numFmt w:val="decimal"/>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36" w15:restartNumberingAfterBreak="0">
    <w:nsid w:val="71BE6220"/>
    <w:multiLevelType w:val="hybridMultilevel"/>
    <w:tmpl w:val="324CF74E"/>
    <w:lvl w:ilvl="0" w:tplc="1F88E82C">
      <w:start w:val="1"/>
      <w:numFmt w:val="decimal"/>
      <w:lvlText w:val="%1."/>
      <w:lvlJc w:val="left"/>
      <w:pPr>
        <w:tabs>
          <w:tab w:val="num" w:pos="720"/>
        </w:tabs>
        <w:ind w:left="720" w:right="720" w:hanging="360"/>
      </w:pPr>
    </w:lvl>
    <w:lvl w:ilvl="1" w:tplc="9BAA65D0">
      <w:numFmt w:val="none"/>
      <w:lvlText w:val=""/>
      <w:lvlJc w:val="left"/>
      <w:pPr>
        <w:tabs>
          <w:tab w:val="num" w:pos="360"/>
        </w:tabs>
      </w:pPr>
    </w:lvl>
    <w:lvl w:ilvl="2" w:tplc="7A92BE38">
      <w:numFmt w:val="none"/>
      <w:lvlText w:val=""/>
      <w:lvlJc w:val="left"/>
      <w:pPr>
        <w:tabs>
          <w:tab w:val="num" w:pos="360"/>
        </w:tabs>
      </w:pPr>
    </w:lvl>
    <w:lvl w:ilvl="3" w:tplc="1A22E99A">
      <w:numFmt w:val="none"/>
      <w:lvlText w:val=""/>
      <w:lvlJc w:val="left"/>
      <w:pPr>
        <w:tabs>
          <w:tab w:val="num" w:pos="360"/>
        </w:tabs>
      </w:pPr>
    </w:lvl>
    <w:lvl w:ilvl="4" w:tplc="38A0B958">
      <w:numFmt w:val="none"/>
      <w:lvlText w:val=""/>
      <w:lvlJc w:val="left"/>
      <w:pPr>
        <w:tabs>
          <w:tab w:val="num" w:pos="360"/>
        </w:tabs>
      </w:pPr>
    </w:lvl>
    <w:lvl w:ilvl="5" w:tplc="F7DC448A">
      <w:numFmt w:val="none"/>
      <w:lvlText w:val=""/>
      <w:lvlJc w:val="left"/>
      <w:pPr>
        <w:tabs>
          <w:tab w:val="num" w:pos="360"/>
        </w:tabs>
      </w:pPr>
    </w:lvl>
    <w:lvl w:ilvl="6" w:tplc="C11A8F96">
      <w:numFmt w:val="none"/>
      <w:lvlText w:val=""/>
      <w:lvlJc w:val="left"/>
      <w:pPr>
        <w:tabs>
          <w:tab w:val="num" w:pos="360"/>
        </w:tabs>
      </w:pPr>
    </w:lvl>
    <w:lvl w:ilvl="7" w:tplc="0172AD54">
      <w:numFmt w:val="none"/>
      <w:lvlText w:val=""/>
      <w:lvlJc w:val="left"/>
      <w:pPr>
        <w:tabs>
          <w:tab w:val="num" w:pos="360"/>
        </w:tabs>
      </w:pPr>
    </w:lvl>
    <w:lvl w:ilvl="8" w:tplc="FBC07E3E">
      <w:numFmt w:val="none"/>
      <w:lvlText w:val=""/>
      <w:lvlJc w:val="left"/>
      <w:pPr>
        <w:tabs>
          <w:tab w:val="num" w:pos="360"/>
        </w:tabs>
      </w:pPr>
    </w:lvl>
  </w:abstractNum>
  <w:abstractNum w:abstractNumId="37" w15:restartNumberingAfterBreak="0">
    <w:nsid w:val="72376AD2"/>
    <w:multiLevelType w:val="multilevel"/>
    <w:tmpl w:val="7748A6C8"/>
    <w:lvl w:ilvl="0">
      <w:start w:val="15"/>
      <w:numFmt w:val="decimal"/>
      <w:lvlText w:val="%1"/>
      <w:lvlJc w:val="left"/>
      <w:pPr>
        <w:tabs>
          <w:tab w:val="num" w:pos="555"/>
        </w:tabs>
        <w:ind w:left="555" w:right="555" w:hanging="555"/>
      </w:pPr>
      <w:rPr>
        <w:rFonts w:hint="cs"/>
      </w:rPr>
    </w:lvl>
    <w:lvl w:ilvl="1">
      <w:start w:val="1"/>
      <w:numFmt w:val="decimal"/>
      <w:lvlText w:val="%1.%2"/>
      <w:lvlJc w:val="left"/>
      <w:pPr>
        <w:tabs>
          <w:tab w:val="num" w:pos="555"/>
        </w:tabs>
        <w:ind w:left="555" w:right="555" w:hanging="555"/>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080"/>
        </w:tabs>
        <w:ind w:left="1080" w:right="1080" w:hanging="108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440"/>
        </w:tabs>
        <w:ind w:left="1440" w:right="1440" w:hanging="1440"/>
      </w:pPr>
      <w:rPr>
        <w:rFonts w:hint="cs"/>
      </w:rPr>
    </w:lvl>
  </w:abstractNum>
  <w:abstractNum w:abstractNumId="38" w15:restartNumberingAfterBreak="0">
    <w:nsid w:val="74F40ED0"/>
    <w:multiLevelType w:val="singleLevel"/>
    <w:tmpl w:val="040D000F"/>
    <w:lvl w:ilvl="0">
      <w:start w:val="1"/>
      <w:numFmt w:val="decimal"/>
      <w:lvlText w:val="%1."/>
      <w:lvlJc w:val="center"/>
      <w:pPr>
        <w:tabs>
          <w:tab w:val="num" w:pos="648"/>
        </w:tabs>
        <w:ind w:left="360" w:right="360" w:hanging="72"/>
      </w:pPr>
    </w:lvl>
  </w:abstractNum>
  <w:abstractNum w:abstractNumId="39" w15:restartNumberingAfterBreak="0">
    <w:nsid w:val="76DC3067"/>
    <w:multiLevelType w:val="hybridMultilevel"/>
    <w:tmpl w:val="4100FE6C"/>
    <w:lvl w:ilvl="0" w:tplc="0F44E292">
      <w:start w:val="2"/>
      <w:numFmt w:val="decimal"/>
      <w:lvlText w:val="%1."/>
      <w:lvlJc w:val="left"/>
      <w:pPr>
        <w:tabs>
          <w:tab w:val="num" w:pos="1854"/>
        </w:tabs>
        <w:ind w:left="1854" w:right="1854" w:hanging="720"/>
      </w:pPr>
      <w:rPr>
        <w:rFonts w:hint="cs"/>
      </w:rPr>
    </w:lvl>
    <w:lvl w:ilvl="1" w:tplc="04090001">
      <w:start w:val="1"/>
      <w:numFmt w:val="bullet"/>
      <w:lvlText w:val=""/>
      <w:lvlJc w:val="left"/>
      <w:pPr>
        <w:tabs>
          <w:tab w:val="num" w:pos="360"/>
        </w:tabs>
      </w:pPr>
      <w:rPr>
        <w:rFonts w:ascii="Symbol" w:hAnsi="Symbol" w:hint="default"/>
      </w:rPr>
    </w:lvl>
    <w:lvl w:ilvl="2" w:tplc="9D042D6C">
      <w:numFmt w:val="none"/>
      <w:lvlText w:val=""/>
      <w:lvlJc w:val="left"/>
      <w:pPr>
        <w:tabs>
          <w:tab w:val="num" w:pos="360"/>
        </w:tabs>
      </w:pPr>
    </w:lvl>
    <w:lvl w:ilvl="3" w:tplc="EDDE0B28">
      <w:numFmt w:val="none"/>
      <w:lvlText w:val=""/>
      <w:lvlJc w:val="left"/>
      <w:pPr>
        <w:tabs>
          <w:tab w:val="num" w:pos="360"/>
        </w:tabs>
      </w:pPr>
    </w:lvl>
    <w:lvl w:ilvl="4" w:tplc="3B046B66">
      <w:numFmt w:val="none"/>
      <w:lvlText w:val=""/>
      <w:lvlJc w:val="left"/>
      <w:pPr>
        <w:tabs>
          <w:tab w:val="num" w:pos="360"/>
        </w:tabs>
      </w:pPr>
    </w:lvl>
    <w:lvl w:ilvl="5" w:tplc="C0FE7D62">
      <w:numFmt w:val="none"/>
      <w:lvlText w:val=""/>
      <w:lvlJc w:val="left"/>
      <w:pPr>
        <w:tabs>
          <w:tab w:val="num" w:pos="360"/>
        </w:tabs>
      </w:pPr>
    </w:lvl>
    <w:lvl w:ilvl="6" w:tplc="915C04E0">
      <w:numFmt w:val="none"/>
      <w:lvlText w:val=""/>
      <w:lvlJc w:val="left"/>
      <w:pPr>
        <w:tabs>
          <w:tab w:val="num" w:pos="360"/>
        </w:tabs>
      </w:pPr>
    </w:lvl>
    <w:lvl w:ilvl="7" w:tplc="6FE402C6">
      <w:numFmt w:val="none"/>
      <w:lvlText w:val=""/>
      <w:lvlJc w:val="left"/>
      <w:pPr>
        <w:tabs>
          <w:tab w:val="num" w:pos="360"/>
        </w:tabs>
      </w:pPr>
    </w:lvl>
    <w:lvl w:ilvl="8" w:tplc="A68266AE">
      <w:numFmt w:val="none"/>
      <w:lvlText w:val=""/>
      <w:lvlJc w:val="left"/>
      <w:pPr>
        <w:tabs>
          <w:tab w:val="num" w:pos="360"/>
        </w:tabs>
      </w:pPr>
    </w:lvl>
  </w:abstractNum>
  <w:abstractNum w:abstractNumId="40" w15:restartNumberingAfterBreak="0">
    <w:nsid w:val="79B735DA"/>
    <w:multiLevelType w:val="multilevel"/>
    <w:tmpl w:val="3192062A"/>
    <w:lvl w:ilvl="0">
      <w:start w:val="29"/>
      <w:numFmt w:val="decimal"/>
      <w:lvlText w:val="%1"/>
      <w:lvlJc w:val="left"/>
      <w:pPr>
        <w:tabs>
          <w:tab w:val="num" w:pos="540"/>
        </w:tabs>
        <w:ind w:left="540" w:right="540" w:hanging="540"/>
      </w:pPr>
      <w:rPr>
        <w:rFonts w:hint="cs"/>
      </w:rPr>
    </w:lvl>
    <w:lvl w:ilvl="1">
      <w:start w:val="1"/>
      <w:numFmt w:val="decimal"/>
      <w:lvlText w:val="%1.%2"/>
      <w:lvlJc w:val="left"/>
      <w:pPr>
        <w:tabs>
          <w:tab w:val="num" w:pos="540"/>
        </w:tabs>
        <w:ind w:left="540" w:right="540" w:hanging="540"/>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440"/>
        </w:tabs>
        <w:ind w:left="1440" w:right="1440" w:hanging="1440"/>
      </w:pPr>
      <w:rPr>
        <w:rFonts w:hint="cs"/>
      </w:rPr>
    </w:lvl>
  </w:abstractNum>
  <w:abstractNum w:abstractNumId="41" w15:restartNumberingAfterBreak="0">
    <w:nsid w:val="7A4D37AE"/>
    <w:multiLevelType w:val="multilevel"/>
    <w:tmpl w:val="8286C6AA"/>
    <w:lvl w:ilvl="0">
      <w:start w:val="28"/>
      <w:numFmt w:val="decimal"/>
      <w:lvlText w:val="%1"/>
      <w:lvlJc w:val="left"/>
      <w:pPr>
        <w:tabs>
          <w:tab w:val="num" w:pos="555"/>
        </w:tabs>
        <w:ind w:left="555" w:right="555" w:hanging="555"/>
      </w:pPr>
      <w:rPr>
        <w:rFonts w:hint="cs"/>
      </w:rPr>
    </w:lvl>
    <w:lvl w:ilvl="1">
      <w:start w:val="2"/>
      <w:numFmt w:val="decimal"/>
      <w:lvlText w:val="%1.%2"/>
      <w:lvlJc w:val="left"/>
      <w:pPr>
        <w:tabs>
          <w:tab w:val="num" w:pos="555"/>
        </w:tabs>
        <w:ind w:left="555" w:right="555" w:hanging="555"/>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440"/>
        </w:tabs>
        <w:ind w:left="1440" w:right="1440" w:hanging="1440"/>
      </w:pPr>
      <w:rPr>
        <w:rFonts w:hint="cs"/>
      </w:rPr>
    </w:lvl>
  </w:abstractNum>
  <w:num w:numId="1" w16cid:durableId="1495684499">
    <w:abstractNumId w:val="22"/>
  </w:num>
  <w:num w:numId="2" w16cid:durableId="774326261">
    <w:abstractNumId w:val="30"/>
  </w:num>
  <w:num w:numId="3" w16cid:durableId="709917580">
    <w:abstractNumId w:val="32"/>
  </w:num>
  <w:num w:numId="4" w16cid:durableId="1037392379">
    <w:abstractNumId w:val="17"/>
  </w:num>
  <w:num w:numId="5" w16cid:durableId="1816876282">
    <w:abstractNumId w:val="10"/>
  </w:num>
  <w:num w:numId="6" w16cid:durableId="2040933301">
    <w:abstractNumId w:val="31"/>
  </w:num>
  <w:num w:numId="7" w16cid:durableId="8920555">
    <w:abstractNumId w:val="21"/>
  </w:num>
  <w:num w:numId="8" w16cid:durableId="1814787343">
    <w:abstractNumId w:val="18"/>
  </w:num>
  <w:num w:numId="9" w16cid:durableId="1185484520">
    <w:abstractNumId w:val="24"/>
  </w:num>
  <w:num w:numId="10" w16cid:durableId="487745585">
    <w:abstractNumId w:val="20"/>
  </w:num>
  <w:num w:numId="11" w16cid:durableId="470441222">
    <w:abstractNumId w:val="11"/>
  </w:num>
  <w:num w:numId="12" w16cid:durableId="148182881">
    <w:abstractNumId w:val="37"/>
  </w:num>
  <w:num w:numId="13" w16cid:durableId="1532956687">
    <w:abstractNumId w:val="29"/>
  </w:num>
  <w:num w:numId="14" w16cid:durableId="1584798454">
    <w:abstractNumId w:val="12"/>
  </w:num>
  <w:num w:numId="15" w16cid:durableId="1807355249">
    <w:abstractNumId w:val="4"/>
  </w:num>
  <w:num w:numId="16" w16cid:durableId="1886017574">
    <w:abstractNumId w:val="41"/>
  </w:num>
  <w:num w:numId="17" w16cid:durableId="226766701">
    <w:abstractNumId w:val="40"/>
  </w:num>
  <w:num w:numId="18" w16cid:durableId="506752290">
    <w:abstractNumId w:val="28"/>
  </w:num>
  <w:num w:numId="19" w16cid:durableId="1284459738">
    <w:abstractNumId w:val="0"/>
  </w:num>
  <w:num w:numId="20" w16cid:durableId="40910623">
    <w:abstractNumId w:val="19"/>
  </w:num>
  <w:num w:numId="21" w16cid:durableId="194393716">
    <w:abstractNumId w:val="15"/>
  </w:num>
  <w:num w:numId="22" w16cid:durableId="1273584701">
    <w:abstractNumId w:val="33"/>
  </w:num>
  <w:num w:numId="23" w16cid:durableId="1569071066">
    <w:abstractNumId w:val="27"/>
  </w:num>
  <w:num w:numId="24" w16cid:durableId="1250112933">
    <w:abstractNumId w:val="36"/>
  </w:num>
  <w:num w:numId="25" w16cid:durableId="1387340954">
    <w:abstractNumId w:val="2"/>
  </w:num>
  <w:num w:numId="26" w16cid:durableId="586302371">
    <w:abstractNumId w:val="25"/>
  </w:num>
  <w:num w:numId="27" w16cid:durableId="1979719466">
    <w:abstractNumId w:val="13"/>
  </w:num>
  <w:num w:numId="28" w16cid:durableId="506096676">
    <w:abstractNumId w:val="9"/>
  </w:num>
  <w:num w:numId="29" w16cid:durableId="453057050">
    <w:abstractNumId w:val="6"/>
  </w:num>
  <w:num w:numId="30" w16cid:durableId="454105624">
    <w:abstractNumId w:val="16"/>
  </w:num>
  <w:num w:numId="31" w16cid:durableId="261962727">
    <w:abstractNumId w:val="7"/>
  </w:num>
  <w:num w:numId="32" w16cid:durableId="291836612">
    <w:abstractNumId w:val="35"/>
  </w:num>
  <w:num w:numId="33" w16cid:durableId="522981794">
    <w:abstractNumId w:val="1"/>
  </w:num>
  <w:num w:numId="34" w16cid:durableId="1394814889">
    <w:abstractNumId w:val="26"/>
  </w:num>
  <w:num w:numId="35" w16cid:durableId="373775273">
    <w:abstractNumId w:val="5"/>
  </w:num>
  <w:num w:numId="36" w16cid:durableId="755514217">
    <w:abstractNumId w:val="23"/>
  </w:num>
  <w:num w:numId="37" w16cid:durableId="1001087249">
    <w:abstractNumId w:val="39"/>
  </w:num>
  <w:num w:numId="38" w16cid:durableId="666902154">
    <w:abstractNumId w:val="8"/>
  </w:num>
  <w:num w:numId="39" w16cid:durableId="1125931515">
    <w:abstractNumId w:val="38"/>
  </w:num>
  <w:num w:numId="40" w16cid:durableId="2123188497">
    <w:abstractNumId w:val="3"/>
  </w:num>
  <w:num w:numId="41" w16cid:durableId="579172787">
    <w:abstractNumId w:val="34"/>
  </w:num>
  <w:num w:numId="42" w16cid:durableId="16262292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EE0"/>
    <w:rsid w:val="00065BF5"/>
    <w:rsid w:val="000726DB"/>
    <w:rsid w:val="00076192"/>
    <w:rsid w:val="00081959"/>
    <w:rsid w:val="00084024"/>
    <w:rsid w:val="00095BBF"/>
    <w:rsid w:val="00096A23"/>
    <w:rsid w:val="000A43C0"/>
    <w:rsid w:val="000B528A"/>
    <w:rsid w:val="000B5C24"/>
    <w:rsid w:val="000B63AF"/>
    <w:rsid w:val="000F3DBE"/>
    <w:rsid w:val="00103F2F"/>
    <w:rsid w:val="00110A4C"/>
    <w:rsid w:val="001240FD"/>
    <w:rsid w:val="00144385"/>
    <w:rsid w:val="00157A8C"/>
    <w:rsid w:val="001610B2"/>
    <w:rsid w:val="00180E9D"/>
    <w:rsid w:val="0018662B"/>
    <w:rsid w:val="00186ED6"/>
    <w:rsid w:val="00190EB4"/>
    <w:rsid w:val="001C60FA"/>
    <w:rsid w:val="001D7C28"/>
    <w:rsid w:val="001F2B24"/>
    <w:rsid w:val="001F6BE0"/>
    <w:rsid w:val="001F7AB2"/>
    <w:rsid w:val="002051A2"/>
    <w:rsid w:val="00210AFC"/>
    <w:rsid w:val="00223D87"/>
    <w:rsid w:val="00231D9B"/>
    <w:rsid w:val="002356B2"/>
    <w:rsid w:val="0028292E"/>
    <w:rsid w:val="00285D6D"/>
    <w:rsid w:val="00290A4E"/>
    <w:rsid w:val="002E0060"/>
    <w:rsid w:val="00320BF8"/>
    <w:rsid w:val="003308C3"/>
    <w:rsid w:val="0033410B"/>
    <w:rsid w:val="003432D1"/>
    <w:rsid w:val="0034391A"/>
    <w:rsid w:val="00343AA9"/>
    <w:rsid w:val="00355D98"/>
    <w:rsid w:val="0035780B"/>
    <w:rsid w:val="003840A7"/>
    <w:rsid w:val="00395764"/>
    <w:rsid w:val="00397533"/>
    <w:rsid w:val="003A50E2"/>
    <w:rsid w:val="003B53F1"/>
    <w:rsid w:val="003C0700"/>
    <w:rsid w:val="003E2A67"/>
    <w:rsid w:val="003F24AA"/>
    <w:rsid w:val="003F686B"/>
    <w:rsid w:val="004035DC"/>
    <w:rsid w:val="004155C9"/>
    <w:rsid w:val="00425736"/>
    <w:rsid w:val="00430C08"/>
    <w:rsid w:val="00442EEB"/>
    <w:rsid w:val="00483957"/>
    <w:rsid w:val="004902A8"/>
    <w:rsid w:val="004A3B95"/>
    <w:rsid w:val="004A6C27"/>
    <w:rsid w:val="004D4EC0"/>
    <w:rsid w:val="004D639D"/>
    <w:rsid w:val="004E576B"/>
    <w:rsid w:val="004F16ED"/>
    <w:rsid w:val="004F5B01"/>
    <w:rsid w:val="00503A47"/>
    <w:rsid w:val="00522B67"/>
    <w:rsid w:val="00561C94"/>
    <w:rsid w:val="00564F99"/>
    <w:rsid w:val="00576A4E"/>
    <w:rsid w:val="005A5E39"/>
    <w:rsid w:val="005B0E29"/>
    <w:rsid w:val="005D1501"/>
    <w:rsid w:val="005D3B5F"/>
    <w:rsid w:val="005D73AB"/>
    <w:rsid w:val="005E3883"/>
    <w:rsid w:val="005F6243"/>
    <w:rsid w:val="00604F99"/>
    <w:rsid w:val="00636F5F"/>
    <w:rsid w:val="00660016"/>
    <w:rsid w:val="00663C35"/>
    <w:rsid w:val="00663C56"/>
    <w:rsid w:val="0069018C"/>
    <w:rsid w:val="00694864"/>
    <w:rsid w:val="00696080"/>
    <w:rsid w:val="006A133F"/>
    <w:rsid w:val="006A6A81"/>
    <w:rsid w:val="006A7FEF"/>
    <w:rsid w:val="006B209F"/>
    <w:rsid w:val="006C697D"/>
    <w:rsid w:val="006E4C8C"/>
    <w:rsid w:val="006F5DDA"/>
    <w:rsid w:val="007468C4"/>
    <w:rsid w:val="00795EE2"/>
    <w:rsid w:val="007A48C8"/>
    <w:rsid w:val="007B3C6C"/>
    <w:rsid w:val="007B4344"/>
    <w:rsid w:val="007C106A"/>
    <w:rsid w:val="007C22D0"/>
    <w:rsid w:val="007C4A57"/>
    <w:rsid w:val="007C4B4F"/>
    <w:rsid w:val="007C7F79"/>
    <w:rsid w:val="007D4838"/>
    <w:rsid w:val="007D645F"/>
    <w:rsid w:val="007E789D"/>
    <w:rsid w:val="00801B81"/>
    <w:rsid w:val="00811EA2"/>
    <w:rsid w:val="008136EF"/>
    <w:rsid w:val="00815A5A"/>
    <w:rsid w:val="00827C98"/>
    <w:rsid w:val="00852D49"/>
    <w:rsid w:val="008560EC"/>
    <w:rsid w:val="008634C7"/>
    <w:rsid w:val="0086651B"/>
    <w:rsid w:val="008771A5"/>
    <w:rsid w:val="008B135D"/>
    <w:rsid w:val="008B6BAD"/>
    <w:rsid w:val="008C0E79"/>
    <w:rsid w:val="008E4AEF"/>
    <w:rsid w:val="008F0867"/>
    <w:rsid w:val="00910652"/>
    <w:rsid w:val="009305FB"/>
    <w:rsid w:val="00931E3E"/>
    <w:rsid w:val="00934FA3"/>
    <w:rsid w:val="00936061"/>
    <w:rsid w:val="0096452B"/>
    <w:rsid w:val="00965AD0"/>
    <w:rsid w:val="00983A8F"/>
    <w:rsid w:val="009852A7"/>
    <w:rsid w:val="009A0FF9"/>
    <w:rsid w:val="009B7F43"/>
    <w:rsid w:val="009F77B5"/>
    <w:rsid w:val="00A13103"/>
    <w:rsid w:val="00A17B01"/>
    <w:rsid w:val="00A27AEA"/>
    <w:rsid w:val="00A46B3F"/>
    <w:rsid w:val="00A51972"/>
    <w:rsid w:val="00A72890"/>
    <w:rsid w:val="00A90729"/>
    <w:rsid w:val="00A92A9B"/>
    <w:rsid w:val="00AA0CF4"/>
    <w:rsid w:val="00AB6937"/>
    <w:rsid w:val="00AC7945"/>
    <w:rsid w:val="00AD2A1A"/>
    <w:rsid w:val="00AE1992"/>
    <w:rsid w:val="00AF0A95"/>
    <w:rsid w:val="00B04008"/>
    <w:rsid w:val="00B16344"/>
    <w:rsid w:val="00B17A4F"/>
    <w:rsid w:val="00B41B37"/>
    <w:rsid w:val="00B55BAE"/>
    <w:rsid w:val="00B8364A"/>
    <w:rsid w:val="00BB0CE9"/>
    <w:rsid w:val="00BD3809"/>
    <w:rsid w:val="00BF3349"/>
    <w:rsid w:val="00C024D9"/>
    <w:rsid w:val="00C106CE"/>
    <w:rsid w:val="00C264E2"/>
    <w:rsid w:val="00C46FC3"/>
    <w:rsid w:val="00C52320"/>
    <w:rsid w:val="00C56E43"/>
    <w:rsid w:val="00C57F5D"/>
    <w:rsid w:val="00C74E44"/>
    <w:rsid w:val="00CA1612"/>
    <w:rsid w:val="00CC016B"/>
    <w:rsid w:val="00CC448C"/>
    <w:rsid w:val="00CC7263"/>
    <w:rsid w:val="00CD484F"/>
    <w:rsid w:val="00CD5E46"/>
    <w:rsid w:val="00CE1EC8"/>
    <w:rsid w:val="00D222AD"/>
    <w:rsid w:val="00D2338D"/>
    <w:rsid w:val="00D27B98"/>
    <w:rsid w:val="00D34676"/>
    <w:rsid w:val="00D44647"/>
    <w:rsid w:val="00D44906"/>
    <w:rsid w:val="00D63059"/>
    <w:rsid w:val="00D70A92"/>
    <w:rsid w:val="00D71BF2"/>
    <w:rsid w:val="00D810D1"/>
    <w:rsid w:val="00D86084"/>
    <w:rsid w:val="00DA4DCC"/>
    <w:rsid w:val="00DA6683"/>
    <w:rsid w:val="00DA6BB4"/>
    <w:rsid w:val="00DB21D8"/>
    <w:rsid w:val="00DE1120"/>
    <w:rsid w:val="00E02F16"/>
    <w:rsid w:val="00E071BC"/>
    <w:rsid w:val="00E24F04"/>
    <w:rsid w:val="00E2571D"/>
    <w:rsid w:val="00E27545"/>
    <w:rsid w:val="00E43E0D"/>
    <w:rsid w:val="00E46973"/>
    <w:rsid w:val="00E65D2C"/>
    <w:rsid w:val="00E76382"/>
    <w:rsid w:val="00E92227"/>
    <w:rsid w:val="00EA4B92"/>
    <w:rsid w:val="00EB0FD6"/>
    <w:rsid w:val="00ED23D0"/>
    <w:rsid w:val="00ED3B4F"/>
    <w:rsid w:val="00F04692"/>
    <w:rsid w:val="00F05481"/>
    <w:rsid w:val="00F077B0"/>
    <w:rsid w:val="00F26F7F"/>
    <w:rsid w:val="00F612DE"/>
    <w:rsid w:val="00F65AA5"/>
    <w:rsid w:val="00F84EE0"/>
    <w:rsid w:val="00FA6852"/>
    <w:rsid w:val="00FC3E8A"/>
    <w:rsid w:val="00FD7BB8"/>
    <w:rsid w:val="00FF0E49"/>
    <w:rsid w:val="00FF2024"/>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9C3C67"/>
  <w15:docId w15:val="{55C5209D-90F9-4A5D-BFDC-003D18F85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344"/>
    <w:pPr>
      <w:bidi/>
    </w:pPr>
    <w:rPr>
      <w:rFonts w:cs="David"/>
      <w:sz w:val="22"/>
      <w:szCs w:val="24"/>
      <w:lang w:eastAsia="he-IL"/>
    </w:rPr>
  </w:style>
  <w:style w:type="paragraph" w:styleId="Heading1">
    <w:name w:val="heading 1"/>
    <w:basedOn w:val="Normal"/>
    <w:next w:val="Normal"/>
    <w:qFormat/>
    <w:rsid w:val="007B4344"/>
    <w:pPr>
      <w:keepNext/>
      <w:outlineLvl w:val="0"/>
    </w:pPr>
    <w:rPr>
      <w:b/>
      <w:bCs/>
    </w:rPr>
  </w:style>
  <w:style w:type="paragraph" w:styleId="Heading2">
    <w:name w:val="heading 2"/>
    <w:basedOn w:val="Normal"/>
    <w:next w:val="Normal"/>
    <w:qFormat/>
    <w:rsid w:val="007B4344"/>
    <w:pPr>
      <w:keepNext/>
      <w:spacing w:before="120" w:line="360" w:lineRule="auto"/>
      <w:ind w:left="562"/>
      <w:outlineLvl w:val="1"/>
    </w:pPr>
    <w:rPr>
      <w:u w:val="single"/>
    </w:rPr>
  </w:style>
  <w:style w:type="paragraph" w:styleId="Heading3">
    <w:name w:val="heading 3"/>
    <w:basedOn w:val="Normal"/>
    <w:next w:val="Normal"/>
    <w:qFormat/>
    <w:rsid w:val="007B4344"/>
    <w:pPr>
      <w:keepNext/>
      <w:spacing w:before="120" w:line="360" w:lineRule="auto"/>
      <w:ind w:left="1854" w:right="851" w:hanging="720"/>
      <w:outlineLvl w:val="2"/>
    </w:pPr>
    <w:rPr>
      <w:u w:val="single"/>
    </w:rPr>
  </w:style>
  <w:style w:type="paragraph" w:styleId="Heading4">
    <w:name w:val="heading 4"/>
    <w:basedOn w:val="Normal"/>
    <w:next w:val="Normal"/>
    <w:qFormat/>
    <w:rsid w:val="007B4344"/>
    <w:pPr>
      <w:keepNext/>
      <w:spacing w:before="40" w:after="40"/>
      <w:ind w:left="602"/>
      <w:outlineLvl w:val="3"/>
    </w:pPr>
    <w:rPr>
      <w:u w:val="single"/>
    </w:rPr>
  </w:style>
  <w:style w:type="paragraph" w:styleId="Heading5">
    <w:name w:val="heading 5"/>
    <w:basedOn w:val="Normal"/>
    <w:next w:val="Normal"/>
    <w:qFormat/>
    <w:rsid w:val="007B4344"/>
    <w:pPr>
      <w:spacing w:after="60" w:line="360" w:lineRule="auto"/>
      <w:outlineLvl w:val="4"/>
    </w:pPr>
    <w:rPr>
      <w:i/>
      <w:iCs/>
      <w:sz w:val="26"/>
      <w:szCs w:val="26"/>
      <w:lang w:eastAsia="en-US"/>
    </w:rPr>
  </w:style>
  <w:style w:type="paragraph" w:styleId="Heading6">
    <w:name w:val="heading 6"/>
    <w:basedOn w:val="Normal"/>
    <w:next w:val="Normal"/>
    <w:qFormat/>
    <w:rsid w:val="007B4344"/>
    <w:pPr>
      <w:spacing w:after="60" w:line="360" w:lineRule="auto"/>
      <w:outlineLvl w:val="5"/>
    </w:pPr>
    <w:rPr>
      <w:i/>
      <w:iCs/>
      <w:u w:val="single"/>
      <w:lang w:eastAsia="en-US"/>
    </w:rPr>
  </w:style>
  <w:style w:type="paragraph" w:styleId="Heading7">
    <w:name w:val="heading 7"/>
    <w:basedOn w:val="Normal"/>
    <w:next w:val="Normal"/>
    <w:qFormat/>
    <w:rsid w:val="007B4344"/>
    <w:pPr>
      <w:spacing w:after="60" w:line="360" w:lineRule="auto"/>
      <w:outlineLvl w:val="6"/>
    </w:pPr>
    <w:rPr>
      <w:lang w:eastAsia="en-US"/>
    </w:rPr>
  </w:style>
  <w:style w:type="paragraph" w:styleId="Heading8">
    <w:name w:val="heading 8"/>
    <w:basedOn w:val="Normal"/>
    <w:next w:val="Normal"/>
    <w:qFormat/>
    <w:rsid w:val="007B4344"/>
    <w:pPr>
      <w:spacing w:after="60" w:line="360" w:lineRule="auto"/>
      <w:outlineLvl w:val="7"/>
    </w:pPr>
    <w:rPr>
      <w:lang w:eastAsia="en-US"/>
    </w:rPr>
  </w:style>
  <w:style w:type="paragraph" w:styleId="Heading9">
    <w:name w:val="heading 9"/>
    <w:basedOn w:val="Normal"/>
    <w:next w:val="Normal"/>
    <w:qFormat/>
    <w:rsid w:val="007B4344"/>
    <w:pPr>
      <w:spacing w:after="60" w:line="360" w:lineRule="auto"/>
      <w:outlineLvl w:val="8"/>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7B4344"/>
    <w:pPr>
      <w:tabs>
        <w:tab w:val="center" w:pos="4153"/>
        <w:tab w:val="right" w:pos="8306"/>
      </w:tabs>
    </w:pPr>
    <w:rPr>
      <w:szCs w:val="22"/>
    </w:rPr>
  </w:style>
  <w:style w:type="paragraph" w:styleId="Footer">
    <w:name w:val="footer"/>
    <w:basedOn w:val="Normal"/>
    <w:link w:val="FooterChar"/>
    <w:uiPriority w:val="99"/>
    <w:rsid w:val="007B4344"/>
    <w:pPr>
      <w:tabs>
        <w:tab w:val="center" w:pos="4153"/>
        <w:tab w:val="right" w:pos="8306"/>
      </w:tabs>
    </w:pPr>
    <w:rPr>
      <w:szCs w:val="22"/>
    </w:rPr>
  </w:style>
  <w:style w:type="paragraph" w:customStyle="1" w:styleId="a">
    <w:name w:val="עיצוב כותרת"/>
    <w:basedOn w:val="Header"/>
    <w:rsid w:val="007B4344"/>
    <w:pPr>
      <w:jc w:val="center"/>
    </w:pPr>
    <w:rPr>
      <w:rFonts w:cs="Guttman Adii"/>
      <w:b/>
      <w:bCs/>
      <w:spacing w:val="60"/>
      <w:sz w:val="24"/>
      <w:szCs w:val="40"/>
      <w:u w:val="single"/>
    </w:rPr>
  </w:style>
  <w:style w:type="character" w:styleId="PageNumber">
    <w:name w:val="page number"/>
    <w:basedOn w:val="DefaultParagraphFont"/>
    <w:semiHidden/>
    <w:rsid w:val="007B4344"/>
  </w:style>
  <w:style w:type="paragraph" w:styleId="BalloonText">
    <w:name w:val="Balloon Text"/>
    <w:basedOn w:val="Normal"/>
    <w:link w:val="BalloonTextChar"/>
    <w:uiPriority w:val="99"/>
    <w:semiHidden/>
    <w:unhideWhenUsed/>
    <w:rsid w:val="008634C7"/>
    <w:rPr>
      <w:rFonts w:ascii="Tahoma" w:hAnsi="Tahoma" w:cs="Tahoma"/>
      <w:sz w:val="16"/>
      <w:szCs w:val="16"/>
    </w:rPr>
  </w:style>
  <w:style w:type="character" w:customStyle="1" w:styleId="BalloonTextChar">
    <w:name w:val="Balloon Text Char"/>
    <w:link w:val="BalloonText"/>
    <w:uiPriority w:val="99"/>
    <w:semiHidden/>
    <w:rsid w:val="008634C7"/>
    <w:rPr>
      <w:rFonts w:ascii="Tahoma" w:hAnsi="Tahoma" w:cs="Tahoma"/>
      <w:noProof/>
      <w:sz w:val="16"/>
      <w:szCs w:val="16"/>
      <w:lang w:eastAsia="he-IL"/>
    </w:rPr>
  </w:style>
  <w:style w:type="paragraph" w:styleId="ListParagraph">
    <w:name w:val="List Paragraph"/>
    <w:basedOn w:val="Normal"/>
    <w:uiPriority w:val="34"/>
    <w:qFormat/>
    <w:rsid w:val="00CD5E46"/>
    <w:pPr>
      <w:ind w:left="720"/>
      <w:contextualSpacing/>
    </w:pPr>
  </w:style>
  <w:style w:type="character" w:customStyle="1" w:styleId="FooterChar">
    <w:name w:val="Footer Char"/>
    <w:basedOn w:val="DefaultParagraphFont"/>
    <w:link w:val="Footer"/>
    <w:uiPriority w:val="99"/>
    <w:rsid w:val="00B16344"/>
    <w:rPr>
      <w:rFonts w:cs="David"/>
      <w:noProof/>
      <w:sz w:val="22"/>
      <w:szCs w:val="22"/>
      <w:lang w:eastAsia="he-IL"/>
    </w:rPr>
  </w:style>
  <w:style w:type="table" w:styleId="TableGrid">
    <w:name w:val="Table Grid"/>
    <w:basedOn w:val="TableNormal"/>
    <w:uiPriority w:val="59"/>
    <w:rsid w:val="00343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A3B95"/>
    <w:rPr>
      <w:color w:val="808080"/>
    </w:rPr>
  </w:style>
  <w:style w:type="paragraph" w:styleId="Revision">
    <w:name w:val="Revision"/>
    <w:hidden/>
    <w:uiPriority w:val="99"/>
    <w:semiHidden/>
    <w:rsid w:val="00D44647"/>
    <w:rPr>
      <w:rFonts w:cs="David"/>
      <w:sz w:val="22"/>
      <w:szCs w:val="24"/>
      <w:lang w:eastAsia="he-IL"/>
    </w:rPr>
  </w:style>
  <w:style w:type="character" w:styleId="Hyperlink">
    <w:name w:val="Hyperlink"/>
    <w:basedOn w:val="DefaultParagraphFont"/>
    <w:uiPriority w:val="99"/>
    <w:unhideWhenUsed/>
    <w:rsid w:val="00D44647"/>
    <w:rPr>
      <w:color w:val="0000FF" w:themeColor="hyperlink"/>
      <w:u w:val="single"/>
    </w:rPr>
  </w:style>
  <w:style w:type="character" w:styleId="UnresolvedMention">
    <w:name w:val="Unresolved Mention"/>
    <w:basedOn w:val="DefaultParagraphFont"/>
    <w:uiPriority w:val="99"/>
    <w:semiHidden/>
    <w:unhideWhenUsed/>
    <w:rsid w:val="00D446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rie@israc.gov.i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mrashut.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00180F49509C43B0C3C8429C9D3F22" ma:contentTypeVersion="18" ma:contentTypeDescription="Create a new document." ma:contentTypeScope="" ma:versionID="55ecb7c1d5f3cb80a312d34a24814b20">
  <xsd:schema xmlns:xsd="http://www.w3.org/2001/XMLSchema" xmlns:xs="http://www.w3.org/2001/XMLSchema" xmlns:p="http://schemas.microsoft.com/office/2006/metadata/properties" xmlns:ns2="a3b8d931-5c01-4695-aca9-86ff5b6cb11b" xmlns:ns3="ace4bf91-4b66-4a69-a06a-2856b6fbfb8a" targetNamespace="http://schemas.microsoft.com/office/2006/metadata/properties" ma:root="true" ma:fieldsID="3c0f003a7627179ecef21e3d0a006240" ns2:_="" ns3:_="">
    <xsd:import namespace="a3b8d931-5c01-4695-aca9-86ff5b6cb11b"/>
    <xsd:import namespace="ace4bf91-4b66-4a69-a06a-2856b6fbfb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b8d931-5c01-4695-aca9-86ff5b6cb1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23afeb-6080-41d0-9f7b-1850de4082ea" ma:termSetId="09814cd3-568e-fe90-9814-8d621ff8fb84" ma:anchorId="fba54fb3-c3e1-fe81-a776-ca4b69148c4d" ma:open="true" ma:isKeyword="false">
      <xsd:complexType>
        <xsd:sequence>
          <xsd:element ref="pc:Terms" minOccurs="0" maxOccurs="1"/>
        </xsd:sequence>
      </xsd:complex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e4bf91-4b66-4a69-a06a-2856b6fbfb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9e46ab3-4a25-48eb-8f2b-4e3ddc2fed7b}" ma:internalName="TaxCatchAll" ma:showField="CatchAllData" ma:web="ace4bf91-4b66-4a69-a06a-2856b6fbfb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ce4bf91-4b66-4a69-a06a-2856b6fbfb8a" xsi:nil="true"/>
    <lcf76f155ced4ddcb4097134ff3c332f xmlns="a3b8d931-5c01-4695-aca9-86ff5b6cb11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188C6-3A58-44C8-BC93-8B9292F52CE1}"/>
</file>

<file path=customXml/itemProps2.xml><?xml version="1.0" encoding="utf-8"?>
<ds:datastoreItem xmlns:ds="http://schemas.openxmlformats.org/officeDocument/2006/customXml" ds:itemID="{33C3A0C5-93E9-4BE0-AB32-FDA99539E55F}">
  <ds:schemaRefs>
    <ds:schemaRef ds:uri="http://schemas.microsoft.com/sharepoint/v3/contenttype/forms"/>
  </ds:schemaRefs>
</ds:datastoreItem>
</file>

<file path=customXml/itemProps3.xml><?xml version="1.0" encoding="utf-8"?>
<ds:datastoreItem xmlns:ds="http://schemas.openxmlformats.org/officeDocument/2006/customXml" ds:itemID="{8F5428E4-D4D1-4122-BC37-3780C6557751}">
  <ds:schemaRefs>
    <ds:schemaRef ds:uri="http://schemas.microsoft.com/office/2006/metadata/properties"/>
    <ds:schemaRef ds:uri="http://schemas.microsoft.com/office/infopath/2007/PartnerControls"/>
    <ds:schemaRef ds:uri="ace4bf91-4b66-4a69-a06a-2856b6fbfb8a"/>
    <ds:schemaRef ds:uri="a3b8d931-5c01-4695-aca9-86ff5b6cb11b"/>
  </ds:schemaRefs>
</ds:datastoreItem>
</file>

<file path=customXml/itemProps4.xml><?xml version="1.0" encoding="utf-8"?>
<ds:datastoreItem xmlns:ds="http://schemas.openxmlformats.org/officeDocument/2006/customXml" ds:itemID="{D9210ECE-5485-417F-B85B-AE43A9B3E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nmrashut</Template>
  <TotalTime>15</TotalTime>
  <Pages>6</Pages>
  <Words>1272</Words>
  <Characters>6960</Characters>
  <Application>Microsoft Office Word</Application>
  <DocSecurity>0</DocSecurity>
  <Lines>366</Lines>
  <Paragraphs>175</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מפתח להגדרת תחומי המחקר והעיסוק של מתקן/י מחקר הפועלים בהתאמה ל-GLP</vt:lpstr>
      <vt:lpstr>מפתח להגדרת תחומי המחקר והעיסוק של מתקן/י מחקר הפועלים בהתאמה ל-GLP</vt:lpstr>
    </vt:vector>
  </TitlesOfParts>
  <Company>ISRAC</Company>
  <LinksUpToDate>false</LinksUpToDate>
  <CharactersWithSpaces>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מפתח להגדרת תחומי המחקר והעיסוק של מתקן/י מחקר הפועלים בהתאמה ל-GLP</dc:title>
  <dc:creator>MEIRAV</dc:creator>
  <cp:lastModifiedBy>Yakir Jaoui</cp:lastModifiedBy>
  <cp:revision>13</cp:revision>
  <cp:lastPrinted>2017-02-16T06:50:00Z</cp:lastPrinted>
  <dcterms:created xsi:type="dcterms:W3CDTF">2017-02-20T11:46:00Z</dcterms:created>
  <dcterms:modified xsi:type="dcterms:W3CDTF">2026-02-25T20:02:00Z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0x0101008A00180F49509C43B0C3C8429C9D3F22</vt:lpwstr>
  </property>
  <property fmtid="{D5CDD505-2E9C-101B-9397-08002B2CF9AE}" pid="3" name="Order">
    <vt:r8>39071300</vt:r8>
  </property>
  <property fmtid="{D5CDD505-2E9C-101B-9397-08002B2CF9AE}" pid="4" name="MediaServiceImageTags">
    <vt:lpwstr/>
  </property>
</Properties>
</file>