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55EF" w14:textId="77777777" w:rsidR="00766955" w:rsidRDefault="00766955" w:rsidP="00C74E44">
      <w:pPr>
        <w:pStyle w:val="Heading1"/>
        <w:ind w:left="8334" w:right="851" w:firstLine="720"/>
        <w:rPr>
          <w:b w:val="0"/>
          <w:bCs w:val="0"/>
          <w:rtl/>
        </w:rPr>
      </w:pPr>
    </w:p>
    <w:p w14:paraId="24EF55F0" w14:textId="77777777" w:rsidR="00E071BC" w:rsidRDefault="00E071BC" w:rsidP="00766955">
      <w:pPr>
        <w:pStyle w:val="Heading1"/>
        <w:ind w:left="8334" w:right="851" w:hanging="256"/>
        <w:rPr>
          <w:b w:val="0"/>
          <w:bCs w:val="0"/>
          <w:rtl/>
        </w:rPr>
      </w:pPr>
      <w:r>
        <w:rPr>
          <w:b w:val="0"/>
          <w:bCs w:val="0"/>
          <w:rtl/>
        </w:rPr>
        <w:t xml:space="preserve">תאריך: </w:t>
      </w:r>
      <w:r>
        <w:rPr>
          <w:rFonts w:hint="cs"/>
          <w:b w:val="0"/>
          <w:bCs w:val="0"/>
          <w:rtl/>
        </w:rPr>
        <w:t xml:space="preserve">       </w:t>
      </w:r>
      <w:r>
        <w:rPr>
          <w:b w:val="0"/>
          <w:bCs w:val="0"/>
          <w:rtl/>
        </w:rPr>
        <w:t xml:space="preserve">         </w:t>
      </w:r>
    </w:p>
    <w:p w14:paraId="24EF55F1" w14:textId="77777777" w:rsidR="00E071BC" w:rsidRDefault="00E071BC" w:rsidP="00766955">
      <w:pPr>
        <w:ind w:left="8334" w:right="900" w:hanging="256"/>
        <w:rPr>
          <w:rtl/>
        </w:rPr>
      </w:pPr>
      <w:r>
        <w:rPr>
          <w:rFonts w:hint="cs"/>
          <w:rtl/>
        </w:rPr>
        <w:t xml:space="preserve">סימוכין:     </w:t>
      </w:r>
    </w:p>
    <w:p w14:paraId="24EF55F2" w14:textId="77777777" w:rsidR="00E071BC" w:rsidRDefault="00E071BC">
      <w:pPr>
        <w:ind w:left="1134" w:right="851"/>
        <w:rPr>
          <w:rtl/>
        </w:rPr>
      </w:pPr>
      <w:r>
        <w:rPr>
          <w:rFonts w:hint="cs"/>
          <w:rtl/>
        </w:rPr>
        <w:t>לכבוד</w:t>
      </w:r>
    </w:p>
    <w:p w14:paraId="24EF55F4" w14:textId="77777777" w:rsidR="00E071BC" w:rsidRDefault="00E071BC">
      <w:pPr>
        <w:spacing w:before="120"/>
        <w:ind w:left="1854" w:right="851" w:hanging="720"/>
        <w:rPr>
          <w:rtl/>
        </w:rPr>
      </w:pPr>
      <w:r>
        <w:rPr>
          <w:rFonts w:hint="cs"/>
          <w:rtl/>
        </w:rPr>
        <w:t>ג.נ.</w:t>
      </w:r>
    </w:p>
    <w:p w14:paraId="24EF55F5" w14:textId="77777777" w:rsidR="00E071BC" w:rsidRDefault="00E071BC" w:rsidP="00BD616D">
      <w:pPr>
        <w:spacing w:before="120" w:line="360" w:lineRule="auto"/>
        <w:ind w:left="1854" w:right="851" w:hanging="720"/>
        <w:jc w:val="center"/>
        <w:rPr>
          <w:u w:val="single"/>
          <w:rtl/>
        </w:rPr>
      </w:pPr>
      <w:r>
        <w:rPr>
          <w:rtl/>
        </w:rPr>
        <w:t xml:space="preserve">הנדון: </w:t>
      </w:r>
      <w:r>
        <w:rPr>
          <w:rFonts w:hint="cs"/>
          <w:u w:val="single"/>
          <w:rtl/>
        </w:rPr>
        <w:t xml:space="preserve">הצגת מידע ממתקן מחקר המבקש </w:t>
      </w:r>
      <w:r w:rsidR="00BD616D">
        <w:rPr>
          <w:rFonts w:hint="cs"/>
          <w:u w:val="single"/>
          <w:rtl/>
        </w:rPr>
        <w:t>הרחבה</w:t>
      </w:r>
    </w:p>
    <w:p w14:paraId="24EF55F6" w14:textId="77777777" w:rsidR="00E071BC" w:rsidRDefault="00E071BC" w:rsidP="00BA0F93">
      <w:pPr>
        <w:spacing w:before="120" w:line="360" w:lineRule="auto"/>
        <w:ind w:left="1133" w:right="851" w:firstLine="1"/>
        <w:rPr>
          <w:rtl/>
        </w:rPr>
      </w:pPr>
      <w:r>
        <w:rPr>
          <w:rFonts w:hint="cs"/>
          <w:rtl/>
        </w:rPr>
        <w:t>ארגון המבקש לה</w:t>
      </w:r>
      <w:r w:rsidR="00BA0F93">
        <w:rPr>
          <w:rFonts w:hint="cs"/>
          <w:rtl/>
        </w:rPr>
        <w:t>רחיב את תחום הפעילות או החומרים הנבדקים</w:t>
      </w:r>
      <w:r w:rsidR="00BD616D">
        <w:rPr>
          <w:rFonts w:hint="cs"/>
          <w:rtl/>
        </w:rPr>
        <w:t xml:space="preserve"> או מתקן בו מבוצעים מחקרים או אחר,</w:t>
      </w:r>
      <w:r w:rsidR="00BA0F93">
        <w:rPr>
          <w:rFonts w:hint="cs"/>
          <w:rtl/>
        </w:rPr>
        <w:t xml:space="preserve"> </w:t>
      </w:r>
      <w:r>
        <w:rPr>
          <w:rFonts w:hint="cs"/>
          <w:rtl/>
        </w:rPr>
        <w:t>על פי עקרונות ה-</w:t>
      </w:r>
      <w:r>
        <w:t>OECD-GLP</w:t>
      </w:r>
      <w:r w:rsidR="00397533">
        <w:rPr>
          <w:rtl/>
        </w:rPr>
        <w:t xml:space="preserve"> מתבקש להעביר אל הרשות</w:t>
      </w:r>
      <w:r w:rsidR="00397533">
        <w:rPr>
          <w:rFonts w:hint="cs"/>
          <w:rtl/>
        </w:rPr>
        <w:t xml:space="preserve"> </w:t>
      </w:r>
      <w:r>
        <w:rPr>
          <w:rtl/>
        </w:rPr>
        <w:t>את המסמכים הבאים</w:t>
      </w:r>
      <w:r w:rsidR="00BA0F93">
        <w:t>:</w:t>
      </w:r>
    </w:p>
    <w:p w14:paraId="24EF55F7" w14:textId="77777777" w:rsidR="00E071BC" w:rsidRDefault="00E071BC" w:rsidP="00796184">
      <w:pPr>
        <w:pStyle w:val="ListParagraph"/>
        <w:numPr>
          <w:ilvl w:val="0"/>
          <w:numId w:val="41"/>
        </w:numPr>
        <w:spacing w:before="120" w:line="360" w:lineRule="auto"/>
        <w:ind w:right="851"/>
        <w:rPr>
          <w:rtl/>
        </w:rPr>
      </w:pPr>
      <w:r>
        <w:rPr>
          <w:rtl/>
        </w:rPr>
        <w:t xml:space="preserve">תיאור המתקן כולל תרשימים מבניים וסימון ברור של השטחים </w:t>
      </w:r>
      <w:r w:rsidR="00333925">
        <w:rPr>
          <w:rFonts w:hint="cs"/>
          <w:rtl/>
        </w:rPr>
        <w:t xml:space="preserve">החדשים </w:t>
      </w:r>
      <w:r>
        <w:rPr>
          <w:rtl/>
        </w:rPr>
        <w:t xml:space="preserve">המוגדרים כאזורי </w:t>
      </w:r>
      <w:r>
        <w:t>GLP</w:t>
      </w:r>
      <w:r>
        <w:rPr>
          <w:rtl/>
        </w:rPr>
        <w:t>.</w:t>
      </w:r>
    </w:p>
    <w:p w14:paraId="24EF55F8" w14:textId="77777777" w:rsidR="00796184" w:rsidRDefault="00796184" w:rsidP="00796184">
      <w:pPr>
        <w:numPr>
          <w:ilvl w:val="0"/>
          <w:numId w:val="4"/>
        </w:numPr>
        <w:tabs>
          <w:tab w:val="clear" w:pos="1854"/>
          <w:tab w:val="num" w:pos="752"/>
        </w:tabs>
        <w:spacing w:before="120" w:line="276" w:lineRule="auto"/>
        <w:ind w:left="1133" w:right="0" w:firstLine="0"/>
      </w:pPr>
      <w:r>
        <w:rPr>
          <w:rFonts w:hint="cs"/>
          <w:rtl/>
        </w:rPr>
        <w:t xml:space="preserve">תרשים </w:t>
      </w:r>
      <w:r>
        <w:rPr>
          <w:rtl/>
        </w:rPr>
        <w:t>מבנה ארגוני ותיאורי תפקיד</w:t>
      </w:r>
      <w:r>
        <w:rPr>
          <w:rFonts w:hint="cs"/>
          <w:rtl/>
        </w:rPr>
        <w:t>, המתייחסים לפחות ל:</w:t>
      </w:r>
    </w:p>
    <w:p w14:paraId="24EF55F9" w14:textId="77777777" w:rsidR="00796184" w:rsidRDefault="00796184" w:rsidP="00796184">
      <w:pPr>
        <w:pStyle w:val="ListParagraph"/>
        <w:numPr>
          <w:ilvl w:val="1"/>
          <w:numId w:val="39"/>
        </w:numPr>
        <w:spacing w:before="120" w:line="276" w:lineRule="auto"/>
        <w:ind w:left="1133" w:firstLine="0"/>
        <w:rPr>
          <w:rtl/>
        </w:rPr>
      </w:pPr>
      <w:r>
        <w:rPr>
          <w:rFonts w:hint="cs"/>
          <w:rtl/>
        </w:rPr>
        <w:t xml:space="preserve"> הנהלת מתקן </w:t>
      </w:r>
      <w:r>
        <w:rPr>
          <w:rFonts w:hint="cs"/>
        </w:rPr>
        <w:t>GLP</w:t>
      </w:r>
      <w:r>
        <w:rPr>
          <w:rFonts w:hint="cs"/>
          <w:rtl/>
        </w:rPr>
        <w:t>;</w:t>
      </w:r>
    </w:p>
    <w:p w14:paraId="24EF55FA" w14:textId="77777777" w:rsidR="00796184" w:rsidRDefault="00796184" w:rsidP="00796184">
      <w:pPr>
        <w:pStyle w:val="ListParagraph"/>
        <w:numPr>
          <w:ilvl w:val="1"/>
          <w:numId w:val="39"/>
        </w:numPr>
        <w:spacing w:before="120" w:line="276" w:lineRule="auto"/>
        <w:ind w:left="1133" w:firstLine="0"/>
      </w:pPr>
      <w:r>
        <w:rPr>
          <w:rFonts w:hint="cs"/>
          <w:rtl/>
        </w:rPr>
        <w:t xml:space="preserve"> הבטחת איכות מתקן </w:t>
      </w:r>
      <w:r>
        <w:t>;GLP</w:t>
      </w:r>
    </w:p>
    <w:p w14:paraId="24EF55FB" w14:textId="77777777" w:rsidR="00796184" w:rsidRDefault="00796184" w:rsidP="00796184">
      <w:pPr>
        <w:pStyle w:val="ListParagraph"/>
        <w:numPr>
          <w:ilvl w:val="1"/>
          <w:numId w:val="39"/>
        </w:numPr>
        <w:spacing w:before="120" w:line="276" w:lineRule="auto"/>
        <w:ind w:left="1133" w:firstLine="0"/>
      </w:pPr>
      <w:r>
        <w:rPr>
          <w:rFonts w:hint="cs"/>
          <w:rtl/>
        </w:rPr>
        <w:t xml:space="preserve"> מנהל/י מחקר</w:t>
      </w:r>
      <w:r>
        <w:t xml:space="preserve">(Study director) </w:t>
      </w:r>
      <w:r>
        <w:rPr>
          <w:rFonts w:hint="cs"/>
          <w:rtl/>
        </w:rPr>
        <w:t xml:space="preserve"> </w:t>
      </w:r>
      <w:r>
        <w:t>;</w:t>
      </w:r>
    </w:p>
    <w:p w14:paraId="24EF55FC" w14:textId="77777777" w:rsidR="00796184" w:rsidRDefault="00796184" w:rsidP="00796184">
      <w:pPr>
        <w:pStyle w:val="ListParagraph"/>
        <w:numPr>
          <w:ilvl w:val="1"/>
          <w:numId w:val="39"/>
        </w:numPr>
        <w:spacing w:before="120" w:line="276" w:lineRule="auto"/>
        <w:ind w:left="1133" w:firstLine="0"/>
      </w:pPr>
      <w:r>
        <w:rPr>
          <w:rFonts w:hint="cs"/>
          <w:rtl/>
        </w:rPr>
        <w:t xml:space="preserve"> מנהל ארכיב;</w:t>
      </w:r>
    </w:p>
    <w:p w14:paraId="24EF55FD" w14:textId="77777777" w:rsidR="00796184" w:rsidRDefault="00796184" w:rsidP="00796184">
      <w:pPr>
        <w:pStyle w:val="ListParagraph"/>
        <w:numPr>
          <w:ilvl w:val="1"/>
          <w:numId w:val="39"/>
        </w:numPr>
        <w:spacing w:before="120" w:line="276" w:lineRule="auto"/>
        <w:ind w:left="1133" w:firstLine="0"/>
      </w:pPr>
      <w:r>
        <w:rPr>
          <w:rFonts w:hint="cs"/>
          <w:rtl/>
        </w:rPr>
        <w:t xml:space="preserve">יחידת </w:t>
      </w:r>
      <w:r>
        <w:rPr>
          <w:rFonts w:hint="cs"/>
        </w:rPr>
        <w:t>IT</w:t>
      </w:r>
      <w:r>
        <w:rPr>
          <w:rFonts w:hint="cs"/>
          <w:rtl/>
        </w:rPr>
        <w:t xml:space="preserve">, </w:t>
      </w:r>
      <w:r>
        <w:t>Information Technology</w:t>
      </w:r>
      <w:r>
        <w:rPr>
          <w:rFonts w:hint="cs"/>
          <w:rtl/>
        </w:rPr>
        <w:t xml:space="preserve"> (מחשב).</w:t>
      </w:r>
    </w:p>
    <w:p w14:paraId="24EF55FE" w14:textId="77777777" w:rsidR="00796184" w:rsidRDefault="00796184" w:rsidP="00796184">
      <w:pPr>
        <w:spacing w:before="120" w:line="276" w:lineRule="auto"/>
        <w:ind w:left="1133"/>
        <w:rPr>
          <w:rtl/>
        </w:rPr>
      </w:pPr>
      <w:r>
        <w:rPr>
          <w:rFonts w:hint="cs"/>
          <w:rtl/>
        </w:rPr>
        <w:t>3.</w:t>
      </w:r>
      <w:r>
        <w:rPr>
          <w:rtl/>
        </w:rPr>
        <w:tab/>
      </w:r>
      <w:r>
        <w:rPr>
          <w:rFonts w:hint="cs"/>
          <w:rtl/>
        </w:rPr>
        <w:t xml:space="preserve">קו"ח של בעלי התפקידים המפורטים </w:t>
      </w:r>
      <w:proofErr w:type="spellStart"/>
      <w:r>
        <w:rPr>
          <w:rFonts w:hint="cs"/>
          <w:rtl/>
        </w:rPr>
        <w:t>לעי"ל</w:t>
      </w:r>
      <w:proofErr w:type="spellEnd"/>
      <w:r>
        <w:rPr>
          <w:rFonts w:hint="cs"/>
          <w:rtl/>
        </w:rPr>
        <w:t>.</w:t>
      </w:r>
    </w:p>
    <w:p w14:paraId="24EF55FF" w14:textId="77777777" w:rsidR="00E071BC" w:rsidRDefault="003C0700">
      <w:pPr>
        <w:spacing w:before="120" w:line="360" w:lineRule="auto"/>
        <w:ind w:left="1854" w:right="851" w:hanging="720"/>
        <w:rPr>
          <w:rtl/>
        </w:rPr>
      </w:pPr>
      <w:r>
        <w:rPr>
          <w:rFonts w:hint="cs"/>
          <w:rtl/>
        </w:rPr>
        <w:t>4</w:t>
      </w:r>
      <w:r w:rsidR="00E071BC">
        <w:rPr>
          <w:rFonts w:hint="cs"/>
          <w:rtl/>
        </w:rPr>
        <w:t>.</w:t>
      </w:r>
      <w:r w:rsidR="00E071BC">
        <w:rPr>
          <w:rtl/>
        </w:rPr>
        <w:tab/>
        <w:t>רשימה כוללת ומע</w:t>
      </w:r>
      <w:r w:rsidR="00333925">
        <w:rPr>
          <w:rtl/>
        </w:rPr>
        <w:t xml:space="preserve">ודכנת של הנהלים </w:t>
      </w:r>
      <w:r w:rsidR="0040075C">
        <w:rPr>
          <w:rFonts w:hint="cs"/>
          <w:rtl/>
        </w:rPr>
        <w:t xml:space="preserve">במתקן המחקר </w:t>
      </w:r>
      <w:r w:rsidR="00333925">
        <w:rPr>
          <w:rtl/>
        </w:rPr>
        <w:t xml:space="preserve">כולל מספר </w:t>
      </w:r>
      <w:proofErr w:type="spellStart"/>
      <w:r w:rsidR="00333925">
        <w:rPr>
          <w:rtl/>
        </w:rPr>
        <w:t>גירסה</w:t>
      </w:r>
      <w:proofErr w:type="spellEnd"/>
      <w:r w:rsidR="00333925">
        <w:rPr>
          <w:rFonts w:hint="cs"/>
          <w:rtl/>
        </w:rPr>
        <w:t>, המתייחסים לשינוי.</w:t>
      </w:r>
    </w:p>
    <w:p w14:paraId="24EF5600" w14:textId="77777777" w:rsidR="00E071BC" w:rsidRDefault="00E071BC" w:rsidP="00333925">
      <w:pPr>
        <w:spacing w:before="120" w:line="360" w:lineRule="auto"/>
        <w:ind w:left="1854" w:right="851" w:hanging="720"/>
        <w:rPr>
          <w:rtl/>
        </w:rPr>
      </w:pPr>
      <w:r>
        <w:rPr>
          <w:rtl/>
        </w:rPr>
        <w:tab/>
        <w:t>ו</w:t>
      </w:r>
      <w:r w:rsidR="004F5B01">
        <w:rPr>
          <w:rFonts w:hint="cs"/>
          <w:rtl/>
        </w:rPr>
        <w:t xml:space="preserve">עותק של הנהלים </w:t>
      </w:r>
      <w:proofErr w:type="spellStart"/>
      <w:r w:rsidR="00333925">
        <w:rPr>
          <w:rFonts w:hint="cs"/>
          <w:rtl/>
        </w:rPr>
        <w:t>הרלונטים</w:t>
      </w:r>
      <w:proofErr w:type="spellEnd"/>
      <w:r w:rsidR="00333925">
        <w:rPr>
          <w:rFonts w:hint="cs"/>
          <w:rtl/>
        </w:rPr>
        <w:t xml:space="preserve"> לשינוי וה</w:t>
      </w:r>
      <w:r w:rsidR="004F5B01">
        <w:rPr>
          <w:rFonts w:hint="cs"/>
          <w:rtl/>
        </w:rPr>
        <w:t>מתארים את תהליך הטיפול ב</w:t>
      </w:r>
      <w:r>
        <w:rPr>
          <w:rtl/>
        </w:rPr>
        <w:t>:</w:t>
      </w:r>
    </w:p>
    <w:p w14:paraId="24EF5601" w14:textId="77777777" w:rsidR="00E071BC" w:rsidRPr="00936061" w:rsidRDefault="00E071BC" w:rsidP="00D929DD">
      <w:pPr>
        <w:spacing w:before="120" w:line="360" w:lineRule="auto"/>
        <w:ind w:left="1854" w:right="851" w:hanging="720"/>
        <w:rPr>
          <w:rtl/>
        </w:rPr>
      </w:pPr>
      <w:r>
        <w:rPr>
          <w:rtl/>
        </w:rPr>
        <w:tab/>
      </w:r>
      <w:r w:rsidR="004F5B01" w:rsidRPr="00936061">
        <w:rPr>
          <w:rFonts w:hint="cs"/>
          <w:rtl/>
        </w:rPr>
        <w:t xml:space="preserve">קבלת דגימות הטיפול בהן ואחסונן, ציוד- אחזקה וכיול, מערכות ממוחשבות- תיקוף הפעלה ותחזוקה, ניהול רשומות- קידוד המחקרים, איסוף נתונים גולמיים, כולל שימוש במערכות ממוחשבות, כתיבת תוכנית מחקר, כתיבת דו"ח מחקר, </w:t>
      </w:r>
      <w:r w:rsidR="006B4B72">
        <w:rPr>
          <w:rFonts w:hint="cs"/>
          <w:rtl/>
        </w:rPr>
        <w:t>ה</w:t>
      </w:r>
      <w:r w:rsidR="00C74E44" w:rsidRPr="00936061">
        <w:rPr>
          <w:rFonts w:hint="cs"/>
          <w:rtl/>
        </w:rPr>
        <w:t>בטחת א</w:t>
      </w:r>
      <w:r w:rsidR="00103F2F" w:rsidRPr="00936061">
        <w:rPr>
          <w:rFonts w:hint="cs"/>
          <w:rtl/>
        </w:rPr>
        <w:t>יכות- תכנון תזמון וביצוע מבדקים ו</w:t>
      </w:r>
      <w:r w:rsidR="00D929DD">
        <w:rPr>
          <w:rFonts w:hint="cs"/>
          <w:rtl/>
        </w:rPr>
        <w:t>ה</w:t>
      </w:r>
      <w:r w:rsidR="00103F2F" w:rsidRPr="00936061">
        <w:rPr>
          <w:rFonts w:hint="cs"/>
          <w:rtl/>
        </w:rPr>
        <w:t>בטחת איכות המתקן.</w:t>
      </w:r>
    </w:p>
    <w:p w14:paraId="24EF5602" w14:textId="77777777" w:rsidR="00E071BC" w:rsidRDefault="003C0700" w:rsidP="001437E8">
      <w:pPr>
        <w:spacing w:before="120" w:line="360" w:lineRule="auto"/>
        <w:ind w:left="1854" w:right="851" w:hanging="720"/>
        <w:rPr>
          <w:rtl/>
        </w:rPr>
      </w:pPr>
      <w:r w:rsidRPr="00936061">
        <w:rPr>
          <w:rFonts w:hint="cs"/>
          <w:rtl/>
        </w:rPr>
        <w:t>5</w:t>
      </w:r>
      <w:r w:rsidR="00C52320" w:rsidRPr="00936061">
        <w:rPr>
          <w:rFonts w:hint="cs"/>
          <w:rtl/>
        </w:rPr>
        <w:t>.</w:t>
      </w:r>
      <w:r w:rsidR="00C52320" w:rsidRPr="00936061">
        <w:rPr>
          <w:rFonts w:hint="cs"/>
          <w:rtl/>
        </w:rPr>
        <w:tab/>
      </w:r>
      <w:r w:rsidR="00E071BC" w:rsidRPr="00936061">
        <w:rPr>
          <w:rtl/>
        </w:rPr>
        <w:t>רשימה עדכנית של מחקרי</w:t>
      </w:r>
      <w:r w:rsidR="0040075C">
        <w:rPr>
          <w:rFonts w:hint="cs"/>
          <w:rtl/>
        </w:rPr>
        <w:t xml:space="preserve"> </w:t>
      </w:r>
      <w:r w:rsidR="0040075C">
        <w:rPr>
          <w:rFonts w:hint="cs"/>
        </w:rPr>
        <w:t>GLP</w:t>
      </w:r>
      <w:r w:rsidR="00E071BC" w:rsidRPr="00936061">
        <w:rPr>
          <w:rtl/>
        </w:rPr>
        <w:t xml:space="preserve"> </w:t>
      </w:r>
      <w:r w:rsidR="001437E8">
        <w:rPr>
          <w:rFonts w:hint="cs"/>
          <w:rtl/>
        </w:rPr>
        <w:t>בנושא ההרחבה</w:t>
      </w:r>
      <w:r w:rsidR="00D44AED">
        <w:rPr>
          <w:rFonts w:hint="cs"/>
          <w:rtl/>
        </w:rPr>
        <w:t>.</w:t>
      </w:r>
      <w:r w:rsidR="00E071BC" w:rsidRPr="00936061">
        <w:rPr>
          <w:rtl/>
        </w:rPr>
        <w:t xml:space="preserve"> </w:t>
      </w:r>
      <w:r w:rsidR="00C52320" w:rsidRPr="00936061">
        <w:rPr>
          <w:rFonts w:hint="cs"/>
          <w:rtl/>
        </w:rPr>
        <w:t>על הרשימה לכלול לפחות 3 מחקרים במועד המבדק</w:t>
      </w:r>
      <w:r w:rsidR="00395DF2">
        <w:rPr>
          <w:rFonts w:hint="cs"/>
          <w:rtl/>
        </w:rPr>
        <w:t>.</w:t>
      </w:r>
    </w:p>
    <w:p w14:paraId="24EF5603" w14:textId="77777777" w:rsidR="00E071BC" w:rsidRDefault="003C0700" w:rsidP="001437E8">
      <w:pPr>
        <w:spacing w:before="120" w:line="360" w:lineRule="auto"/>
        <w:ind w:left="1841" w:right="851" w:hanging="707"/>
        <w:rPr>
          <w:rtl/>
        </w:rPr>
      </w:pPr>
      <w:r>
        <w:rPr>
          <w:rFonts w:hint="cs"/>
          <w:rtl/>
        </w:rPr>
        <w:t>6</w:t>
      </w:r>
      <w:r w:rsidR="00C74E44">
        <w:rPr>
          <w:rFonts w:hint="cs"/>
          <w:rtl/>
        </w:rPr>
        <w:t>.</w:t>
      </w:r>
      <w:r w:rsidR="00E071BC">
        <w:rPr>
          <w:rFonts w:hint="cs"/>
          <w:rtl/>
        </w:rPr>
        <w:tab/>
        <w:t>צילום של לפחות פרוטוקול ודוח מחקר אחד שהסתיים</w:t>
      </w:r>
      <w:r w:rsidR="001305DF">
        <w:rPr>
          <w:rFonts w:hint="cs"/>
          <w:rtl/>
        </w:rPr>
        <w:t xml:space="preserve"> המבוקש בהרחבה.</w:t>
      </w:r>
    </w:p>
    <w:p w14:paraId="24EF5604" w14:textId="77777777" w:rsidR="00E071BC" w:rsidRDefault="003C0700" w:rsidP="00333925">
      <w:pPr>
        <w:spacing w:before="120" w:line="360" w:lineRule="auto"/>
        <w:ind w:left="1841" w:right="851" w:hanging="707"/>
        <w:rPr>
          <w:rtl/>
        </w:rPr>
      </w:pPr>
      <w:r>
        <w:rPr>
          <w:rFonts w:hint="cs"/>
          <w:rtl/>
        </w:rPr>
        <w:t>7</w:t>
      </w:r>
      <w:r w:rsidR="00E071BC">
        <w:rPr>
          <w:rFonts w:hint="cs"/>
          <w:rtl/>
        </w:rPr>
        <w:t>.</w:t>
      </w:r>
      <w:r w:rsidR="00E071BC">
        <w:rPr>
          <w:rFonts w:hint="cs"/>
          <w:rtl/>
        </w:rPr>
        <w:tab/>
        <w:t>יש למלא את הטבלה ה</w:t>
      </w:r>
      <w:r w:rsidR="00E071BC">
        <w:rPr>
          <w:rtl/>
        </w:rPr>
        <w:t xml:space="preserve">מצורפת לפירוט </w:t>
      </w:r>
      <w:proofErr w:type="spellStart"/>
      <w:r w:rsidR="00E071BC">
        <w:rPr>
          <w:rtl/>
        </w:rPr>
        <w:t>תחומ</w:t>
      </w:r>
      <w:proofErr w:type="spellEnd"/>
      <w:r w:rsidR="00E071BC">
        <w:rPr>
          <w:rtl/>
        </w:rPr>
        <w:t xml:space="preserve">/י ה- </w:t>
      </w:r>
      <w:r w:rsidR="00E071BC">
        <w:t>GLP</w:t>
      </w:r>
      <w:r w:rsidR="00E071BC">
        <w:rPr>
          <w:rtl/>
        </w:rPr>
        <w:t xml:space="preserve"> בהם מתקן המחקר </w:t>
      </w:r>
      <w:r w:rsidR="00333925">
        <w:rPr>
          <w:rFonts w:hint="cs"/>
          <w:rtl/>
        </w:rPr>
        <w:t>מבקש הרחבה</w:t>
      </w:r>
      <w:r w:rsidR="00E071BC">
        <w:rPr>
          <w:rtl/>
        </w:rPr>
        <w:t>.</w:t>
      </w:r>
    </w:p>
    <w:p w14:paraId="3DECEB2F" w14:textId="77777777" w:rsidR="00D83595" w:rsidRDefault="00D83595" w:rsidP="00333925">
      <w:pPr>
        <w:spacing w:before="120" w:line="360" w:lineRule="auto"/>
        <w:ind w:left="1841" w:right="851" w:hanging="707"/>
        <w:rPr>
          <w:rtl/>
        </w:rPr>
      </w:pPr>
    </w:p>
    <w:p w14:paraId="24EF5605" w14:textId="77777777" w:rsidR="00E071BC" w:rsidRDefault="00E071BC" w:rsidP="00D83595">
      <w:pPr>
        <w:spacing w:line="360" w:lineRule="auto"/>
        <w:ind w:left="2160" w:right="851" w:firstLine="720"/>
        <w:rPr>
          <w:rtl/>
        </w:rPr>
      </w:pPr>
      <w:r>
        <w:rPr>
          <w:rtl/>
        </w:rPr>
        <w:tab/>
      </w:r>
      <w:r>
        <w:rPr>
          <w:rtl/>
        </w:rPr>
        <w:tab/>
      </w:r>
      <w:r>
        <w:rPr>
          <w:rtl/>
        </w:rPr>
        <w:tab/>
      </w:r>
      <w:r>
        <w:rPr>
          <w:rtl/>
        </w:rPr>
        <w:tab/>
      </w:r>
      <w:r>
        <w:rPr>
          <w:rtl/>
        </w:rPr>
        <w:tab/>
      </w:r>
      <w:r>
        <w:rPr>
          <w:rFonts w:hint="cs"/>
          <w:rtl/>
        </w:rPr>
        <w:tab/>
      </w:r>
      <w:r>
        <w:rPr>
          <w:rFonts w:hint="cs"/>
          <w:rtl/>
        </w:rPr>
        <w:tab/>
      </w:r>
      <w:r>
        <w:rPr>
          <w:rtl/>
        </w:rPr>
        <w:t>בכבוד רב,</w:t>
      </w:r>
    </w:p>
    <w:p w14:paraId="24EF5606" w14:textId="77777777" w:rsidR="00572EFD" w:rsidRDefault="00E071BC" w:rsidP="00D83595">
      <w:pPr>
        <w:spacing w:line="360" w:lineRule="auto"/>
        <w:ind w:left="1854" w:right="851" w:hanging="720"/>
        <w:rPr>
          <w:rtl/>
        </w:rPr>
      </w:pPr>
      <w:r>
        <w:rPr>
          <w:rtl/>
        </w:rPr>
        <w:tab/>
      </w:r>
      <w:r>
        <w:rPr>
          <w:rtl/>
        </w:rPr>
        <w:tab/>
      </w:r>
      <w:r>
        <w:rPr>
          <w:rtl/>
        </w:rPr>
        <w:tab/>
      </w:r>
      <w:r>
        <w:rPr>
          <w:rtl/>
        </w:rPr>
        <w:tab/>
      </w:r>
      <w:r>
        <w:rPr>
          <w:rtl/>
        </w:rPr>
        <w:tab/>
      </w:r>
      <w:r>
        <w:rPr>
          <w:rtl/>
        </w:rPr>
        <w:tab/>
      </w:r>
      <w:r>
        <w:rPr>
          <w:rtl/>
        </w:rPr>
        <w:tab/>
      </w:r>
      <w:r>
        <w:rPr>
          <w:rtl/>
        </w:rPr>
        <w:tab/>
      </w:r>
      <w:r>
        <w:rPr>
          <w:rFonts w:hint="cs"/>
          <w:rtl/>
        </w:rPr>
        <w:tab/>
      </w:r>
      <w:r>
        <w:rPr>
          <w:rtl/>
        </w:rPr>
        <w:tab/>
        <w:t xml:space="preserve">ראש </w:t>
      </w:r>
      <w:r>
        <w:rPr>
          <w:rFonts w:hint="cs"/>
          <w:rtl/>
        </w:rPr>
        <w:t xml:space="preserve">אגף </w:t>
      </w:r>
      <w:r>
        <w:rPr>
          <w:rtl/>
        </w:rPr>
        <w:t xml:space="preserve"> </w:t>
      </w:r>
      <w:r>
        <w:t>GLP</w:t>
      </w:r>
    </w:p>
    <w:p w14:paraId="24EF5607" w14:textId="77777777" w:rsidR="00E071BC" w:rsidRDefault="00E071BC">
      <w:pPr>
        <w:spacing w:before="240" w:line="360" w:lineRule="auto"/>
        <w:ind w:left="1854" w:right="851" w:hanging="720"/>
        <w:rPr>
          <w:rtl/>
        </w:rPr>
      </w:pPr>
      <w:r>
        <w:rPr>
          <w:rtl/>
        </w:rPr>
        <w:t>העתק:</w:t>
      </w:r>
      <w:r>
        <w:rPr>
          <w:rtl/>
        </w:rPr>
        <w:tab/>
        <w:t>תיק פניות</w:t>
      </w:r>
    </w:p>
    <w:p w14:paraId="36F3A180" w14:textId="77777777" w:rsidR="00D83595" w:rsidRPr="000D05C2" w:rsidRDefault="00D83595">
      <w:pPr>
        <w:spacing w:before="240" w:line="360" w:lineRule="auto"/>
        <w:ind w:left="1854" w:right="851" w:hanging="720"/>
        <w:rPr>
          <w:rtl/>
        </w:rPr>
      </w:pPr>
    </w:p>
    <w:p w14:paraId="24EF5608" w14:textId="77777777" w:rsidR="00E071BC" w:rsidRPr="000C5110" w:rsidRDefault="00E071BC">
      <w:pPr>
        <w:spacing w:line="360" w:lineRule="auto"/>
        <w:ind w:left="1858" w:right="850" w:hanging="720"/>
        <w:jc w:val="both"/>
        <w:rPr>
          <w:b/>
          <w:bCs/>
          <w:sz w:val="24"/>
          <w:szCs w:val="28"/>
          <w:rtl/>
        </w:rPr>
      </w:pPr>
      <w:r>
        <w:rPr>
          <w:b/>
          <w:bCs/>
          <w:rtl/>
        </w:rPr>
        <w:br w:type="page"/>
      </w:r>
      <w:r w:rsidRPr="000C5110">
        <w:rPr>
          <w:b/>
          <w:bCs/>
          <w:sz w:val="24"/>
          <w:szCs w:val="28"/>
          <w:rtl/>
        </w:rPr>
        <w:lastRenderedPageBreak/>
        <w:t>מפתח להגדרת תחומי המחקר והעיסוק של מתקן/י מחקר הפועלים בהתאמה ל-</w:t>
      </w:r>
      <w:r w:rsidRPr="000C5110">
        <w:rPr>
          <w:b/>
          <w:bCs/>
          <w:sz w:val="24"/>
          <w:szCs w:val="28"/>
        </w:rPr>
        <w:t>GLP</w:t>
      </w:r>
    </w:p>
    <w:tbl>
      <w:tblPr>
        <w:bidiVisual/>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5386"/>
        <w:gridCol w:w="3261"/>
      </w:tblGrid>
      <w:tr w:rsidR="00F84EE0" w14:paraId="24EF560C" w14:textId="77777777" w:rsidTr="00D96AAC">
        <w:trPr>
          <w:trHeight w:val="84"/>
        </w:trPr>
        <w:tc>
          <w:tcPr>
            <w:tcW w:w="469" w:type="dxa"/>
          </w:tcPr>
          <w:p w14:paraId="24EF5609" w14:textId="77777777" w:rsidR="00F84EE0" w:rsidRDefault="00F84EE0">
            <w:pPr>
              <w:ind w:right="-108"/>
              <w:rPr>
                <w:szCs w:val="22"/>
                <w:rtl/>
              </w:rPr>
            </w:pPr>
          </w:p>
        </w:tc>
        <w:tc>
          <w:tcPr>
            <w:tcW w:w="5386" w:type="dxa"/>
          </w:tcPr>
          <w:p w14:paraId="24EF560A" w14:textId="77777777" w:rsidR="00F84EE0" w:rsidRDefault="00F84EE0">
            <w:pPr>
              <w:ind w:right="-108"/>
              <w:rPr>
                <w:szCs w:val="22"/>
                <w:rtl/>
              </w:rPr>
            </w:pPr>
            <w:r>
              <w:rPr>
                <w:szCs w:val="22"/>
                <w:rtl/>
              </w:rPr>
              <w:t xml:space="preserve">תחום התמחות (המחקר </w:t>
            </w:r>
            <w:r>
              <w:rPr>
                <w:szCs w:val="22"/>
                <w:vertAlign w:val="superscript"/>
              </w:rPr>
              <w:t>2</w:t>
            </w:r>
            <w:r>
              <w:rPr>
                <w:szCs w:val="22"/>
              </w:rPr>
              <w:t>Areas of expertise  -</w:t>
            </w:r>
          </w:p>
        </w:tc>
        <w:tc>
          <w:tcPr>
            <w:tcW w:w="3261" w:type="dxa"/>
          </w:tcPr>
          <w:p w14:paraId="24EF560B" w14:textId="77777777" w:rsidR="00F84EE0" w:rsidRDefault="00F84EE0">
            <w:pPr>
              <w:bidi w:val="0"/>
              <w:ind w:right="-108"/>
              <w:rPr>
                <w:szCs w:val="22"/>
                <w:rtl/>
              </w:rPr>
            </w:pPr>
            <w:r>
              <w:rPr>
                <w:szCs w:val="22"/>
                <w:vertAlign w:val="superscript"/>
              </w:rPr>
              <w:t>1</w:t>
            </w:r>
            <w:r>
              <w:rPr>
                <w:szCs w:val="22"/>
              </w:rPr>
              <w:t xml:space="preserve">List of Chemicals </w:t>
            </w:r>
            <w:r>
              <w:rPr>
                <w:szCs w:val="22"/>
                <w:rtl/>
              </w:rPr>
              <w:t>חומרים נבדקים-</w:t>
            </w:r>
          </w:p>
        </w:tc>
      </w:tr>
      <w:tr w:rsidR="00F84EE0" w14:paraId="24EF5619" w14:textId="77777777" w:rsidTr="00D96AAC">
        <w:trPr>
          <w:cantSplit/>
          <w:trHeight w:val="76"/>
        </w:trPr>
        <w:tc>
          <w:tcPr>
            <w:tcW w:w="469" w:type="dxa"/>
          </w:tcPr>
          <w:p w14:paraId="24EF560D"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0E" w14:textId="77777777" w:rsidR="00F84EE0" w:rsidRPr="00D21EAC" w:rsidRDefault="00F84EE0">
            <w:pPr>
              <w:spacing w:line="360" w:lineRule="auto"/>
              <w:ind w:right="318"/>
              <w:jc w:val="right"/>
              <w:rPr>
                <w:szCs w:val="22"/>
                <w:rtl/>
              </w:rPr>
            </w:pPr>
            <w:r w:rsidRPr="00D21EAC">
              <w:rPr>
                <w:rFonts w:hint="cs"/>
                <w:snapToGrid w:val="0"/>
                <w:szCs w:val="22"/>
                <w:lang w:eastAsia="en-US"/>
              </w:rPr>
              <w:t>P</w:t>
            </w:r>
            <w:r w:rsidRPr="00D21EAC">
              <w:rPr>
                <w:snapToGrid w:val="0"/>
                <w:szCs w:val="22"/>
                <w:lang w:eastAsia="en-US"/>
              </w:rPr>
              <w:t>hysical-chemical testing</w:t>
            </w:r>
          </w:p>
        </w:tc>
        <w:tc>
          <w:tcPr>
            <w:tcW w:w="3261" w:type="dxa"/>
            <w:vMerge w:val="restart"/>
            <w:shd w:val="pct5" w:color="auto" w:fill="FFFFFF"/>
            <w:vAlign w:val="center"/>
          </w:tcPr>
          <w:p w14:paraId="24EF560F"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Industrial Chemicals</w:t>
            </w:r>
          </w:p>
          <w:p w14:paraId="24EF5610"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Pharmaceuticals</w:t>
            </w:r>
          </w:p>
          <w:p w14:paraId="24EF5611"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Veterinary Medical Products</w:t>
            </w:r>
          </w:p>
          <w:p w14:paraId="24EF5612"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Pesticides</w:t>
            </w:r>
          </w:p>
          <w:p w14:paraId="24EF5613"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Food Additives</w:t>
            </w:r>
          </w:p>
          <w:p w14:paraId="24EF5614"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Feed Additives</w:t>
            </w:r>
          </w:p>
          <w:p w14:paraId="24EF5615" w14:textId="77777777" w:rsidR="00FE6D3C" w:rsidRPr="0066089B"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Cosmetics</w:t>
            </w:r>
          </w:p>
          <w:p w14:paraId="24EF5616" w14:textId="77777777" w:rsidR="00FE6D3C" w:rsidRDefault="00FE6D3C" w:rsidP="00FE6D3C">
            <w:pPr>
              <w:numPr>
                <w:ilvl w:val="0"/>
                <w:numId w:val="38"/>
              </w:numPr>
              <w:bidi w:val="0"/>
              <w:spacing w:before="100" w:beforeAutospacing="1" w:after="100" w:afterAutospacing="1"/>
              <w:rPr>
                <w:rFonts w:cs="Times New Roman"/>
                <w:sz w:val="24"/>
                <w:lang w:eastAsia="zh-TW"/>
              </w:rPr>
            </w:pPr>
            <w:r w:rsidRPr="0066089B">
              <w:rPr>
                <w:rFonts w:cs="Times New Roman"/>
                <w:sz w:val="24"/>
                <w:lang w:eastAsia="zh-TW"/>
              </w:rPr>
              <w:t>Biocides</w:t>
            </w:r>
          </w:p>
          <w:p w14:paraId="24EF5617" w14:textId="77777777" w:rsidR="00FE6D3C" w:rsidRDefault="00FE6D3C" w:rsidP="00FE6D3C">
            <w:pPr>
              <w:numPr>
                <w:ilvl w:val="0"/>
                <w:numId w:val="38"/>
              </w:numPr>
              <w:bidi w:val="0"/>
              <w:spacing w:before="100" w:beforeAutospacing="1" w:after="100" w:afterAutospacing="1"/>
              <w:rPr>
                <w:rFonts w:cs="Times New Roman"/>
                <w:sz w:val="24"/>
                <w:lang w:eastAsia="zh-TW"/>
              </w:rPr>
            </w:pPr>
            <w:r>
              <w:rPr>
                <w:rFonts w:cs="Times New Roman"/>
                <w:sz w:val="24"/>
                <w:lang w:eastAsia="zh-TW"/>
              </w:rPr>
              <w:t>Other Products</w:t>
            </w:r>
          </w:p>
          <w:p w14:paraId="24EF5618" w14:textId="77777777" w:rsidR="00F84EE0" w:rsidRPr="00FE6D3C" w:rsidRDefault="00FE6D3C" w:rsidP="00FE6D3C">
            <w:pPr>
              <w:numPr>
                <w:ilvl w:val="0"/>
                <w:numId w:val="38"/>
              </w:numPr>
              <w:bidi w:val="0"/>
              <w:spacing w:before="100" w:beforeAutospacing="1" w:after="100" w:afterAutospacing="1"/>
              <w:rPr>
                <w:rFonts w:cs="Times New Roman"/>
                <w:sz w:val="24"/>
                <w:rtl/>
                <w:lang w:eastAsia="zh-TW"/>
              </w:rPr>
            </w:pPr>
            <w:r w:rsidRPr="00FE6D3C">
              <w:rPr>
                <w:rFonts w:cs="Times New Roman"/>
                <w:sz w:val="24"/>
                <w:lang w:eastAsia="zh-TW"/>
              </w:rPr>
              <w:t>Medical Devices</w:t>
            </w:r>
          </w:p>
        </w:tc>
      </w:tr>
      <w:tr w:rsidR="00F84EE0" w14:paraId="24EF561D" w14:textId="77777777" w:rsidTr="00D96AAC">
        <w:trPr>
          <w:cantSplit/>
          <w:trHeight w:val="76"/>
        </w:trPr>
        <w:tc>
          <w:tcPr>
            <w:tcW w:w="469" w:type="dxa"/>
          </w:tcPr>
          <w:p w14:paraId="24EF561A"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1B" w14:textId="77777777" w:rsidR="00F84EE0" w:rsidRPr="00D21EAC" w:rsidRDefault="00F84EE0" w:rsidP="00FE6D3C">
            <w:pPr>
              <w:bidi w:val="0"/>
              <w:spacing w:line="360" w:lineRule="auto"/>
              <w:ind w:left="318"/>
              <w:rPr>
                <w:szCs w:val="22"/>
                <w:rtl/>
              </w:rPr>
            </w:pPr>
            <w:r w:rsidRPr="00D21EAC">
              <w:rPr>
                <w:rFonts w:hint="cs"/>
                <w:snapToGrid w:val="0"/>
                <w:szCs w:val="22"/>
                <w:lang w:eastAsia="en-US"/>
              </w:rPr>
              <w:t>T</w:t>
            </w:r>
            <w:r w:rsidRPr="00D21EAC">
              <w:rPr>
                <w:snapToGrid w:val="0"/>
                <w:szCs w:val="22"/>
                <w:lang w:eastAsia="en-US"/>
              </w:rPr>
              <w:t xml:space="preserve">oxicity </w:t>
            </w:r>
            <w:r w:rsidR="00FE6D3C">
              <w:rPr>
                <w:snapToGrid w:val="0"/>
                <w:szCs w:val="22"/>
                <w:lang w:eastAsia="en-US"/>
              </w:rPr>
              <w:t>studies</w:t>
            </w:r>
          </w:p>
        </w:tc>
        <w:tc>
          <w:tcPr>
            <w:tcW w:w="3261" w:type="dxa"/>
            <w:vMerge/>
            <w:shd w:val="pct5" w:color="auto" w:fill="FFFFFF"/>
          </w:tcPr>
          <w:p w14:paraId="24EF561C" w14:textId="77777777" w:rsidR="00F84EE0" w:rsidRDefault="00F84EE0">
            <w:pPr>
              <w:bidi w:val="0"/>
              <w:spacing w:line="360" w:lineRule="auto"/>
              <w:ind w:left="-108"/>
              <w:rPr>
                <w:szCs w:val="22"/>
                <w:rtl/>
              </w:rPr>
            </w:pPr>
          </w:p>
        </w:tc>
      </w:tr>
      <w:tr w:rsidR="00F84EE0" w14:paraId="24EF5621" w14:textId="77777777" w:rsidTr="00D96AAC">
        <w:trPr>
          <w:cantSplit/>
          <w:trHeight w:val="308"/>
        </w:trPr>
        <w:tc>
          <w:tcPr>
            <w:tcW w:w="469" w:type="dxa"/>
          </w:tcPr>
          <w:p w14:paraId="24EF561E"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1F" w14:textId="77777777" w:rsidR="00F84EE0" w:rsidRPr="00D21EAC" w:rsidRDefault="00F84EE0" w:rsidP="00FE6D3C">
            <w:pPr>
              <w:spacing w:line="360" w:lineRule="auto"/>
              <w:ind w:right="318"/>
              <w:jc w:val="right"/>
              <w:rPr>
                <w:szCs w:val="22"/>
                <w:rtl/>
              </w:rPr>
            </w:pPr>
            <w:r w:rsidRPr="00D21EAC">
              <w:rPr>
                <w:rFonts w:hint="cs"/>
                <w:snapToGrid w:val="0"/>
                <w:szCs w:val="22"/>
                <w:lang w:eastAsia="en-US"/>
              </w:rPr>
              <w:t>M</w:t>
            </w:r>
            <w:r w:rsidRPr="00D21EAC">
              <w:rPr>
                <w:snapToGrid w:val="0"/>
                <w:szCs w:val="22"/>
                <w:lang w:eastAsia="en-US"/>
              </w:rPr>
              <w:t xml:space="preserve">utagenicity </w:t>
            </w:r>
            <w:r w:rsidR="00FE6D3C">
              <w:rPr>
                <w:snapToGrid w:val="0"/>
                <w:szCs w:val="22"/>
                <w:lang w:eastAsia="en-US"/>
              </w:rPr>
              <w:t>studies</w:t>
            </w:r>
          </w:p>
        </w:tc>
        <w:tc>
          <w:tcPr>
            <w:tcW w:w="3261" w:type="dxa"/>
            <w:vMerge/>
            <w:shd w:val="pct5" w:color="auto" w:fill="FFFFFF"/>
          </w:tcPr>
          <w:p w14:paraId="24EF5620" w14:textId="77777777" w:rsidR="00F84EE0" w:rsidRDefault="00F84EE0">
            <w:pPr>
              <w:spacing w:line="360" w:lineRule="auto"/>
              <w:ind w:right="-108"/>
              <w:jc w:val="right"/>
              <w:rPr>
                <w:szCs w:val="22"/>
                <w:rtl/>
              </w:rPr>
            </w:pPr>
          </w:p>
        </w:tc>
      </w:tr>
      <w:tr w:rsidR="00F84EE0" w14:paraId="24EF5625" w14:textId="77777777" w:rsidTr="00D96AAC">
        <w:trPr>
          <w:cantSplit/>
          <w:trHeight w:val="76"/>
        </w:trPr>
        <w:tc>
          <w:tcPr>
            <w:tcW w:w="469" w:type="dxa"/>
            <w:vAlign w:val="center"/>
          </w:tcPr>
          <w:p w14:paraId="24EF5622"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vAlign w:val="center"/>
          </w:tcPr>
          <w:p w14:paraId="24EF5623" w14:textId="77777777" w:rsidR="00F84EE0" w:rsidRPr="00D21EAC" w:rsidRDefault="00F84EE0">
            <w:pPr>
              <w:ind w:right="318"/>
              <w:jc w:val="right"/>
              <w:rPr>
                <w:szCs w:val="22"/>
                <w:rtl/>
              </w:rPr>
            </w:pPr>
            <w:r w:rsidRPr="00D21EAC">
              <w:rPr>
                <w:rFonts w:hint="cs"/>
                <w:snapToGrid w:val="0"/>
                <w:szCs w:val="22"/>
                <w:lang w:eastAsia="en-US"/>
              </w:rPr>
              <w:t>E</w:t>
            </w:r>
            <w:r w:rsidRPr="00D21EAC">
              <w:rPr>
                <w:snapToGrid w:val="0"/>
                <w:szCs w:val="22"/>
                <w:lang w:eastAsia="en-US"/>
              </w:rPr>
              <w:t>nvironmental toxicity studies on aquatic and terrestrial organisms</w:t>
            </w:r>
          </w:p>
        </w:tc>
        <w:tc>
          <w:tcPr>
            <w:tcW w:w="3261" w:type="dxa"/>
            <w:vMerge/>
            <w:shd w:val="pct5" w:color="auto" w:fill="FFFFFF"/>
          </w:tcPr>
          <w:p w14:paraId="24EF5624" w14:textId="77777777" w:rsidR="00F84EE0" w:rsidRDefault="00F84EE0">
            <w:pPr>
              <w:spacing w:line="360" w:lineRule="auto"/>
              <w:ind w:right="-108"/>
              <w:jc w:val="right"/>
              <w:rPr>
                <w:szCs w:val="22"/>
                <w:rtl/>
              </w:rPr>
            </w:pPr>
          </w:p>
        </w:tc>
      </w:tr>
      <w:tr w:rsidR="00F84EE0" w14:paraId="24EF5629" w14:textId="77777777" w:rsidTr="00D96AAC">
        <w:trPr>
          <w:cantSplit/>
          <w:trHeight w:val="676"/>
        </w:trPr>
        <w:tc>
          <w:tcPr>
            <w:tcW w:w="469" w:type="dxa"/>
            <w:vAlign w:val="center"/>
          </w:tcPr>
          <w:p w14:paraId="24EF5626"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vAlign w:val="center"/>
          </w:tcPr>
          <w:p w14:paraId="24EF5627" w14:textId="77777777" w:rsidR="00F84EE0" w:rsidRPr="00D21EAC" w:rsidRDefault="00F84EE0">
            <w:pPr>
              <w:ind w:right="318"/>
              <w:jc w:val="right"/>
              <w:rPr>
                <w:szCs w:val="22"/>
                <w:rtl/>
              </w:rPr>
            </w:pPr>
            <w:r w:rsidRPr="00D21EAC">
              <w:rPr>
                <w:rFonts w:hint="cs"/>
                <w:snapToGrid w:val="0"/>
                <w:szCs w:val="22"/>
                <w:lang w:eastAsia="en-US"/>
              </w:rPr>
              <w:t>S</w:t>
            </w:r>
            <w:r w:rsidRPr="00D21EAC">
              <w:rPr>
                <w:snapToGrid w:val="0"/>
                <w:szCs w:val="22"/>
                <w:lang w:eastAsia="en-US"/>
              </w:rPr>
              <w:t>tudies on behavior in water, soil and air; bioaccumulation</w:t>
            </w:r>
          </w:p>
        </w:tc>
        <w:tc>
          <w:tcPr>
            <w:tcW w:w="3261" w:type="dxa"/>
            <w:vMerge/>
            <w:shd w:val="pct5" w:color="auto" w:fill="FFFFFF"/>
          </w:tcPr>
          <w:p w14:paraId="24EF5628" w14:textId="77777777" w:rsidR="00F84EE0" w:rsidRDefault="00F84EE0">
            <w:pPr>
              <w:spacing w:line="360" w:lineRule="auto"/>
              <w:ind w:right="-108"/>
              <w:jc w:val="right"/>
              <w:rPr>
                <w:szCs w:val="22"/>
                <w:rtl/>
              </w:rPr>
            </w:pPr>
          </w:p>
        </w:tc>
      </w:tr>
      <w:tr w:rsidR="00F84EE0" w14:paraId="24EF562D" w14:textId="77777777" w:rsidTr="00D96AAC">
        <w:trPr>
          <w:cantSplit/>
          <w:trHeight w:val="76"/>
        </w:trPr>
        <w:tc>
          <w:tcPr>
            <w:tcW w:w="469" w:type="dxa"/>
            <w:vAlign w:val="center"/>
          </w:tcPr>
          <w:p w14:paraId="24EF562A"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2B" w14:textId="77777777" w:rsidR="00F84EE0" w:rsidRPr="00D21EAC" w:rsidRDefault="00F84EE0">
            <w:pPr>
              <w:spacing w:line="360" w:lineRule="auto"/>
              <w:ind w:right="318"/>
              <w:jc w:val="right"/>
              <w:rPr>
                <w:szCs w:val="22"/>
                <w:rtl/>
              </w:rPr>
            </w:pPr>
            <w:r w:rsidRPr="00D21EAC">
              <w:rPr>
                <w:rFonts w:hint="cs"/>
                <w:snapToGrid w:val="0"/>
                <w:szCs w:val="22"/>
                <w:lang w:eastAsia="en-US"/>
              </w:rPr>
              <w:t>R</w:t>
            </w:r>
            <w:r w:rsidRPr="00D21EAC">
              <w:rPr>
                <w:snapToGrid w:val="0"/>
                <w:szCs w:val="22"/>
                <w:lang w:eastAsia="en-US"/>
              </w:rPr>
              <w:t>esidue studies</w:t>
            </w:r>
          </w:p>
        </w:tc>
        <w:tc>
          <w:tcPr>
            <w:tcW w:w="3261" w:type="dxa"/>
            <w:vMerge/>
            <w:shd w:val="pct5" w:color="auto" w:fill="FFFFFF"/>
          </w:tcPr>
          <w:p w14:paraId="24EF562C" w14:textId="77777777" w:rsidR="00F84EE0" w:rsidRDefault="00F84EE0">
            <w:pPr>
              <w:spacing w:line="360" w:lineRule="auto"/>
              <w:ind w:right="-108"/>
              <w:jc w:val="right"/>
              <w:rPr>
                <w:szCs w:val="22"/>
                <w:rtl/>
              </w:rPr>
            </w:pPr>
          </w:p>
        </w:tc>
      </w:tr>
      <w:tr w:rsidR="00F84EE0" w14:paraId="24EF5631" w14:textId="77777777" w:rsidTr="00D96AAC">
        <w:trPr>
          <w:cantSplit/>
          <w:trHeight w:val="76"/>
        </w:trPr>
        <w:tc>
          <w:tcPr>
            <w:tcW w:w="469" w:type="dxa"/>
            <w:vAlign w:val="center"/>
          </w:tcPr>
          <w:p w14:paraId="24EF562E"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2F" w14:textId="77777777" w:rsidR="00F84EE0" w:rsidRPr="00D21EAC" w:rsidRDefault="00F84EE0">
            <w:pPr>
              <w:spacing w:before="120" w:after="120"/>
              <w:ind w:right="318"/>
              <w:jc w:val="right"/>
              <w:rPr>
                <w:szCs w:val="22"/>
                <w:rtl/>
              </w:rPr>
            </w:pPr>
            <w:r w:rsidRPr="00D21EAC">
              <w:rPr>
                <w:snapToGrid w:val="0"/>
                <w:szCs w:val="22"/>
                <w:lang w:eastAsia="en-US"/>
              </w:rPr>
              <w:t xml:space="preserve"> Studies on effects on mesocosms and natural ecosystems</w:t>
            </w:r>
          </w:p>
        </w:tc>
        <w:tc>
          <w:tcPr>
            <w:tcW w:w="3261" w:type="dxa"/>
            <w:vMerge/>
            <w:shd w:val="pct5" w:color="auto" w:fill="FFFFFF"/>
          </w:tcPr>
          <w:p w14:paraId="24EF5630" w14:textId="77777777" w:rsidR="00F84EE0" w:rsidRDefault="00F84EE0">
            <w:pPr>
              <w:bidi w:val="0"/>
              <w:spacing w:line="360" w:lineRule="auto"/>
              <w:ind w:left="-108"/>
              <w:rPr>
                <w:szCs w:val="22"/>
                <w:rtl/>
              </w:rPr>
            </w:pPr>
          </w:p>
        </w:tc>
      </w:tr>
      <w:tr w:rsidR="00F84EE0" w14:paraId="24EF5635" w14:textId="77777777" w:rsidTr="00D96AAC">
        <w:trPr>
          <w:cantSplit/>
          <w:trHeight w:val="76"/>
        </w:trPr>
        <w:tc>
          <w:tcPr>
            <w:tcW w:w="469" w:type="dxa"/>
            <w:vAlign w:val="center"/>
          </w:tcPr>
          <w:p w14:paraId="24EF5632"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33" w14:textId="77777777" w:rsidR="00F84EE0" w:rsidRPr="00D21EAC" w:rsidRDefault="00F84EE0">
            <w:pPr>
              <w:spacing w:line="360" w:lineRule="auto"/>
              <w:ind w:right="318"/>
              <w:jc w:val="right"/>
              <w:rPr>
                <w:szCs w:val="22"/>
                <w:rtl/>
              </w:rPr>
            </w:pPr>
            <w:r w:rsidRPr="00D21EAC">
              <w:rPr>
                <w:snapToGrid w:val="0"/>
                <w:szCs w:val="22"/>
                <w:lang w:eastAsia="en-US"/>
              </w:rPr>
              <w:t xml:space="preserve"> Analytical and clinical chemistry testing</w:t>
            </w:r>
          </w:p>
        </w:tc>
        <w:tc>
          <w:tcPr>
            <w:tcW w:w="3261" w:type="dxa"/>
            <w:vMerge/>
            <w:shd w:val="pct5" w:color="auto" w:fill="FFFFFF"/>
          </w:tcPr>
          <w:p w14:paraId="24EF5634" w14:textId="77777777" w:rsidR="00F84EE0" w:rsidRDefault="00F84EE0">
            <w:pPr>
              <w:spacing w:line="360" w:lineRule="auto"/>
              <w:ind w:right="-108"/>
              <w:rPr>
                <w:szCs w:val="22"/>
                <w:rtl/>
              </w:rPr>
            </w:pPr>
          </w:p>
        </w:tc>
      </w:tr>
      <w:tr w:rsidR="00F84EE0" w14:paraId="24EF5639" w14:textId="77777777" w:rsidTr="00D96AAC">
        <w:trPr>
          <w:cantSplit/>
          <w:trHeight w:val="76"/>
        </w:trPr>
        <w:tc>
          <w:tcPr>
            <w:tcW w:w="469" w:type="dxa"/>
            <w:vAlign w:val="center"/>
          </w:tcPr>
          <w:p w14:paraId="24EF5636" w14:textId="77777777" w:rsidR="00F84EE0" w:rsidRPr="00D21EAC" w:rsidRDefault="00F84EE0">
            <w:pPr>
              <w:numPr>
                <w:ilvl w:val="0"/>
                <w:numId w:val="1"/>
              </w:numPr>
              <w:tabs>
                <w:tab w:val="clear" w:pos="648"/>
              </w:tabs>
              <w:spacing w:line="360" w:lineRule="auto"/>
              <w:ind w:left="0" w:right="-108" w:firstLine="0"/>
              <w:rPr>
                <w:snapToGrid w:val="0"/>
                <w:szCs w:val="22"/>
                <w:lang w:eastAsia="en-US"/>
              </w:rPr>
            </w:pPr>
          </w:p>
        </w:tc>
        <w:tc>
          <w:tcPr>
            <w:tcW w:w="5386" w:type="dxa"/>
          </w:tcPr>
          <w:p w14:paraId="24EF5637" w14:textId="77777777" w:rsidR="00F84EE0" w:rsidRPr="00D21EAC" w:rsidRDefault="00F84EE0">
            <w:pPr>
              <w:spacing w:line="360" w:lineRule="auto"/>
              <w:ind w:right="318"/>
              <w:jc w:val="right"/>
              <w:rPr>
                <w:szCs w:val="22"/>
                <w:rtl/>
              </w:rPr>
            </w:pPr>
            <w:r w:rsidRPr="00D21EAC">
              <w:rPr>
                <w:snapToGrid w:val="0"/>
                <w:szCs w:val="22"/>
                <w:lang w:eastAsia="en-US"/>
              </w:rPr>
              <w:t>Other studies, specify</w:t>
            </w:r>
          </w:p>
        </w:tc>
        <w:tc>
          <w:tcPr>
            <w:tcW w:w="3261" w:type="dxa"/>
            <w:vMerge/>
            <w:shd w:val="pct5" w:color="auto" w:fill="FFFFFF"/>
          </w:tcPr>
          <w:p w14:paraId="24EF5638" w14:textId="77777777" w:rsidR="00F84EE0" w:rsidRDefault="00F84EE0">
            <w:pPr>
              <w:spacing w:line="360" w:lineRule="auto"/>
              <w:ind w:right="-108"/>
              <w:rPr>
                <w:szCs w:val="22"/>
                <w:rtl/>
              </w:rPr>
            </w:pPr>
          </w:p>
        </w:tc>
      </w:tr>
    </w:tbl>
    <w:p w14:paraId="24EF563A" w14:textId="77777777" w:rsidR="00E071BC" w:rsidRDefault="00E071BC">
      <w:pPr>
        <w:ind w:right="851"/>
        <w:rPr>
          <w:snapToGrid w:val="0"/>
          <w:szCs w:val="22"/>
          <w:rtl/>
          <w:lang w:eastAsia="en-US"/>
        </w:rPr>
      </w:pPr>
    </w:p>
    <w:p w14:paraId="24EF563B" w14:textId="77777777" w:rsidR="00E071BC" w:rsidRDefault="00572EFD" w:rsidP="000C5110">
      <w:pPr>
        <w:spacing w:line="276" w:lineRule="auto"/>
        <w:ind w:right="851"/>
        <w:rPr>
          <w:snapToGrid w:val="0"/>
          <w:rtl/>
          <w:lang w:eastAsia="en-US"/>
        </w:rPr>
      </w:pPr>
      <w:r>
        <w:rPr>
          <w:rFonts w:hint="cs"/>
          <w:snapToGrid w:val="0"/>
          <w:rtl/>
          <w:lang w:eastAsia="en-US"/>
        </w:rPr>
        <w:t xml:space="preserve"> </w:t>
      </w:r>
      <w:r w:rsidR="00E071BC">
        <w:rPr>
          <w:snapToGrid w:val="0"/>
          <w:rtl/>
          <w:lang w:eastAsia="en-US"/>
        </w:rPr>
        <w:t>(1)</w:t>
      </w:r>
      <w:r>
        <w:rPr>
          <w:snapToGrid w:val="0"/>
          <w:rtl/>
          <w:lang w:eastAsia="en-US"/>
        </w:rPr>
        <w:tab/>
      </w:r>
      <w:r w:rsidR="00E071BC">
        <w:rPr>
          <w:snapToGrid w:val="0"/>
          <w:rtl/>
          <w:lang w:eastAsia="en-US"/>
        </w:rPr>
        <w:t>בין שהם הכנות או חומרים: מתוך הסכם ה-</w:t>
      </w:r>
      <w:r w:rsidR="00E071BC">
        <w:rPr>
          <w:snapToGrid w:val="0"/>
          <w:lang w:eastAsia="en-US"/>
        </w:rPr>
        <w:t>GLP</w:t>
      </w:r>
    </w:p>
    <w:p w14:paraId="24EF563C" w14:textId="77777777" w:rsidR="00E071BC" w:rsidRDefault="00E071BC" w:rsidP="000C5110">
      <w:pPr>
        <w:spacing w:line="276" w:lineRule="auto"/>
        <w:ind w:right="851"/>
        <w:rPr>
          <w:snapToGrid w:val="0"/>
          <w:rtl/>
          <w:lang w:eastAsia="en-US"/>
        </w:rPr>
      </w:pPr>
      <w:r>
        <w:rPr>
          <w:snapToGrid w:val="0"/>
          <w:rtl/>
          <w:lang w:eastAsia="en-US"/>
        </w:rPr>
        <w:t xml:space="preserve"> (2)</w:t>
      </w:r>
      <w:r w:rsidR="00572EFD">
        <w:rPr>
          <w:rFonts w:hint="cs"/>
          <w:snapToGrid w:val="0"/>
          <w:rtl/>
          <w:lang w:eastAsia="en-US"/>
        </w:rPr>
        <w:t xml:space="preserve"> </w:t>
      </w:r>
      <w:r w:rsidR="00572EFD">
        <w:rPr>
          <w:snapToGrid w:val="0"/>
          <w:rtl/>
          <w:lang w:eastAsia="en-US"/>
        </w:rPr>
        <w:tab/>
      </w:r>
      <w:r>
        <w:rPr>
          <w:snapToGrid w:val="0"/>
          <w:rtl/>
          <w:lang w:eastAsia="en-US"/>
        </w:rPr>
        <w:t>מתוך מסמכי ה-</w:t>
      </w:r>
      <w:r>
        <w:rPr>
          <w:snapToGrid w:val="0"/>
          <w:lang w:eastAsia="en-US"/>
        </w:rPr>
        <w:t>GLP</w:t>
      </w:r>
      <w:r>
        <w:rPr>
          <w:snapToGrid w:val="0"/>
          <w:rtl/>
          <w:lang w:eastAsia="en-US"/>
        </w:rPr>
        <w:t xml:space="preserve">/ </w:t>
      </w:r>
      <w:r>
        <w:rPr>
          <w:snapToGrid w:val="0"/>
          <w:lang w:eastAsia="en-US"/>
        </w:rPr>
        <w:t>OECD</w:t>
      </w:r>
    </w:p>
    <w:p w14:paraId="24EF563D" w14:textId="77777777" w:rsidR="00E071BC" w:rsidRDefault="00E071BC" w:rsidP="000C5110">
      <w:pPr>
        <w:spacing w:line="276" w:lineRule="auto"/>
        <w:ind w:right="851"/>
        <w:rPr>
          <w:snapToGrid w:val="0"/>
          <w:rtl/>
          <w:lang w:eastAsia="en-US"/>
        </w:rPr>
      </w:pPr>
      <w:r>
        <w:rPr>
          <w:snapToGrid w:val="0"/>
          <w:rtl/>
          <w:lang w:eastAsia="en-US"/>
        </w:rPr>
        <w:t>הגדרת תחומי המחקר  של מתקן מחקר הפועל בתאימות ל-</w:t>
      </w:r>
      <w:r>
        <w:rPr>
          <w:snapToGrid w:val="0"/>
          <w:lang w:eastAsia="en-US"/>
        </w:rPr>
        <w:t>GLP</w:t>
      </w:r>
      <w:r>
        <w:rPr>
          <w:snapToGrid w:val="0"/>
          <w:rtl/>
          <w:lang w:eastAsia="en-US"/>
        </w:rPr>
        <w:t xml:space="preserve"> נעשית  ע"י  פירוט   של תחום/י התמחות וסוגי הפריטים הנבדקים בתחום המצוין.</w:t>
      </w:r>
    </w:p>
    <w:p w14:paraId="24EF563E" w14:textId="77777777" w:rsidR="00E071BC" w:rsidRDefault="00E071BC" w:rsidP="000C5110">
      <w:pPr>
        <w:spacing w:line="276" w:lineRule="auto"/>
        <w:ind w:right="426"/>
        <w:rPr>
          <w:snapToGrid w:val="0"/>
          <w:rtl/>
          <w:lang w:eastAsia="en-US"/>
        </w:rPr>
      </w:pPr>
      <w:r>
        <w:rPr>
          <w:snapToGrid w:val="0"/>
          <w:rtl/>
          <w:lang w:eastAsia="en-US"/>
        </w:rPr>
        <w:t>(דוגמא: מתקן מחקר המתמחה במחקרים כימיים אנליטיים של חומרי  הדברה (</w:t>
      </w:r>
      <w:r>
        <w:rPr>
          <w:snapToGrid w:val="0"/>
          <w:lang w:eastAsia="en-US"/>
        </w:rPr>
        <w:t>6-f</w:t>
      </w:r>
      <w:r>
        <w:rPr>
          <w:snapToGrid w:val="0"/>
          <w:rtl/>
          <w:lang w:eastAsia="en-US"/>
        </w:rPr>
        <w:t>))</w:t>
      </w:r>
    </w:p>
    <w:p w14:paraId="24EF563F" w14:textId="77777777" w:rsidR="00E071BC" w:rsidRDefault="00E071BC">
      <w:pPr>
        <w:ind w:right="426"/>
        <w:rPr>
          <w:snapToGrid w:val="0"/>
          <w:rtl/>
          <w:lang w:eastAsia="en-US"/>
        </w:rPr>
      </w:pPr>
      <w:r>
        <w:rPr>
          <w:snapToGrid w:val="0"/>
          <w:rtl/>
          <w:lang w:eastAsia="en-US"/>
        </w:rPr>
        <w:t>נא סמן בטבלה הבאה לפי המפתח שהובא לעיל את המשבצות המתאימות  לתחומי  ה-</w:t>
      </w:r>
      <w:r>
        <w:rPr>
          <w:snapToGrid w:val="0"/>
          <w:lang w:eastAsia="en-US"/>
        </w:rPr>
        <w:t>GLP</w:t>
      </w:r>
      <w:r>
        <w:rPr>
          <w:snapToGrid w:val="0"/>
          <w:rtl/>
          <w:lang w:eastAsia="en-US"/>
        </w:rPr>
        <w:t xml:space="preserve"> בהם עוסק המתקן:</w:t>
      </w:r>
    </w:p>
    <w:p w14:paraId="24EF5640" w14:textId="77777777" w:rsidR="00902A41" w:rsidRDefault="00902A41">
      <w:pPr>
        <w:ind w:right="426"/>
        <w:rPr>
          <w:snapToGrid w:val="0"/>
          <w:rtl/>
          <w:lang w:eastAsia="en-US"/>
        </w:rPr>
      </w:pPr>
    </w:p>
    <w:tbl>
      <w:tblPr>
        <w:bidiVisual/>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402"/>
        <w:gridCol w:w="709"/>
        <w:gridCol w:w="723"/>
        <w:gridCol w:w="567"/>
        <w:gridCol w:w="567"/>
        <w:gridCol w:w="567"/>
        <w:gridCol w:w="558"/>
        <w:gridCol w:w="585"/>
        <w:gridCol w:w="567"/>
        <w:gridCol w:w="567"/>
        <w:gridCol w:w="563"/>
      </w:tblGrid>
      <w:tr w:rsidR="00796184" w14:paraId="24EF564E" w14:textId="77777777" w:rsidTr="00D96AAC">
        <w:trPr>
          <w:cantSplit/>
          <w:trHeight w:val="450"/>
        </w:trPr>
        <w:tc>
          <w:tcPr>
            <w:tcW w:w="708" w:type="dxa"/>
          </w:tcPr>
          <w:p w14:paraId="24EF5641" w14:textId="77777777" w:rsidR="00796184" w:rsidRDefault="00796184" w:rsidP="00231C3A">
            <w:pPr>
              <w:ind w:firstLine="83"/>
              <w:jc w:val="right"/>
              <w:rPr>
                <w:szCs w:val="22"/>
                <w:rtl/>
              </w:rPr>
            </w:pPr>
          </w:p>
        </w:tc>
        <w:tc>
          <w:tcPr>
            <w:tcW w:w="3402" w:type="dxa"/>
          </w:tcPr>
          <w:p w14:paraId="24EF5642" w14:textId="77777777" w:rsidR="00796184" w:rsidRDefault="00796184" w:rsidP="00231C3A">
            <w:pPr>
              <w:bidi w:val="0"/>
              <w:ind w:firstLine="83"/>
              <w:rPr>
                <w:szCs w:val="22"/>
                <w:rtl/>
              </w:rPr>
            </w:pPr>
            <w:r>
              <w:rPr>
                <w:noProof/>
                <w:szCs w:val="22"/>
                <w:rtl/>
                <w:lang w:eastAsia="zh-TW"/>
              </w:rPr>
              <mc:AlternateContent>
                <mc:Choice Requires="wps">
                  <w:drawing>
                    <wp:anchor distT="0" distB="0" distL="114300" distR="114300" simplePos="0" relativeHeight="251660800" behindDoc="0" locked="0" layoutInCell="0" allowOverlap="1" wp14:anchorId="24EF56C7" wp14:editId="24EF56C8">
                      <wp:simplePos x="0" y="0"/>
                      <wp:positionH relativeFrom="page">
                        <wp:posOffset>4433011</wp:posOffset>
                      </wp:positionH>
                      <wp:positionV relativeFrom="paragraph">
                        <wp:posOffset>15977</wp:posOffset>
                      </wp:positionV>
                      <wp:extent cx="2099107" cy="292608"/>
                      <wp:effectExtent l="0" t="0" r="15875" b="317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9107" cy="292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1CD87" id="Line 8" o:spid="_x0000_s1026" style="position:absolute;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05pt,1.25pt" to="514.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" o:allowincell="f">
                      <w10:wrap anchorx="page"/>
                    </v:line>
                  </w:pict>
                </mc:Fallback>
              </mc:AlternateContent>
            </w:r>
            <w:r>
              <w:rPr>
                <w:szCs w:val="22"/>
              </w:rPr>
              <w:t xml:space="preserve">Test items        </w:t>
            </w:r>
            <w:r>
              <w:rPr>
                <w:szCs w:val="22"/>
                <w:rtl/>
              </w:rPr>
              <w:t xml:space="preserve"> </w:t>
            </w:r>
          </w:p>
          <w:p w14:paraId="24EF5643" w14:textId="77777777" w:rsidR="00796184" w:rsidRDefault="00796184" w:rsidP="00231C3A">
            <w:pPr>
              <w:ind w:firstLine="83"/>
              <w:rPr>
                <w:szCs w:val="22"/>
                <w:rtl/>
              </w:rPr>
            </w:pPr>
            <w:r>
              <w:rPr>
                <w:szCs w:val="22"/>
                <w:rtl/>
              </w:rPr>
              <w:t>תחום התמחות (המחקר)</w:t>
            </w:r>
          </w:p>
        </w:tc>
        <w:tc>
          <w:tcPr>
            <w:tcW w:w="709" w:type="dxa"/>
            <w:tcBorders>
              <w:bottom w:val="nil"/>
            </w:tcBorders>
            <w:vAlign w:val="center"/>
          </w:tcPr>
          <w:p w14:paraId="24EF5644" w14:textId="77777777" w:rsidR="00796184" w:rsidRDefault="00796184" w:rsidP="00231C3A">
            <w:pPr>
              <w:ind w:firstLine="83"/>
              <w:jc w:val="center"/>
              <w:rPr>
                <w:szCs w:val="22"/>
                <w:rtl/>
              </w:rPr>
            </w:pPr>
            <w:r>
              <w:rPr>
                <w:szCs w:val="22"/>
              </w:rPr>
              <w:t>a</w:t>
            </w:r>
          </w:p>
        </w:tc>
        <w:tc>
          <w:tcPr>
            <w:tcW w:w="723" w:type="dxa"/>
            <w:tcBorders>
              <w:bottom w:val="nil"/>
            </w:tcBorders>
            <w:vAlign w:val="center"/>
          </w:tcPr>
          <w:p w14:paraId="24EF5645" w14:textId="77777777" w:rsidR="00796184" w:rsidRDefault="00796184" w:rsidP="00231C3A">
            <w:pPr>
              <w:ind w:firstLine="83"/>
              <w:jc w:val="center"/>
              <w:rPr>
                <w:szCs w:val="22"/>
                <w:rtl/>
              </w:rPr>
            </w:pPr>
            <w:r>
              <w:rPr>
                <w:szCs w:val="22"/>
              </w:rPr>
              <w:t>b</w:t>
            </w:r>
          </w:p>
        </w:tc>
        <w:tc>
          <w:tcPr>
            <w:tcW w:w="567" w:type="dxa"/>
            <w:tcBorders>
              <w:bottom w:val="nil"/>
            </w:tcBorders>
            <w:vAlign w:val="center"/>
          </w:tcPr>
          <w:p w14:paraId="24EF5646" w14:textId="77777777" w:rsidR="00796184" w:rsidRDefault="00796184" w:rsidP="00231C3A">
            <w:pPr>
              <w:ind w:firstLine="83"/>
              <w:jc w:val="center"/>
              <w:rPr>
                <w:szCs w:val="22"/>
                <w:rtl/>
              </w:rPr>
            </w:pPr>
            <w:r>
              <w:rPr>
                <w:szCs w:val="22"/>
              </w:rPr>
              <w:t>c</w:t>
            </w:r>
          </w:p>
        </w:tc>
        <w:tc>
          <w:tcPr>
            <w:tcW w:w="567" w:type="dxa"/>
            <w:tcBorders>
              <w:bottom w:val="nil"/>
            </w:tcBorders>
            <w:vAlign w:val="center"/>
          </w:tcPr>
          <w:p w14:paraId="24EF5647" w14:textId="77777777" w:rsidR="00796184" w:rsidRDefault="00796184" w:rsidP="00231C3A">
            <w:pPr>
              <w:ind w:firstLine="83"/>
              <w:jc w:val="center"/>
              <w:rPr>
                <w:szCs w:val="22"/>
                <w:rtl/>
              </w:rPr>
            </w:pPr>
            <w:r>
              <w:rPr>
                <w:szCs w:val="22"/>
              </w:rPr>
              <w:t>d</w:t>
            </w:r>
          </w:p>
        </w:tc>
        <w:tc>
          <w:tcPr>
            <w:tcW w:w="567" w:type="dxa"/>
            <w:tcBorders>
              <w:bottom w:val="nil"/>
            </w:tcBorders>
            <w:vAlign w:val="center"/>
          </w:tcPr>
          <w:p w14:paraId="24EF5648" w14:textId="77777777" w:rsidR="00796184" w:rsidRDefault="00796184" w:rsidP="00231C3A">
            <w:pPr>
              <w:ind w:firstLine="83"/>
              <w:jc w:val="center"/>
              <w:rPr>
                <w:szCs w:val="22"/>
                <w:rtl/>
              </w:rPr>
            </w:pPr>
            <w:r>
              <w:rPr>
                <w:szCs w:val="22"/>
              </w:rPr>
              <w:t>e</w:t>
            </w:r>
          </w:p>
        </w:tc>
        <w:tc>
          <w:tcPr>
            <w:tcW w:w="558" w:type="dxa"/>
            <w:tcBorders>
              <w:bottom w:val="single" w:sz="4" w:space="0" w:color="auto"/>
            </w:tcBorders>
            <w:vAlign w:val="center"/>
          </w:tcPr>
          <w:p w14:paraId="24EF5649" w14:textId="77777777" w:rsidR="00796184" w:rsidRDefault="00796184" w:rsidP="00231C3A">
            <w:pPr>
              <w:ind w:firstLine="83"/>
              <w:jc w:val="center"/>
              <w:rPr>
                <w:szCs w:val="22"/>
                <w:rtl/>
              </w:rPr>
            </w:pPr>
            <w:r>
              <w:rPr>
                <w:szCs w:val="22"/>
              </w:rPr>
              <w:t>f</w:t>
            </w:r>
          </w:p>
        </w:tc>
        <w:tc>
          <w:tcPr>
            <w:tcW w:w="585" w:type="dxa"/>
            <w:tcBorders>
              <w:bottom w:val="single" w:sz="4" w:space="0" w:color="auto"/>
            </w:tcBorders>
            <w:vAlign w:val="center"/>
          </w:tcPr>
          <w:p w14:paraId="24EF564A" w14:textId="77777777" w:rsidR="00796184" w:rsidRDefault="00796184" w:rsidP="00231C3A">
            <w:pPr>
              <w:ind w:firstLine="83"/>
              <w:jc w:val="center"/>
              <w:rPr>
                <w:szCs w:val="22"/>
              </w:rPr>
            </w:pPr>
            <w:r>
              <w:rPr>
                <w:szCs w:val="22"/>
              </w:rPr>
              <w:t>g</w:t>
            </w:r>
          </w:p>
        </w:tc>
        <w:tc>
          <w:tcPr>
            <w:tcW w:w="567" w:type="dxa"/>
            <w:tcBorders>
              <w:bottom w:val="single" w:sz="4" w:space="0" w:color="auto"/>
            </w:tcBorders>
            <w:vAlign w:val="center"/>
          </w:tcPr>
          <w:p w14:paraId="24EF564B" w14:textId="77777777" w:rsidR="00796184" w:rsidRDefault="00796184" w:rsidP="00231C3A">
            <w:pPr>
              <w:ind w:firstLine="83"/>
              <w:jc w:val="center"/>
              <w:rPr>
                <w:szCs w:val="22"/>
                <w:rtl/>
              </w:rPr>
            </w:pPr>
            <w:r>
              <w:rPr>
                <w:szCs w:val="22"/>
              </w:rPr>
              <w:t>h</w:t>
            </w:r>
          </w:p>
        </w:tc>
        <w:tc>
          <w:tcPr>
            <w:tcW w:w="567" w:type="dxa"/>
            <w:tcBorders>
              <w:bottom w:val="single" w:sz="4" w:space="0" w:color="auto"/>
            </w:tcBorders>
            <w:vAlign w:val="center"/>
          </w:tcPr>
          <w:p w14:paraId="24EF564C" w14:textId="77777777" w:rsidR="00796184" w:rsidRDefault="00796184" w:rsidP="00231C3A">
            <w:pPr>
              <w:ind w:firstLine="83"/>
              <w:jc w:val="center"/>
              <w:rPr>
                <w:szCs w:val="22"/>
                <w:rtl/>
              </w:rPr>
            </w:pPr>
            <w:proofErr w:type="spellStart"/>
            <w:r>
              <w:rPr>
                <w:szCs w:val="22"/>
              </w:rPr>
              <w:t>i</w:t>
            </w:r>
            <w:proofErr w:type="spellEnd"/>
          </w:p>
        </w:tc>
        <w:tc>
          <w:tcPr>
            <w:tcW w:w="563" w:type="dxa"/>
            <w:tcBorders>
              <w:bottom w:val="single" w:sz="4" w:space="0" w:color="auto"/>
            </w:tcBorders>
            <w:vAlign w:val="center"/>
          </w:tcPr>
          <w:p w14:paraId="24EF564D" w14:textId="77777777" w:rsidR="00796184" w:rsidRDefault="00796184" w:rsidP="00231C3A">
            <w:pPr>
              <w:ind w:firstLine="83"/>
              <w:jc w:val="center"/>
              <w:rPr>
                <w:szCs w:val="22"/>
                <w:rtl/>
              </w:rPr>
            </w:pPr>
            <w:r>
              <w:rPr>
                <w:szCs w:val="22"/>
              </w:rPr>
              <w:t>j</w:t>
            </w:r>
          </w:p>
        </w:tc>
      </w:tr>
      <w:tr w:rsidR="00796184" w14:paraId="24EF565B" w14:textId="77777777" w:rsidTr="00D96AAC">
        <w:trPr>
          <w:cantSplit/>
          <w:trHeight w:val="76"/>
        </w:trPr>
        <w:tc>
          <w:tcPr>
            <w:tcW w:w="708" w:type="dxa"/>
            <w:vAlign w:val="center"/>
          </w:tcPr>
          <w:p w14:paraId="24EF564F"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50" w14:textId="77777777" w:rsidR="00796184" w:rsidRPr="004E576B" w:rsidRDefault="00796184" w:rsidP="00231C3A">
            <w:pPr>
              <w:spacing w:line="360" w:lineRule="auto"/>
              <w:ind w:firstLine="83"/>
              <w:jc w:val="right"/>
              <w:rPr>
                <w:szCs w:val="22"/>
                <w:rtl/>
              </w:rPr>
            </w:pPr>
            <w:r w:rsidRPr="004E576B">
              <w:rPr>
                <w:snapToGrid w:val="0"/>
                <w:szCs w:val="22"/>
                <w:lang w:eastAsia="en-US"/>
              </w:rPr>
              <w:t>Physical-chemical testing</w:t>
            </w:r>
          </w:p>
        </w:tc>
        <w:tc>
          <w:tcPr>
            <w:tcW w:w="709" w:type="dxa"/>
          </w:tcPr>
          <w:p w14:paraId="24EF5651" w14:textId="77777777" w:rsidR="00796184" w:rsidRDefault="00796184" w:rsidP="00231C3A">
            <w:pPr>
              <w:spacing w:line="360" w:lineRule="auto"/>
              <w:ind w:firstLine="83"/>
              <w:jc w:val="right"/>
              <w:rPr>
                <w:szCs w:val="22"/>
                <w:rtl/>
              </w:rPr>
            </w:pPr>
          </w:p>
        </w:tc>
        <w:tc>
          <w:tcPr>
            <w:tcW w:w="723" w:type="dxa"/>
          </w:tcPr>
          <w:p w14:paraId="24EF5652" w14:textId="77777777" w:rsidR="00796184" w:rsidRDefault="00796184" w:rsidP="00231C3A">
            <w:pPr>
              <w:spacing w:line="360" w:lineRule="auto"/>
              <w:ind w:firstLine="83"/>
              <w:jc w:val="right"/>
              <w:rPr>
                <w:szCs w:val="22"/>
                <w:rtl/>
              </w:rPr>
            </w:pPr>
          </w:p>
        </w:tc>
        <w:tc>
          <w:tcPr>
            <w:tcW w:w="567" w:type="dxa"/>
          </w:tcPr>
          <w:p w14:paraId="24EF5653" w14:textId="77777777" w:rsidR="00796184" w:rsidRDefault="00796184" w:rsidP="00231C3A">
            <w:pPr>
              <w:spacing w:line="360" w:lineRule="auto"/>
              <w:ind w:firstLine="83"/>
              <w:jc w:val="right"/>
              <w:rPr>
                <w:szCs w:val="22"/>
                <w:rtl/>
              </w:rPr>
            </w:pPr>
          </w:p>
        </w:tc>
        <w:tc>
          <w:tcPr>
            <w:tcW w:w="567" w:type="dxa"/>
          </w:tcPr>
          <w:p w14:paraId="24EF5654" w14:textId="77777777" w:rsidR="00796184" w:rsidRDefault="00796184" w:rsidP="00231C3A">
            <w:pPr>
              <w:spacing w:line="360" w:lineRule="auto"/>
              <w:ind w:firstLine="83"/>
              <w:jc w:val="right"/>
              <w:rPr>
                <w:szCs w:val="22"/>
                <w:rtl/>
              </w:rPr>
            </w:pPr>
          </w:p>
        </w:tc>
        <w:tc>
          <w:tcPr>
            <w:tcW w:w="567" w:type="dxa"/>
          </w:tcPr>
          <w:p w14:paraId="24EF5655" w14:textId="77777777" w:rsidR="00796184" w:rsidRDefault="00796184" w:rsidP="00231C3A">
            <w:pPr>
              <w:spacing w:line="360" w:lineRule="auto"/>
              <w:ind w:firstLine="83"/>
              <w:jc w:val="right"/>
              <w:rPr>
                <w:szCs w:val="22"/>
                <w:rtl/>
              </w:rPr>
            </w:pPr>
          </w:p>
        </w:tc>
        <w:tc>
          <w:tcPr>
            <w:tcW w:w="558" w:type="dxa"/>
          </w:tcPr>
          <w:p w14:paraId="24EF5656" w14:textId="77777777" w:rsidR="00796184" w:rsidRDefault="00796184" w:rsidP="00231C3A">
            <w:pPr>
              <w:spacing w:line="360" w:lineRule="auto"/>
              <w:ind w:firstLine="83"/>
              <w:jc w:val="right"/>
              <w:rPr>
                <w:szCs w:val="22"/>
                <w:rtl/>
              </w:rPr>
            </w:pPr>
          </w:p>
        </w:tc>
        <w:tc>
          <w:tcPr>
            <w:tcW w:w="585" w:type="dxa"/>
          </w:tcPr>
          <w:p w14:paraId="24EF5657" w14:textId="77777777" w:rsidR="00796184" w:rsidRDefault="00796184" w:rsidP="00231C3A">
            <w:pPr>
              <w:spacing w:line="360" w:lineRule="auto"/>
              <w:ind w:firstLine="83"/>
              <w:jc w:val="right"/>
              <w:rPr>
                <w:szCs w:val="22"/>
                <w:rtl/>
              </w:rPr>
            </w:pPr>
          </w:p>
        </w:tc>
        <w:tc>
          <w:tcPr>
            <w:tcW w:w="567" w:type="dxa"/>
          </w:tcPr>
          <w:p w14:paraId="24EF5658" w14:textId="77777777" w:rsidR="00796184" w:rsidRDefault="00796184" w:rsidP="00231C3A">
            <w:pPr>
              <w:spacing w:line="360" w:lineRule="auto"/>
              <w:ind w:firstLine="83"/>
              <w:jc w:val="right"/>
              <w:rPr>
                <w:szCs w:val="22"/>
                <w:rtl/>
              </w:rPr>
            </w:pPr>
          </w:p>
        </w:tc>
        <w:tc>
          <w:tcPr>
            <w:tcW w:w="567" w:type="dxa"/>
          </w:tcPr>
          <w:p w14:paraId="24EF5659" w14:textId="77777777" w:rsidR="00796184" w:rsidRDefault="00796184" w:rsidP="00231C3A">
            <w:pPr>
              <w:spacing w:line="360" w:lineRule="auto"/>
              <w:ind w:firstLine="83"/>
              <w:jc w:val="right"/>
              <w:rPr>
                <w:szCs w:val="22"/>
                <w:rtl/>
              </w:rPr>
            </w:pPr>
          </w:p>
        </w:tc>
        <w:tc>
          <w:tcPr>
            <w:tcW w:w="563" w:type="dxa"/>
          </w:tcPr>
          <w:p w14:paraId="24EF565A" w14:textId="77777777" w:rsidR="00796184" w:rsidRDefault="00796184" w:rsidP="00231C3A">
            <w:pPr>
              <w:spacing w:line="360" w:lineRule="auto"/>
              <w:ind w:firstLine="83"/>
              <w:jc w:val="right"/>
              <w:rPr>
                <w:szCs w:val="22"/>
                <w:rtl/>
              </w:rPr>
            </w:pPr>
          </w:p>
        </w:tc>
      </w:tr>
      <w:tr w:rsidR="00796184" w14:paraId="24EF5668" w14:textId="77777777" w:rsidTr="00D96AAC">
        <w:trPr>
          <w:cantSplit/>
          <w:trHeight w:val="76"/>
        </w:trPr>
        <w:tc>
          <w:tcPr>
            <w:tcW w:w="708" w:type="dxa"/>
            <w:vAlign w:val="center"/>
          </w:tcPr>
          <w:p w14:paraId="24EF565C"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5D" w14:textId="77777777" w:rsidR="00796184" w:rsidRPr="004E576B" w:rsidRDefault="00796184" w:rsidP="00231C3A">
            <w:pPr>
              <w:bidi w:val="0"/>
              <w:spacing w:line="360" w:lineRule="auto"/>
              <w:rPr>
                <w:szCs w:val="22"/>
              </w:rPr>
            </w:pPr>
            <w:r w:rsidRPr="004E576B">
              <w:rPr>
                <w:snapToGrid w:val="0"/>
                <w:szCs w:val="22"/>
                <w:lang w:eastAsia="en-US"/>
              </w:rPr>
              <w:t xml:space="preserve">Toxicity </w:t>
            </w:r>
            <w:r>
              <w:rPr>
                <w:snapToGrid w:val="0"/>
                <w:szCs w:val="22"/>
                <w:lang w:eastAsia="en-US"/>
              </w:rPr>
              <w:t>studies</w:t>
            </w:r>
          </w:p>
        </w:tc>
        <w:tc>
          <w:tcPr>
            <w:tcW w:w="709" w:type="dxa"/>
          </w:tcPr>
          <w:p w14:paraId="24EF565E" w14:textId="77777777" w:rsidR="00796184" w:rsidRDefault="00796184" w:rsidP="00231C3A">
            <w:pPr>
              <w:bidi w:val="0"/>
              <w:spacing w:line="360" w:lineRule="auto"/>
              <w:ind w:firstLine="83"/>
              <w:rPr>
                <w:szCs w:val="22"/>
                <w:rtl/>
              </w:rPr>
            </w:pPr>
          </w:p>
        </w:tc>
        <w:tc>
          <w:tcPr>
            <w:tcW w:w="723" w:type="dxa"/>
          </w:tcPr>
          <w:p w14:paraId="24EF565F" w14:textId="77777777" w:rsidR="00796184" w:rsidRDefault="00796184" w:rsidP="00231C3A">
            <w:pPr>
              <w:bidi w:val="0"/>
              <w:spacing w:line="360" w:lineRule="auto"/>
              <w:ind w:firstLine="83"/>
              <w:rPr>
                <w:szCs w:val="22"/>
                <w:rtl/>
              </w:rPr>
            </w:pPr>
          </w:p>
        </w:tc>
        <w:tc>
          <w:tcPr>
            <w:tcW w:w="567" w:type="dxa"/>
          </w:tcPr>
          <w:p w14:paraId="24EF5660" w14:textId="77777777" w:rsidR="00796184" w:rsidRDefault="00796184" w:rsidP="00231C3A">
            <w:pPr>
              <w:bidi w:val="0"/>
              <w:spacing w:line="360" w:lineRule="auto"/>
              <w:ind w:firstLine="83"/>
              <w:rPr>
                <w:szCs w:val="22"/>
                <w:rtl/>
              </w:rPr>
            </w:pPr>
          </w:p>
        </w:tc>
        <w:tc>
          <w:tcPr>
            <w:tcW w:w="567" w:type="dxa"/>
          </w:tcPr>
          <w:p w14:paraId="24EF5661" w14:textId="77777777" w:rsidR="00796184" w:rsidRDefault="00796184" w:rsidP="00231C3A">
            <w:pPr>
              <w:bidi w:val="0"/>
              <w:spacing w:line="360" w:lineRule="auto"/>
              <w:ind w:firstLine="83"/>
              <w:rPr>
                <w:szCs w:val="22"/>
                <w:rtl/>
              </w:rPr>
            </w:pPr>
          </w:p>
        </w:tc>
        <w:tc>
          <w:tcPr>
            <w:tcW w:w="567" w:type="dxa"/>
          </w:tcPr>
          <w:p w14:paraId="24EF5662" w14:textId="77777777" w:rsidR="00796184" w:rsidRDefault="00796184" w:rsidP="00231C3A">
            <w:pPr>
              <w:bidi w:val="0"/>
              <w:spacing w:line="360" w:lineRule="auto"/>
              <w:ind w:firstLine="83"/>
              <w:rPr>
                <w:szCs w:val="22"/>
                <w:rtl/>
              </w:rPr>
            </w:pPr>
          </w:p>
        </w:tc>
        <w:tc>
          <w:tcPr>
            <w:tcW w:w="558" w:type="dxa"/>
          </w:tcPr>
          <w:p w14:paraId="24EF5663" w14:textId="77777777" w:rsidR="00796184" w:rsidRDefault="00796184" w:rsidP="00231C3A">
            <w:pPr>
              <w:bidi w:val="0"/>
              <w:spacing w:line="360" w:lineRule="auto"/>
              <w:ind w:firstLine="83"/>
              <w:rPr>
                <w:szCs w:val="22"/>
                <w:rtl/>
              </w:rPr>
            </w:pPr>
          </w:p>
        </w:tc>
        <w:tc>
          <w:tcPr>
            <w:tcW w:w="585" w:type="dxa"/>
          </w:tcPr>
          <w:p w14:paraId="24EF5664" w14:textId="77777777" w:rsidR="00796184" w:rsidRDefault="00796184" w:rsidP="00231C3A">
            <w:pPr>
              <w:bidi w:val="0"/>
              <w:spacing w:line="360" w:lineRule="auto"/>
              <w:ind w:firstLine="83"/>
              <w:rPr>
                <w:szCs w:val="22"/>
                <w:rtl/>
              </w:rPr>
            </w:pPr>
          </w:p>
        </w:tc>
        <w:tc>
          <w:tcPr>
            <w:tcW w:w="567" w:type="dxa"/>
          </w:tcPr>
          <w:p w14:paraId="24EF5665" w14:textId="77777777" w:rsidR="00796184" w:rsidRDefault="00796184" w:rsidP="00231C3A">
            <w:pPr>
              <w:bidi w:val="0"/>
              <w:spacing w:line="360" w:lineRule="auto"/>
              <w:ind w:firstLine="83"/>
              <w:rPr>
                <w:szCs w:val="22"/>
                <w:rtl/>
              </w:rPr>
            </w:pPr>
          </w:p>
        </w:tc>
        <w:tc>
          <w:tcPr>
            <w:tcW w:w="567" w:type="dxa"/>
          </w:tcPr>
          <w:p w14:paraId="24EF5666" w14:textId="77777777" w:rsidR="00796184" w:rsidRDefault="00796184" w:rsidP="00231C3A">
            <w:pPr>
              <w:bidi w:val="0"/>
              <w:spacing w:line="360" w:lineRule="auto"/>
              <w:ind w:firstLine="83"/>
              <w:rPr>
                <w:szCs w:val="22"/>
                <w:rtl/>
              </w:rPr>
            </w:pPr>
          </w:p>
        </w:tc>
        <w:tc>
          <w:tcPr>
            <w:tcW w:w="563" w:type="dxa"/>
          </w:tcPr>
          <w:p w14:paraId="24EF5667" w14:textId="77777777" w:rsidR="00796184" w:rsidRDefault="00796184" w:rsidP="00231C3A">
            <w:pPr>
              <w:bidi w:val="0"/>
              <w:spacing w:line="360" w:lineRule="auto"/>
              <w:ind w:firstLine="83"/>
              <w:rPr>
                <w:szCs w:val="22"/>
                <w:rtl/>
              </w:rPr>
            </w:pPr>
          </w:p>
        </w:tc>
      </w:tr>
      <w:tr w:rsidR="00796184" w14:paraId="24EF5675" w14:textId="77777777" w:rsidTr="00D96AAC">
        <w:trPr>
          <w:cantSplit/>
          <w:trHeight w:val="76"/>
        </w:trPr>
        <w:tc>
          <w:tcPr>
            <w:tcW w:w="708" w:type="dxa"/>
            <w:vAlign w:val="center"/>
          </w:tcPr>
          <w:p w14:paraId="24EF5669"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6A" w14:textId="77777777" w:rsidR="00796184" w:rsidRPr="004E576B" w:rsidRDefault="00796184" w:rsidP="00231C3A">
            <w:pPr>
              <w:spacing w:line="360" w:lineRule="auto"/>
              <w:ind w:firstLine="83"/>
              <w:jc w:val="right"/>
              <w:rPr>
                <w:szCs w:val="22"/>
                <w:rtl/>
              </w:rPr>
            </w:pPr>
            <w:r w:rsidRPr="004E576B">
              <w:rPr>
                <w:snapToGrid w:val="0"/>
                <w:szCs w:val="22"/>
                <w:lang w:eastAsia="en-US"/>
              </w:rPr>
              <w:t xml:space="preserve">Mutagenicity </w:t>
            </w:r>
            <w:r>
              <w:rPr>
                <w:snapToGrid w:val="0"/>
                <w:szCs w:val="22"/>
                <w:lang w:eastAsia="en-US"/>
              </w:rPr>
              <w:t>studies</w:t>
            </w:r>
          </w:p>
        </w:tc>
        <w:tc>
          <w:tcPr>
            <w:tcW w:w="709" w:type="dxa"/>
          </w:tcPr>
          <w:p w14:paraId="24EF566B" w14:textId="77777777" w:rsidR="00796184" w:rsidRDefault="00796184" w:rsidP="00231C3A">
            <w:pPr>
              <w:spacing w:line="360" w:lineRule="auto"/>
              <w:ind w:firstLine="83"/>
              <w:jc w:val="right"/>
              <w:rPr>
                <w:szCs w:val="22"/>
                <w:rtl/>
              </w:rPr>
            </w:pPr>
          </w:p>
        </w:tc>
        <w:tc>
          <w:tcPr>
            <w:tcW w:w="723" w:type="dxa"/>
          </w:tcPr>
          <w:p w14:paraId="24EF566C" w14:textId="77777777" w:rsidR="00796184" w:rsidRDefault="00796184" w:rsidP="00231C3A">
            <w:pPr>
              <w:spacing w:line="360" w:lineRule="auto"/>
              <w:ind w:firstLine="83"/>
              <w:jc w:val="right"/>
              <w:rPr>
                <w:szCs w:val="22"/>
                <w:rtl/>
              </w:rPr>
            </w:pPr>
          </w:p>
        </w:tc>
        <w:tc>
          <w:tcPr>
            <w:tcW w:w="567" w:type="dxa"/>
          </w:tcPr>
          <w:p w14:paraId="24EF566D" w14:textId="77777777" w:rsidR="00796184" w:rsidRDefault="00796184" w:rsidP="00231C3A">
            <w:pPr>
              <w:spacing w:line="360" w:lineRule="auto"/>
              <w:ind w:firstLine="83"/>
              <w:jc w:val="right"/>
              <w:rPr>
                <w:szCs w:val="22"/>
                <w:rtl/>
              </w:rPr>
            </w:pPr>
          </w:p>
        </w:tc>
        <w:tc>
          <w:tcPr>
            <w:tcW w:w="567" w:type="dxa"/>
          </w:tcPr>
          <w:p w14:paraId="24EF566E" w14:textId="77777777" w:rsidR="00796184" w:rsidRDefault="00796184" w:rsidP="00231C3A">
            <w:pPr>
              <w:spacing w:line="360" w:lineRule="auto"/>
              <w:ind w:firstLine="83"/>
              <w:jc w:val="right"/>
              <w:rPr>
                <w:szCs w:val="22"/>
                <w:rtl/>
              </w:rPr>
            </w:pPr>
          </w:p>
        </w:tc>
        <w:tc>
          <w:tcPr>
            <w:tcW w:w="567" w:type="dxa"/>
          </w:tcPr>
          <w:p w14:paraId="24EF566F" w14:textId="77777777" w:rsidR="00796184" w:rsidRDefault="00796184" w:rsidP="00231C3A">
            <w:pPr>
              <w:spacing w:line="360" w:lineRule="auto"/>
              <w:ind w:firstLine="83"/>
              <w:jc w:val="right"/>
              <w:rPr>
                <w:szCs w:val="22"/>
                <w:rtl/>
              </w:rPr>
            </w:pPr>
          </w:p>
        </w:tc>
        <w:tc>
          <w:tcPr>
            <w:tcW w:w="558" w:type="dxa"/>
          </w:tcPr>
          <w:p w14:paraId="24EF5670" w14:textId="77777777" w:rsidR="00796184" w:rsidRDefault="00796184" w:rsidP="00231C3A">
            <w:pPr>
              <w:spacing w:line="360" w:lineRule="auto"/>
              <w:ind w:firstLine="83"/>
              <w:jc w:val="right"/>
              <w:rPr>
                <w:szCs w:val="22"/>
                <w:rtl/>
              </w:rPr>
            </w:pPr>
          </w:p>
        </w:tc>
        <w:tc>
          <w:tcPr>
            <w:tcW w:w="585" w:type="dxa"/>
          </w:tcPr>
          <w:p w14:paraId="24EF5671" w14:textId="77777777" w:rsidR="00796184" w:rsidRDefault="00796184" w:rsidP="00231C3A">
            <w:pPr>
              <w:spacing w:line="360" w:lineRule="auto"/>
              <w:ind w:firstLine="83"/>
              <w:jc w:val="right"/>
              <w:rPr>
                <w:szCs w:val="22"/>
                <w:rtl/>
              </w:rPr>
            </w:pPr>
          </w:p>
        </w:tc>
        <w:tc>
          <w:tcPr>
            <w:tcW w:w="567" w:type="dxa"/>
          </w:tcPr>
          <w:p w14:paraId="24EF5672" w14:textId="77777777" w:rsidR="00796184" w:rsidRDefault="00796184" w:rsidP="00231C3A">
            <w:pPr>
              <w:spacing w:line="360" w:lineRule="auto"/>
              <w:ind w:firstLine="83"/>
              <w:jc w:val="right"/>
              <w:rPr>
                <w:szCs w:val="22"/>
                <w:rtl/>
              </w:rPr>
            </w:pPr>
          </w:p>
        </w:tc>
        <w:tc>
          <w:tcPr>
            <w:tcW w:w="567" w:type="dxa"/>
          </w:tcPr>
          <w:p w14:paraId="24EF5673" w14:textId="77777777" w:rsidR="00796184" w:rsidRDefault="00796184" w:rsidP="00231C3A">
            <w:pPr>
              <w:spacing w:line="360" w:lineRule="auto"/>
              <w:ind w:firstLine="83"/>
              <w:jc w:val="right"/>
              <w:rPr>
                <w:szCs w:val="22"/>
                <w:rtl/>
              </w:rPr>
            </w:pPr>
          </w:p>
        </w:tc>
        <w:tc>
          <w:tcPr>
            <w:tcW w:w="563" w:type="dxa"/>
          </w:tcPr>
          <w:p w14:paraId="24EF5674" w14:textId="77777777" w:rsidR="00796184" w:rsidRDefault="00796184" w:rsidP="00231C3A">
            <w:pPr>
              <w:spacing w:line="360" w:lineRule="auto"/>
              <w:ind w:firstLine="83"/>
              <w:jc w:val="right"/>
              <w:rPr>
                <w:szCs w:val="22"/>
                <w:rtl/>
              </w:rPr>
            </w:pPr>
          </w:p>
        </w:tc>
      </w:tr>
      <w:tr w:rsidR="00796184" w14:paraId="24EF5682" w14:textId="77777777" w:rsidTr="00D96AAC">
        <w:trPr>
          <w:cantSplit/>
          <w:trHeight w:val="76"/>
        </w:trPr>
        <w:tc>
          <w:tcPr>
            <w:tcW w:w="708" w:type="dxa"/>
            <w:vAlign w:val="center"/>
          </w:tcPr>
          <w:p w14:paraId="24EF5676"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vAlign w:val="center"/>
          </w:tcPr>
          <w:p w14:paraId="24EF5677" w14:textId="77777777" w:rsidR="00796184" w:rsidRPr="004E576B" w:rsidRDefault="00796184" w:rsidP="00231C3A">
            <w:pPr>
              <w:ind w:firstLine="83"/>
              <w:jc w:val="right"/>
              <w:rPr>
                <w:szCs w:val="22"/>
                <w:rtl/>
              </w:rPr>
            </w:pPr>
            <w:r w:rsidRPr="004E576B">
              <w:rPr>
                <w:snapToGrid w:val="0"/>
                <w:szCs w:val="22"/>
                <w:lang w:eastAsia="en-US"/>
              </w:rPr>
              <w:t xml:space="preserve"> Environmental toxicity studies on aquatic and terrestrial organisms</w:t>
            </w:r>
          </w:p>
        </w:tc>
        <w:tc>
          <w:tcPr>
            <w:tcW w:w="709" w:type="dxa"/>
          </w:tcPr>
          <w:p w14:paraId="24EF5678" w14:textId="77777777" w:rsidR="00796184" w:rsidRDefault="00796184" w:rsidP="00231C3A">
            <w:pPr>
              <w:spacing w:line="360" w:lineRule="auto"/>
              <w:ind w:firstLine="83"/>
              <w:jc w:val="right"/>
              <w:rPr>
                <w:szCs w:val="22"/>
                <w:rtl/>
              </w:rPr>
            </w:pPr>
          </w:p>
        </w:tc>
        <w:tc>
          <w:tcPr>
            <w:tcW w:w="723" w:type="dxa"/>
          </w:tcPr>
          <w:p w14:paraId="24EF5679" w14:textId="77777777" w:rsidR="00796184" w:rsidRDefault="00796184" w:rsidP="00231C3A">
            <w:pPr>
              <w:spacing w:line="360" w:lineRule="auto"/>
              <w:ind w:firstLine="83"/>
              <w:jc w:val="right"/>
              <w:rPr>
                <w:szCs w:val="22"/>
                <w:rtl/>
              </w:rPr>
            </w:pPr>
          </w:p>
        </w:tc>
        <w:tc>
          <w:tcPr>
            <w:tcW w:w="567" w:type="dxa"/>
          </w:tcPr>
          <w:p w14:paraId="24EF567A" w14:textId="77777777" w:rsidR="00796184" w:rsidRDefault="00796184" w:rsidP="00231C3A">
            <w:pPr>
              <w:spacing w:line="360" w:lineRule="auto"/>
              <w:ind w:firstLine="83"/>
              <w:jc w:val="right"/>
              <w:rPr>
                <w:szCs w:val="22"/>
                <w:rtl/>
              </w:rPr>
            </w:pPr>
          </w:p>
        </w:tc>
        <w:tc>
          <w:tcPr>
            <w:tcW w:w="567" w:type="dxa"/>
          </w:tcPr>
          <w:p w14:paraId="24EF567B" w14:textId="77777777" w:rsidR="00796184" w:rsidRDefault="00796184" w:rsidP="00231C3A">
            <w:pPr>
              <w:spacing w:line="360" w:lineRule="auto"/>
              <w:ind w:firstLine="83"/>
              <w:jc w:val="right"/>
              <w:rPr>
                <w:szCs w:val="22"/>
                <w:rtl/>
              </w:rPr>
            </w:pPr>
          </w:p>
        </w:tc>
        <w:tc>
          <w:tcPr>
            <w:tcW w:w="567" w:type="dxa"/>
          </w:tcPr>
          <w:p w14:paraId="24EF567C" w14:textId="77777777" w:rsidR="00796184" w:rsidRDefault="00796184" w:rsidP="00231C3A">
            <w:pPr>
              <w:spacing w:line="360" w:lineRule="auto"/>
              <w:ind w:firstLine="83"/>
              <w:jc w:val="right"/>
              <w:rPr>
                <w:szCs w:val="22"/>
                <w:rtl/>
              </w:rPr>
            </w:pPr>
          </w:p>
        </w:tc>
        <w:tc>
          <w:tcPr>
            <w:tcW w:w="558" w:type="dxa"/>
          </w:tcPr>
          <w:p w14:paraId="24EF567D" w14:textId="77777777" w:rsidR="00796184" w:rsidRDefault="00796184" w:rsidP="00231C3A">
            <w:pPr>
              <w:spacing w:line="360" w:lineRule="auto"/>
              <w:ind w:firstLine="83"/>
              <w:jc w:val="right"/>
              <w:rPr>
                <w:szCs w:val="22"/>
                <w:rtl/>
              </w:rPr>
            </w:pPr>
          </w:p>
        </w:tc>
        <w:tc>
          <w:tcPr>
            <w:tcW w:w="585" w:type="dxa"/>
          </w:tcPr>
          <w:p w14:paraId="24EF567E" w14:textId="77777777" w:rsidR="00796184" w:rsidRDefault="00796184" w:rsidP="00231C3A">
            <w:pPr>
              <w:spacing w:line="360" w:lineRule="auto"/>
              <w:ind w:firstLine="83"/>
              <w:jc w:val="right"/>
              <w:rPr>
                <w:szCs w:val="22"/>
                <w:rtl/>
              </w:rPr>
            </w:pPr>
          </w:p>
        </w:tc>
        <w:tc>
          <w:tcPr>
            <w:tcW w:w="567" w:type="dxa"/>
          </w:tcPr>
          <w:p w14:paraId="24EF567F" w14:textId="77777777" w:rsidR="00796184" w:rsidRDefault="00796184" w:rsidP="00231C3A">
            <w:pPr>
              <w:spacing w:line="360" w:lineRule="auto"/>
              <w:ind w:firstLine="83"/>
              <w:jc w:val="right"/>
              <w:rPr>
                <w:szCs w:val="22"/>
                <w:rtl/>
              </w:rPr>
            </w:pPr>
          </w:p>
        </w:tc>
        <w:tc>
          <w:tcPr>
            <w:tcW w:w="567" w:type="dxa"/>
          </w:tcPr>
          <w:p w14:paraId="24EF5680" w14:textId="77777777" w:rsidR="00796184" w:rsidRDefault="00796184" w:rsidP="00231C3A">
            <w:pPr>
              <w:spacing w:line="360" w:lineRule="auto"/>
              <w:ind w:firstLine="83"/>
              <w:jc w:val="right"/>
              <w:rPr>
                <w:szCs w:val="22"/>
                <w:rtl/>
              </w:rPr>
            </w:pPr>
          </w:p>
        </w:tc>
        <w:tc>
          <w:tcPr>
            <w:tcW w:w="563" w:type="dxa"/>
          </w:tcPr>
          <w:p w14:paraId="24EF5681" w14:textId="77777777" w:rsidR="00796184" w:rsidRDefault="00796184" w:rsidP="00231C3A">
            <w:pPr>
              <w:spacing w:line="360" w:lineRule="auto"/>
              <w:ind w:firstLine="83"/>
              <w:jc w:val="right"/>
              <w:rPr>
                <w:szCs w:val="22"/>
                <w:rtl/>
              </w:rPr>
            </w:pPr>
          </w:p>
        </w:tc>
      </w:tr>
      <w:tr w:rsidR="00796184" w14:paraId="24EF568F" w14:textId="77777777" w:rsidTr="00D96AAC">
        <w:trPr>
          <w:cantSplit/>
          <w:trHeight w:val="619"/>
        </w:trPr>
        <w:tc>
          <w:tcPr>
            <w:tcW w:w="708" w:type="dxa"/>
            <w:vAlign w:val="center"/>
          </w:tcPr>
          <w:p w14:paraId="24EF5683"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vAlign w:val="center"/>
          </w:tcPr>
          <w:p w14:paraId="24EF5684" w14:textId="77777777" w:rsidR="00796184" w:rsidRPr="004E576B" w:rsidRDefault="00796184" w:rsidP="00231C3A">
            <w:pPr>
              <w:ind w:firstLine="83"/>
              <w:jc w:val="right"/>
              <w:rPr>
                <w:szCs w:val="22"/>
                <w:rtl/>
              </w:rPr>
            </w:pPr>
            <w:r w:rsidRPr="004E576B">
              <w:rPr>
                <w:snapToGrid w:val="0"/>
                <w:szCs w:val="22"/>
                <w:lang w:eastAsia="en-US"/>
              </w:rPr>
              <w:t>Studies on behavior in water, soil and air; bioaccumulation</w:t>
            </w:r>
          </w:p>
        </w:tc>
        <w:tc>
          <w:tcPr>
            <w:tcW w:w="709" w:type="dxa"/>
          </w:tcPr>
          <w:p w14:paraId="24EF5685" w14:textId="77777777" w:rsidR="00796184" w:rsidRDefault="00796184" w:rsidP="00231C3A">
            <w:pPr>
              <w:spacing w:line="360" w:lineRule="auto"/>
              <w:ind w:firstLine="83"/>
              <w:jc w:val="right"/>
              <w:rPr>
                <w:szCs w:val="22"/>
                <w:rtl/>
              </w:rPr>
            </w:pPr>
          </w:p>
        </w:tc>
        <w:tc>
          <w:tcPr>
            <w:tcW w:w="723" w:type="dxa"/>
          </w:tcPr>
          <w:p w14:paraId="24EF5686" w14:textId="77777777" w:rsidR="00796184" w:rsidRDefault="00796184" w:rsidP="00231C3A">
            <w:pPr>
              <w:spacing w:line="360" w:lineRule="auto"/>
              <w:ind w:firstLine="83"/>
              <w:jc w:val="right"/>
              <w:rPr>
                <w:szCs w:val="22"/>
                <w:rtl/>
              </w:rPr>
            </w:pPr>
          </w:p>
        </w:tc>
        <w:tc>
          <w:tcPr>
            <w:tcW w:w="567" w:type="dxa"/>
          </w:tcPr>
          <w:p w14:paraId="24EF5687" w14:textId="77777777" w:rsidR="00796184" w:rsidRDefault="00796184" w:rsidP="00231C3A">
            <w:pPr>
              <w:spacing w:line="360" w:lineRule="auto"/>
              <w:ind w:firstLine="83"/>
              <w:jc w:val="right"/>
              <w:rPr>
                <w:szCs w:val="22"/>
                <w:rtl/>
              </w:rPr>
            </w:pPr>
          </w:p>
        </w:tc>
        <w:tc>
          <w:tcPr>
            <w:tcW w:w="567" w:type="dxa"/>
          </w:tcPr>
          <w:p w14:paraId="24EF5688" w14:textId="77777777" w:rsidR="00796184" w:rsidRDefault="00796184" w:rsidP="00231C3A">
            <w:pPr>
              <w:spacing w:line="360" w:lineRule="auto"/>
              <w:ind w:firstLine="83"/>
              <w:jc w:val="right"/>
              <w:rPr>
                <w:szCs w:val="22"/>
                <w:rtl/>
              </w:rPr>
            </w:pPr>
          </w:p>
        </w:tc>
        <w:tc>
          <w:tcPr>
            <w:tcW w:w="567" w:type="dxa"/>
          </w:tcPr>
          <w:p w14:paraId="24EF5689" w14:textId="77777777" w:rsidR="00796184" w:rsidRDefault="00796184" w:rsidP="00231C3A">
            <w:pPr>
              <w:spacing w:line="360" w:lineRule="auto"/>
              <w:ind w:firstLine="83"/>
              <w:jc w:val="right"/>
              <w:rPr>
                <w:szCs w:val="22"/>
                <w:rtl/>
              </w:rPr>
            </w:pPr>
          </w:p>
        </w:tc>
        <w:tc>
          <w:tcPr>
            <w:tcW w:w="558" w:type="dxa"/>
          </w:tcPr>
          <w:p w14:paraId="24EF568A" w14:textId="77777777" w:rsidR="00796184" w:rsidRDefault="00796184" w:rsidP="00231C3A">
            <w:pPr>
              <w:spacing w:line="360" w:lineRule="auto"/>
              <w:ind w:firstLine="83"/>
              <w:jc w:val="right"/>
              <w:rPr>
                <w:szCs w:val="22"/>
                <w:rtl/>
              </w:rPr>
            </w:pPr>
          </w:p>
        </w:tc>
        <w:tc>
          <w:tcPr>
            <w:tcW w:w="585" w:type="dxa"/>
          </w:tcPr>
          <w:p w14:paraId="24EF568B" w14:textId="77777777" w:rsidR="00796184" w:rsidRDefault="00796184" w:rsidP="00231C3A">
            <w:pPr>
              <w:spacing w:line="360" w:lineRule="auto"/>
              <w:ind w:firstLine="83"/>
              <w:jc w:val="right"/>
              <w:rPr>
                <w:szCs w:val="22"/>
                <w:rtl/>
              </w:rPr>
            </w:pPr>
          </w:p>
        </w:tc>
        <w:tc>
          <w:tcPr>
            <w:tcW w:w="567" w:type="dxa"/>
          </w:tcPr>
          <w:p w14:paraId="24EF568C" w14:textId="77777777" w:rsidR="00796184" w:rsidRDefault="00796184" w:rsidP="00231C3A">
            <w:pPr>
              <w:spacing w:line="360" w:lineRule="auto"/>
              <w:ind w:firstLine="83"/>
              <w:jc w:val="right"/>
              <w:rPr>
                <w:szCs w:val="22"/>
                <w:rtl/>
              </w:rPr>
            </w:pPr>
          </w:p>
        </w:tc>
        <w:tc>
          <w:tcPr>
            <w:tcW w:w="567" w:type="dxa"/>
          </w:tcPr>
          <w:p w14:paraId="24EF568D" w14:textId="77777777" w:rsidR="00796184" w:rsidRDefault="00796184" w:rsidP="00231C3A">
            <w:pPr>
              <w:spacing w:line="360" w:lineRule="auto"/>
              <w:ind w:firstLine="83"/>
              <w:jc w:val="right"/>
              <w:rPr>
                <w:szCs w:val="22"/>
                <w:rtl/>
              </w:rPr>
            </w:pPr>
          </w:p>
        </w:tc>
        <w:tc>
          <w:tcPr>
            <w:tcW w:w="563" w:type="dxa"/>
          </w:tcPr>
          <w:p w14:paraId="24EF568E" w14:textId="77777777" w:rsidR="00796184" w:rsidRDefault="00796184" w:rsidP="00231C3A">
            <w:pPr>
              <w:spacing w:line="360" w:lineRule="auto"/>
              <w:ind w:firstLine="83"/>
              <w:jc w:val="right"/>
              <w:rPr>
                <w:szCs w:val="22"/>
                <w:rtl/>
              </w:rPr>
            </w:pPr>
          </w:p>
        </w:tc>
      </w:tr>
      <w:tr w:rsidR="00796184" w14:paraId="24EF569C" w14:textId="77777777" w:rsidTr="00D96AAC">
        <w:trPr>
          <w:cantSplit/>
          <w:trHeight w:val="76"/>
        </w:trPr>
        <w:tc>
          <w:tcPr>
            <w:tcW w:w="708" w:type="dxa"/>
            <w:vAlign w:val="center"/>
          </w:tcPr>
          <w:p w14:paraId="24EF5690"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91" w14:textId="77777777" w:rsidR="00796184" w:rsidRPr="004E576B" w:rsidRDefault="00796184" w:rsidP="00231C3A">
            <w:pPr>
              <w:spacing w:line="360" w:lineRule="auto"/>
              <w:ind w:firstLine="83"/>
              <w:jc w:val="right"/>
              <w:rPr>
                <w:szCs w:val="22"/>
                <w:rtl/>
              </w:rPr>
            </w:pPr>
            <w:r w:rsidRPr="004E576B">
              <w:rPr>
                <w:snapToGrid w:val="0"/>
                <w:szCs w:val="22"/>
                <w:lang w:eastAsia="en-US"/>
              </w:rPr>
              <w:t>Residue studies</w:t>
            </w:r>
          </w:p>
        </w:tc>
        <w:tc>
          <w:tcPr>
            <w:tcW w:w="709" w:type="dxa"/>
          </w:tcPr>
          <w:p w14:paraId="24EF5692" w14:textId="77777777" w:rsidR="00796184" w:rsidRDefault="00796184" w:rsidP="00231C3A">
            <w:pPr>
              <w:spacing w:line="360" w:lineRule="auto"/>
              <w:ind w:firstLine="83"/>
              <w:jc w:val="right"/>
              <w:rPr>
                <w:szCs w:val="22"/>
                <w:rtl/>
              </w:rPr>
            </w:pPr>
          </w:p>
        </w:tc>
        <w:tc>
          <w:tcPr>
            <w:tcW w:w="723" w:type="dxa"/>
          </w:tcPr>
          <w:p w14:paraId="24EF5693" w14:textId="77777777" w:rsidR="00796184" w:rsidRDefault="00796184" w:rsidP="00231C3A">
            <w:pPr>
              <w:spacing w:line="360" w:lineRule="auto"/>
              <w:ind w:firstLine="83"/>
              <w:jc w:val="right"/>
              <w:rPr>
                <w:szCs w:val="22"/>
                <w:rtl/>
              </w:rPr>
            </w:pPr>
          </w:p>
        </w:tc>
        <w:tc>
          <w:tcPr>
            <w:tcW w:w="567" w:type="dxa"/>
          </w:tcPr>
          <w:p w14:paraId="24EF5694" w14:textId="77777777" w:rsidR="00796184" w:rsidRDefault="00796184" w:rsidP="00231C3A">
            <w:pPr>
              <w:spacing w:line="360" w:lineRule="auto"/>
              <w:ind w:firstLine="83"/>
              <w:jc w:val="right"/>
              <w:rPr>
                <w:szCs w:val="22"/>
                <w:rtl/>
              </w:rPr>
            </w:pPr>
          </w:p>
        </w:tc>
        <w:tc>
          <w:tcPr>
            <w:tcW w:w="567" w:type="dxa"/>
          </w:tcPr>
          <w:p w14:paraId="24EF5695" w14:textId="77777777" w:rsidR="00796184" w:rsidRDefault="00796184" w:rsidP="00231C3A">
            <w:pPr>
              <w:spacing w:line="360" w:lineRule="auto"/>
              <w:ind w:firstLine="83"/>
              <w:jc w:val="right"/>
              <w:rPr>
                <w:szCs w:val="22"/>
                <w:rtl/>
              </w:rPr>
            </w:pPr>
          </w:p>
        </w:tc>
        <w:tc>
          <w:tcPr>
            <w:tcW w:w="567" w:type="dxa"/>
          </w:tcPr>
          <w:p w14:paraId="24EF5696" w14:textId="77777777" w:rsidR="00796184" w:rsidRDefault="00796184" w:rsidP="00231C3A">
            <w:pPr>
              <w:spacing w:line="360" w:lineRule="auto"/>
              <w:ind w:firstLine="83"/>
              <w:jc w:val="right"/>
              <w:rPr>
                <w:szCs w:val="22"/>
                <w:rtl/>
              </w:rPr>
            </w:pPr>
          </w:p>
        </w:tc>
        <w:tc>
          <w:tcPr>
            <w:tcW w:w="558" w:type="dxa"/>
          </w:tcPr>
          <w:p w14:paraId="24EF5697" w14:textId="77777777" w:rsidR="00796184" w:rsidRDefault="00796184" w:rsidP="00231C3A">
            <w:pPr>
              <w:spacing w:line="360" w:lineRule="auto"/>
              <w:ind w:firstLine="83"/>
              <w:jc w:val="right"/>
              <w:rPr>
                <w:szCs w:val="22"/>
                <w:rtl/>
              </w:rPr>
            </w:pPr>
          </w:p>
        </w:tc>
        <w:tc>
          <w:tcPr>
            <w:tcW w:w="585" w:type="dxa"/>
          </w:tcPr>
          <w:p w14:paraId="24EF5698" w14:textId="77777777" w:rsidR="00796184" w:rsidRDefault="00796184" w:rsidP="00231C3A">
            <w:pPr>
              <w:spacing w:line="360" w:lineRule="auto"/>
              <w:ind w:firstLine="83"/>
              <w:jc w:val="right"/>
              <w:rPr>
                <w:szCs w:val="22"/>
                <w:rtl/>
              </w:rPr>
            </w:pPr>
          </w:p>
        </w:tc>
        <w:tc>
          <w:tcPr>
            <w:tcW w:w="567" w:type="dxa"/>
          </w:tcPr>
          <w:p w14:paraId="24EF5699" w14:textId="77777777" w:rsidR="00796184" w:rsidRDefault="00796184" w:rsidP="00231C3A">
            <w:pPr>
              <w:spacing w:line="360" w:lineRule="auto"/>
              <w:ind w:firstLine="83"/>
              <w:jc w:val="right"/>
              <w:rPr>
                <w:szCs w:val="22"/>
                <w:rtl/>
              </w:rPr>
            </w:pPr>
          </w:p>
        </w:tc>
        <w:tc>
          <w:tcPr>
            <w:tcW w:w="567" w:type="dxa"/>
          </w:tcPr>
          <w:p w14:paraId="24EF569A" w14:textId="77777777" w:rsidR="00796184" w:rsidRDefault="00796184" w:rsidP="00231C3A">
            <w:pPr>
              <w:spacing w:line="360" w:lineRule="auto"/>
              <w:ind w:firstLine="83"/>
              <w:jc w:val="right"/>
              <w:rPr>
                <w:szCs w:val="22"/>
                <w:rtl/>
              </w:rPr>
            </w:pPr>
          </w:p>
        </w:tc>
        <w:tc>
          <w:tcPr>
            <w:tcW w:w="563" w:type="dxa"/>
          </w:tcPr>
          <w:p w14:paraId="24EF569B" w14:textId="77777777" w:rsidR="00796184" w:rsidRDefault="00796184" w:rsidP="00231C3A">
            <w:pPr>
              <w:spacing w:line="360" w:lineRule="auto"/>
              <w:ind w:firstLine="83"/>
              <w:jc w:val="right"/>
              <w:rPr>
                <w:szCs w:val="22"/>
                <w:rtl/>
              </w:rPr>
            </w:pPr>
          </w:p>
        </w:tc>
      </w:tr>
      <w:tr w:rsidR="00796184" w14:paraId="24EF56A9" w14:textId="77777777" w:rsidTr="00D96AAC">
        <w:trPr>
          <w:cantSplit/>
          <w:trHeight w:val="76"/>
        </w:trPr>
        <w:tc>
          <w:tcPr>
            <w:tcW w:w="708" w:type="dxa"/>
            <w:vAlign w:val="center"/>
          </w:tcPr>
          <w:p w14:paraId="24EF569D"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vAlign w:val="center"/>
          </w:tcPr>
          <w:p w14:paraId="24EF569E" w14:textId="77777777" w:rsidR="00796184" w:rsidRPr="004E576B" w:rsidRDefault="00796184" w:rsidP="00231C3A">
            <w:pPr>
              <w:spacing w:after="120"/>
              <w:ind w:firstLine="83"/>
              <w:jc w:val="right"/>
              <w:rPr>
                <w:szCs w:val="22"/>
                <w:rtl/>
              </w:rPr>
            </w:pPr>
            <w:r w:rsidRPr="004E576B">
              <w:rPr>
                <w:snapToGrid w:val="0"/>
                <w:szCs w:val="22"/>
                <w:lang w:eastAsia="en-US"/>
              </w:rPr>
              <w:t xml:space="preserve"> Studies on effects on mesocosms and natural ecosystems</w:t>
            </w:r>
          </w:p>
        </w:tc>
        <w:tc>
          <w:tcPr>
            <w:tcW w:w="709" w:type="dxa"/>
          </w:tcPr>
          <w:p w14:paraId="24EF569F" w14:textId="77777777" w:rsidR="00796184" w:rsidRDefault="00796184" w:rsidP="00231C3A">
            <w:pPr>
              <w:spacing w:line="360" w:lineRule="auto"/>
              <w:ind w:firstLine="83"/>
              <w:jc w:val="right"/>
              <w:rPr>
                <w:szCs w:val="22"/>
                <w:rtl/>
              </w:rPr>
            </w:pPr>
          </w:p>
        </w:tc>
        <w:tc>
          <w:tcPr>
            <w:tcW w:w="723" w:type="dxa"/>
          </w:tcPr>
          <w:p w14:paraId="24EF56A0" w14:textId="77777777" w:rsidR="00796184" w:rsidRDefault="00796184" w:rsidP="00231C3A">
            <w:pPr>
              <w:spacing w:line="360" w:lineRule="auto"/>
              <w:ind w:firstLine="83"/>
              <w:jc w:val="right"/>
              <w:rPr>
                <w:szCs w:val="22"/>
                <w:rtl/>
              </w:rPr>
            </w:pPr>
          </w:p>
        </w:tc>
        <w:tc>
          <w:tcPr>
            <w:tcW w:w="567" w:type="dxa"/>
          </w:tcPr>
          <w:p w14:paraId="24EF56A1" w14:textId="77777777" w:rsidR="00796184" w:rsidRDefault="00796184" w:rsidP="00231C3A">
            <w:pPr>
              <w:spacing w:line="360" w:lineRule="auto"/>
              <w:ind w:firstLine="83"/>
              <w:jc w:val="right"/>
              <w:rPr>
                <w:szCs w:val="22"/>
                <w:rtl/>
              </w:rPr>
            </w:pPr>
          </w:p>
        </w:tc>
        <w:tc>
          <w:tcPr>
            <w:tcW w:w="567" w:type="dxa"/>
          </w:tcPr>
          <w:p w14:paraId="24EF56A2" w14:textId="77777777" w:rsidR="00796184" w:rsidRDefault="00796184" w:rsidP="00231C3A">
            <w:pPr>
              <w:spacing w:line="360" w:lineRule="auto"/>
              <w:ind w:firstLine="83"/>
              <w:jc w:val="right"/>
              <w:rPr>
                <w:szCs w:val="22"/>
                <w:rtl/>
              </w:rPr>
            </w:pPr>
          </w:p>
        </w:tc>
        <w:tc>
          <w:tcPr>
            <w:tcW w:w="567" w:type="dxa"/>
          </w:tcPr>
          <w:p w14:paraId="24EF56A3" w14:textId="77777777" w:rsidR="00796184" w:rsidRDefault="00796184" w:rsidP="00231C3A">
            <w:pPr>
              <w:spacing w:line="360" w:lineRule="auto"/>
              <w:ind w:firstLine="83"/>
              <w:jc w:val="right"/>
              <w:rPr>
                <w:szCs w:val="22"/>
                <w:rtl/>
              </w:rPr>
            </w:pPr>
          </w:p>
        </w:tc>
        <w:tc>
          <w:tcPr>
            <w:tcW w:w="558" w:type="dxa"/>
          </w:tcPr>
          <w:p w14:paraId="24EF56A4" w14:textId="77777777" w:rsidR="00796184" w:rsidRDefault="00796184" w:rsidP="00231C3A">
            <w:pPr>
              <w:spacing w:line="360" w:lineRule="auto"/>
              <w:ind w:firstLine="83"/>
              <w:jc w:val="right"/>
              <w:rPr>
                <w:szCs w:val="22"/>
                <w:rtl/>
              </w:rPr>
            </w:pPr>
          </w:p>
        </w:tc>
        <w:tc>
          <w:tcPr>
            <w:tcW w:w="585" w:type="dxa"/>
          </w:tcPr>
          <w:p w14:paraId="24EF56A5" w14:textId="77777777" w:rsidR="00796184" w:rsidRDefault="00796184" w:rsidP="00231C3A">
            <w:pPr>
              <w:spacing w:line="360" w:lineRule="auto"/>
              <w:ind w:firstLine="83"/>
              <w:jc w:val="right"/>
              <w:rPr>
                <w:szCs w:val="22"/>
                <w:rtl/>
              </w:rPr>
            </w:pPr>
          </w:p>
        </w:tc>
        <w:tc>
          <w:tcPr>
            <w:tcW w:w="567" w:type="dxa"/>
          </w:tcPr>
          <w:p w14:paraId="24EF56A6" w14:textId="77777777" w:rsidR="00796184" w:rsidRDefault="00796184" w:rsidP="00231C3A">
            <w:pPr>
              <w:spacing w:line="360" w:lineRule="auto"/>
              <w:ind w:firstLine="83"/>
              <w:jc w:val="right"/>
              <w:rPr>
                <w:szCs w:val="22"/>
                <w:rtl/>
              </w:rPr>
            </w:pPr>
          </w:p>
        </w:tc>
        <w:tc>
          <w:tcPr>
            <w:tcW w:w="567" w:type="dxa"/>
          </w:tcPr>
          <w:p w14:paraId="24EF56A7" w14:textId="77777777" w:rsidR="00796184" w:rsidRDefault="00796184" w:rsidP="00231C3A">
            <w:pPr>
              <w:spacing w:line="360" w:lineRule="auto"/>
              <w:ind w:firstLine="83"/>
              <w:jc w:val="right"/>
              <w:rPr>
                <w:szCs w:val="22"/>
                <w:rtl/>
              </w:rPr>
            </w:pPr>
          </w:p>
        </w:tc>
        <w:tc>
          <w:tcPr>
            <w:tcW w:w="563" w:type="dxa"/>
          </w:tcPr>
          <w:p w14:paraId="24EF56A8" w14:textId="77777777" w:rsidR="00796184" w:rsidRDefault="00796184" w:rsidP="00231C3A">
            <w:pPr>
              <w:spacing w:line="360" w:lineRule="auto"/>
              <w:ind w:firstLine="83"/>
              <w:jc w:val="right"/>
              <w:rPr>
                <w:szCs w:val="22"/>
                <w:rtl/>
              </w:rPr>
            </w:pPr>
          </w:p>
        </w:tc>
      </w:tr>
      <w:tr w:rsidR="00796184" w14:paraId="24EF56B6" w14:textId="77777777" w:rsidTr="00D96AAC">
        <w:trPr>
          <w:cantSplit/>
          <w:trHeight w:val="76"/>
        </w:trPr>
        <w:tc>
          <w:tcPr>
            <w:tcW w:w="708" w:type="dxa"/>
            <w:vAlign w:val="center"/>
          </w:tcPr>
          <w:p w14:paraId="24EF56AA"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AB" w14:textId="77777777" w:rsidR="00796184" w:rsidRPr="004E576B" w:rsidRDefault="00796184" w:rsidP="00231C3A">
            <w:pPr>
              <w:spacing w:line="360" w:lineRule="auto"/>
              <w:ind w:firstLine="83"/>
              <w:jc w:val="right"/>
              <w:rPr>
                <w:szCs w:val="22"/>
                <w:rtl/>
              </w:rPr>
            </w:pPr>
            <w:r w:rsidRPr="004E576B">
              <w:rPr>
                <w:snapToGrid w:val="0"/>
                <w:szCs w:val="22"/>
                <w:lang w:eastAsia="en-US"/>
              </w:rPr>
              <w:t>Analytical and clinical chemistry testing</w:t>
            </w:r>
          </w:p>
        </w:tc>
        <w:tc>
          <w:tcPr>
            <w:tcW w:w="709" w:type="dxa"/>
          </w:tcPr>
          <w:p w14:paraId="24EF56AC" w14:textId="77777777" w:rsidR="00796184" w:rsidRDefault="00796184" w:rsidP="00231C3A">
            <w:pPr>
              <w:spacing w:line="360" w:lineRule="auto"/>
              <w:ind w:firstLine="83"/>
              <w:jc w:val="right"/>
              <w:rPr>
                <w:szCs w:val="22"/>
                <w:rtl/>
              </w:rPr>
            </w:pPr>
          </w:p>
        </w:tc>
        <w:tc>
          <w:tcPr>
            <w:tcW w:w="723" w:type="dxa"/>
          </w:tcPr>
          <w:p w14:paraId="24EF56AD" w14:textId="77777777" w:rsidR="00796184" w:rsidRDefault="00796184" w:rsidP="00231C3A">
            <w:pPr>
              <w:spacing w:line="360" w:lineRule="auto"/>
              <w:ind w:firstLine="83"/>
              <w:jc w:val="right"/>
              <w:rPr>
                <w:szCs w:val="22"/>
                <w:rtl/>
              </w:rPr>
            </w:pPr>
          </w:p>
        </w:tc>
        <w:tc>
          <w:tcPr>
            <w:tcW w:w="567" w:type="dxa"/>
          </w:tcPr>
          <w:p w14:paraId="24EF56AE" w14:textId="77777777" w:rsidR="00796184" w:rsidRDefault="00796184" w:rsidP="00231C3A">
            <w:pPr>
              <w:spacing w:line="360" w:lineRule="auto"/>
              <w:ind w:firstLine="83"/>
              <w:jc w:val="right"/>
              <w:rPr>
                <w:szCs w:val="22"/>
                <w:rtl/>
              </w:rPr>
            </w:pPr>
          </w:p>
        </w:tc>
        <w:tc>
          <w:tcPr>
            <w:tcW w:w="567" w:type="dxa"/>
          </w:tcPr>
          <w:p w14:paraId="24EF56AF" w14:textId="77777777" w:rsidR="00796184" w:rsidRDefault="00796184" w:rsidP="00231C3A">
            <w:pPr>
              <w:spacing w:line="360" w:lineRule="auto"/>
              <w:ind w:firstLine="83"/>
              <w:jc w:val="right"/>
              <w:rPr>
                <w:szCs w:val="22"/>
                <w:rtl/>
              </w:rPr>
            </w:pPr>
          </w:p>
        </w:tc>
        <w:tc>
          <w:tcPr>
            <w:tcW w:w="567" w:type="dxa"/>
          </w:tcPr>
          <w:p w14:paraId="24EF56B0" w14:textId="77777777" w:rsidR="00796184" w:rsidRDefault="00796184" w:rsidP="00231C3A">
            <w:pPr>
              <w:spacing w:line="360" w:lineRule="auto"/>
              <w:ind w:firstLine="83"/>
              <w:jc w:val="right"/>
              <w:rPr>
                <w:szCs w:val="22"/>
                <w:rtl/>
              </w:rPr>
            </w:pPr>
          </w:p>
        </w:tc>
        <w:tc>
          <w:tcPr>
            <w:tcW w:w="558" w:type="dxa"/>
          </w:tcPr>
          <w:p w14:paraId="24EF56B1" w14:textId="77777777" w:rsidR="00796184" w:rsidRDefault="00796184" w:rsidP="00231C3A">
            <w:pPr>
              <w:spacing w:line="360" w:lineRule="auto"/>
              <w:ind w:firstLine="83"/>
              <w:jc w:val="right"/>
              <w:rPr>
                <w:szCs w:val="22"/>
                <w:rtl/>
              </w:rPr>
            </w:pPr>
          </w:p>
        </w:tc>
        <w:tc>
          <w:tcPr>
            <w:tcW w:w="585" w:type="dxa"/>
          </w:tcPr>
          <w:p w14:paraId="24EF56B2" w14:textId="77777777" w:rsidR="00796184" w:rsidRDefault="00796184" w:rsidP="00231C3A">
            <w:pPr>
              <w:spacing w:line="360" w:lineRule="auto"/>
              <w:ind w:firstLine="83"/>
              <w:jc w:val="right"/>
              <w:rPr>
                <w:szCs w:val="22"/>
                <w:rtl/>
              </w:rPr>
            </w:pPr>
          </w:p>
        </w:tc>
        <w:tc>
          <w:tcPr>
            <w:tcW w:w="567" w:type="dxa"/>
          </w:tcPr>
          <w:p w14:paraId="24EF56B3" w14:textId="77777777" w:rsidR="00796184" w:rsidRDefault="00796184" w:rsidP="00231C3A">
            <w:pPr>
              <w:spacing w:line="360" w:lineRule="auto"/>
              <w:ind w:firstLine="83"/>
              <w:jc w:val="right"/>
              <w:rPr>
                <w:szCs w:val="22"/>
                <w:rtl/>
              </w:rPr>
            </w:pPr>
          </w:p>
        </w:tc>
        <w:tc>
          <w:tcPr>
            <w:tcW w:w="567" w:type="dxa"/>
          </w:tcPr>
          <w:p w14:paraId="24EF56B4" w14:textId="77777777" w:rsidR="00796184" w:rsidRDefault="00796184" w:rsidP="00231C3A">
            <w:pPr>
              <w:spacing w:line="360" w:lineRule="auto"/>
              <w:ind w:firstLine="83"/>
              <w:jc w:val="right"/>
              <w:rPr>
                <w:szCs w:val="22"/>
                <w:rtl/>
              </w:rPr>
            </w:pPr>
          </w:p>
        </w:tc>
        <w:tc>
          <w:tcPr>
            <w:tcW w:w="563" w:type="dxa"/>
          </w:tcPr>
          <w:p w14:paraId="24EF56B5" w14:textId="77777777" w:rsidR="00796184" w:rsidRDefault="00796184" w:rsidP="00231C3A">
            <w:pPr>
              <w:spacing w:line="360" w:lineRule="auto"/>
              <w:ind w:firstLine="83"/>
              <w:jc w:val="right"/>
              <w:rPr>
                <w:szCs w:val="22"/>
                <w:rtl/>
              </w:rPr>
            </w:pPr>
          </w:p>
        </w:tc>
      </w:tr>
      <w:tr w:rsidR="00796184" w14:paraId="24EF56C3" w14:textId="77777777" w:rsidTr="00D96AAC">
        <w:trPr>
          <w:cantSplit/>
          <w:trHeight w:val="76"/>
        </w:trPr>
        <w:tc>
          <w:tcPr>
            <w:tcW w:w="708" w:type="dxa"/>
            <w:vAlign w:val="center"/>
          </w:tcPr>
          <w:p w14:paraId="24EF56B7" w14:textId="77777777" w:rsidR="00796184" w:rsidRPr="004E576B" w:rsidRDefault="00796184" w:rsidP="00796184">
            <w:pPr>
              <w:numPr>
                <w:ilvl w:val="0"/>
                <w:numId w:val="42"/>
              </w:numPr>
              <w:spacing w:line="360" w:lineRule="auto"/>
              <w:ind w:right="0" w:firstLine="83"/>
              <w:rPr>
                <w:snapToGrid w:val="0"/>
                <w:szCs w:val="22"/>
                <w:lang w:eastAsia="en-US"/>
              </w:rPr>
            </w:pPr>
          </w:p>
        </w:tc>
        <w:tc>
          <w:tcPr>
            <w:tcW w:w="3402" w:type="dxa"/>
          </w:tcPr>
          <w:p w14:paraId="24EF56B8" w14:textId="77777777" w:rsidR="00796184" w:rsidRPr="004E576B" w:rsidRDefault="00796184" w:rsidP="00231C3A">
            <w:pPr>
              <w:spacing w:line="360" w:lineRule="auto"/>
              <w:ind w:firstLine="83"/>
              <w:jc w:val="right"/>
              <w:rPr>
                <w:szCs w:val="22"/>
                <w:rtl/>
              </w:rPr>
            </w:pPr>
            <w:r w:rsidRPr="004E576B">
              <w:rPr>
                <w:snapToGrid w:val="0"/>
                <w:szCs w:val="22"/>
                <w:lang w:eastAsia="en-US"/>
              </w:rPr>
              <w:t>Other studies, specify:</w:t>
            </w:r>
          </w:p>
        </w:tc>
        <w:tc>
          <w:tcPr>
            <w:tcW w:w="709" w:type="dxa"/>
          </w:tcPr>
          <w:p w14:paraId="24EF56B9" w14:textId="77777777" w:rsidR="00796184" w:rsidRDefault="00796184" w:rsidP="00231C3A">
            <w:pPr>
              <w:spacing w:line="360" w:lineRule="auto"/>
              <w:ind w:firstLine="83"/>
              <w:jc w:val="right"/>
              <w:rPr>
                <w:szCs w:val="22"/>
                <w:rtl/>
              </w:rPr>
            </w:pPr>
          </w:p>
        </w:tc>
        <w:tc>
          <w:tcPr>
            <w:tcW w:w="723" w:type="dxa"/>
          </w:tcPr>
          <w:p w14:paraId="24EF56BA" w14:textId="77777777" w:rsidR="00796184" w:rsidRDefault="00796184" w:rsidP="00231C3A">
            <w:pPr>
              <w:spacing w:line="360" w:lineRule="auto"/>
              <w:ind w:firstLine="83"/>
              <w:jc w:val="right"/>
              <w:rPr>
                <w:szCs w:val="22"/>
                <w:rtl/>
              </w:rPr>
            </w:pPr>
          </w:p>
        </w:tc>
        <w:tc>
          <w:tcPr>
            <w:tcW w:w="567" w:type="dxa"/>
          </w:tcPr>
          <w:p w14:paraId="24EF56BB" w14:textId="77777777" w:rsidR="00796184" w:rsidRDefault="00796184" w:rsidP="00231C3A">
            <w:pPr>
              <w:spacing w:line="360" w:lineRule="auto"/>
              <w:ind w:firstLine="83"/>
              <w:jc w:val="right"/>
              <w:rPr>
                <w:szCs w:val="22"/>
                <w:rtl/>
              </w:rPr>
            </w:pPr>
          </w:p>
        </w:tc>
        <w:tc>
          <w:tcPr>
            <w:tcW w:w="567" w:type="dxa"/>
          </w:tcPr>
          <w:p w14:paraId="24EF56BC" w14:textId="77777777" w:rsidR="00796184" w:rsidRDefault="00796184" w:rsidP="00231C3A">
            <w:pPr>
              <w:spacing w:line="360" w:lineRule="auto"/>
              <w:ind w:firstLine="83"/>
              <w:jc w:val="right"/>
              <w:rPr>
                <w:szCs w:val="22"/>
                <w:rtl/>
              </w:rPr>
            </w:pPr>
          </w:p>
        </w:tc>
        <w:tc>
          <w:tcPr>
            <w:tcW w:w="567" w:type="dxa"/>
          </w:tcPr>
          <w:p w14:paraId="24EF56BD" w14:textId="77777777" w:rsidR="00796184" w:rsidRDefault="00796184" w:rsidP="00231C3A">
            <w:pPr>
              <w:spacing w:line="360" w:lineRule="auto"/>
              <w:ind w:firstLine="83"/>
              <w:jc w:val="right"/>
              <w:rPr>
                <w:szCs w:val="22"/>
                <w:rtl/>
              </w:rPr>
            </w:pPr>
          </w:p>
        </w:tc>
        <w:tc>
          <w:tcPr>
            <w:tcW w:w="558" w:type="dxa"/>
          </w:tcPr>
          <w:p w14:paraId="24EF56BE" w14:textId="77777777" w:rsidR="00796184" w:rsidRDefault="00796184" w:rsidP="00231C3A">
            <w:pPr>
              <w:spacing w:line="360" w:lineRule="auto"/>
              <w:ind w:firstLine="83"/>
              <w:jc w:val="right"/>
              <w:rPr>
                <w:szCs w:val="22"/>
                <w:rtl/>
              </w:rPr>
            </w:pPr>
          </w:p>
        </w:tc>
        <w:tc>
          <w:tcPr>
            <w:tcW w:w="585" w:type="dxa"/>
          </w:tcPr>
          <w:p w14:paraId="24EF56BF" w14:textId="77777777" w:rsidR="00796184" w:rsidRDefault="00796184" w:rsidP="00231C3A">
            <w:pPr>
              <w:spacing w:line="360" w:lineRule="auto"/>
              <w:ind w:firstLine="83"/>
              <w:jc w:val="right"/>
              <w:rPr>
                <w:szCs w:val="22"/>
                <w:rtl/>
              </w:rPr>
            </w:pPr>
          </w:p>
        </w:tc>
        <w:tc>
          <w:tcPr>
            <w:tcW w:w="567" w:type="dxa"/>
          </w:tcPr>
          <w:p w14:paraId="24EF56C0" w14:textId="77777777" w:rsidR="00796184" w:rsidRDefault="00796184" w:rsidP="00231C3A">
            <w:pPr>
              <w:spacing w:line="360" w:lineRule="auto"/>
              <w:ind w:firstLine="83"/>
              <w:jc w:val="right"/>
              <w:rPr>
                <w:szCs w:val="22"/>
                <w:rtl/>
              </w:rPr>
            </w:pPr>
          </w:p>
        </w:tc>
        <w:tc>
          <w:tcPr>
            <w:tcW w:w="567" w:type="dxa"/>
          </w:tcPr>
          <w:p w14:paraId="24EF56C1" w14:textId="77777777" w:rsidR="00796184" w:rsidRDefault="00796184" w:rsidP="00231C3A">
            <w:pPr>
              <w:spacing w:line="360" w:lineRule="auto"/>
              <w:ind w:firstLine="83"/>
              <w:jc w:val="right"/>
              <w:rPr>
                <w:szCs w:val="22"/>
                <w:rtl/>
              </w:rPr>
            </w:pPr>
          </w:p>
        </w:tc>
        <w:tc>
          <w:tcPr>
            <w:tcW w:w="563" w:type="dxa"/>
          </w:tcPr>
          <w:p w14:paraId="24EF56C2" w14:textId="77777777" w:rsidR="00796184" w:rsidRDefault="00796184" w:rsidP="00231C3A">
            <w:pPr>
              <w:spacing w:line="360" w:lineRule="auto"/>
              <w:ind w:firstLine="83"/>
              <w:jc w:val="right"/>
              <w:rPr>
                <w:szCs w:val="22"/>
                <w:rtl/>
              </w:rPr>
            </w:pPr>
          </w:p>
        </w:tc>
      </w:tr>
    </w:tbl>
    <w:p w14:paraId="24EF56C4" w14:textId="77777777" w:rsidR="00572EFD" w:rsidRDefault="00572EFD">
      <w:pPr>
        <w:spacing w:before="120"/>
        <w:ind w:right="425"/>
        <w:rPr>
          <w:snapToGrid w:val="0"/>
          <w:rtl/>
          <w:lang w:eastAsia="en-US"/>
        </w:rPr>
      </w:pPr>
    </w:p>
    <w:p w14:paraId="7663DAA1" w14:textId="77777777" w:rsidR="00531D25" w:rsidRPr="000D05C2" w:rsidRDefault="00531D25" w:rsidP="006933C7">
      <w:pPr>
        <w:spacing w:before="240" w:line="360" w:lineRule="auto"/>
        <w:ind w:right="851"/>
        <w:jc w:val="both"/>
      </w:pPr>
      <w:r w:rsidRPr="000D05C2">
        <w:rPr>
          <w:rtl/>
        </w:rPr>
        <w:lastRenderedPageBreak/>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0D05C2">
        <w:rPr>
          <w:rtl/>
        </w:rPr>
        <w:t>נותן.ת</w:t>
      </w:r>
      <w:proofErr w:type="spellEnd"/>
      <w:r w:rsidRPr="000D05C2">
        <w:rPr>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1" w:history="1">
        <w:r w:rsidRPr="000D05C2">
          <w:rPr>
            <w:rStyle w:val="Hyperlink"/>
            <w:rFonts w:hint="cs"/>
          </w:rPr>
          <w:t>orie@israc.gov.il</w:t>
        </w:r>
      </w:hyperlink>
      <w:r w:rsidRPr="000D05C2">
        <w:rPr>
          <w:rtl/>
        </w:rPr>
        <w:t xml:space="preserve"> </w:t>
      </w:r>
    </w:p>
    <w:p w14:paraId="1B891E80" w14:textId="77777777" w:rsidR="00531D25" w:rsidRPr="00531D25" w:rsidRDefault="00531D25">
      <w:pPr>
        <w:spacing w:before="120"/>
        <w:ind w:right="425"/>
        <w:rPr>
          <w:snapToGrid w:val="0"/>
          <w:rtl/>
          <w:lang w:eastAsia="en-US"/>
        </w:rPr>
      </w:pPr>
    </w:p>
    <w:p w14:paraId="24EF56C5" w14:textId="77777777" w:rsidR="00E071BC" w:rsidRDefault="00E071BC">
      <w:pPr>
        <w:spacing w:before="120"/>
        <w:ind w:right="425"/>
        <w:rPr>
          <w:snapToGrid w:val="0"/>
          <w:rtl/>
          <w:lang w:eastAsia="en-US"/>
        </w:rPr>
      </w:pPr>
      <w:r>
        <w:rPr>
          <w:snapToGrid w:val="0"/>
          <w:rtl/>
          <w:lang w:eastAsia="en-US"/>
        </w:rPr>
        <w:t>שם מתקן המחקר: __________________ כתובת המתקן:____________________________</w:t>
      </w:r>
    </w:p>
    <w:p w14:paraId="24EF56C6" w14:textId="575F19B8" w:rsidR="00E071BC" w:rsidRDefault="00E071BC" w:rsidP="000C5110">
      <w:pPr>
        <w:spacing w:before="120"/>
        <w:ind w:right="425"/>
        <w:rPr>
          <w:rtl/>
        </w:rPr>
      </w:pPr>
      <w:r>
        <w:rPr>
          <w:rFonts w:hint="cs"/>
          <w:snapToGrid w:val="0"/>
          <w:rtl/>
          <w:lang w:eastAsia="en-US"/>
        </w:rPr>
        <w:t xml:space="preserve">שם איש קשר </w:t>
      </w:r>
      <w:r>
        <w:rPr>
          <w:snapToGrid w:val="0"/>
          <w:rtl/>
          <w:lang w:eastAsia="en-US"/>
        </w:rPr>
        <w:t>ותפקיד:____________________  חתימה:_____________________   תאריך:___</w:t>
      </w:r>
      <w:r w:rsidR="006933C7">
        <w:rPr>
          <w:rFonts w:hint="cs"/>
          <w:snapToGrid w:val="0"/>
          <w:rtl/>
          <w:lang w:eastAsia="en-US"/>
        </w:rPr>
        <w:t>____</w:t>
      </w:r>
      <w:r>
        <w:rPr>
          <w:snapToGrid w:val="0"/>
          <w:rtl/>
          <w:lang w:eastAsia="en-US"/>
        </w:rPr>
        <w:t>_____</w:t>
      </w:r>
    </w:p>
    <w:sectPr w:rsidR="00E071BC" w:rsidSect="004D44A7">
      <w:headerReference w:type="default" r:id="rId12"/>
      <w:footerReference w:type="default" r:id="rId13"/>
      <w:endnotePr>
        <w:numFmt w:val="lowerLetter"/>
      </w:endnotePr>
      <w:pgSz w:w="11906" w:h="16838" w:code="9"/>
      <w:pgMar w:top="1134" w:right="567" w:bottom="794" w:left="567" w:header="576" w:footer="499"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F63B" w14:textId="77777777" w:rsidR="00743E48" w:rsidRDefault="00743E48">
      <w:r>
        <w:separator/>
      </w:r>
    </w:p>
  </w:endnote>
  <w:endnote w:type="continuationSeparator" w:id="0">
    <w:p w14:paraId="50EAE046" w14:textId="77777777" w:rsidR="00743E48" w:rsidRDefault="0074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56CE" w14:textId="77777777" w:rsidR="00397533" w:rsidRPr="000C5110" w:rsidRDefault="00397533" w:rsidP="00A36992">
    <w:pPr>
      <w:pStyle w:val="Header"/>
      <w:rPr>
        <w:rFonts w:asciiTheme="majorBidi" w:hAnsiTheme="majorBidi" w:cstheme="majorBidi"/>
      </w:rPr>
    </w:pPr>
    <w:r w:rsidRPr="000C5110">
      <w:rPr>
        <w:rFonts w:asciiTheme="majorBidi" w:hAnsiTheme="majorBidi" w:cstheme="majorBidi" w:hint="eastAsia"/>
        <w:rtl/>
      </w:rPr>
      <w:t>טופס</w:t>
    </w:r>
    <w:r w:rsidRPr="000C5110">
      <w:rPr>
        <w:rFonts w:asciiTheme="majorBidi" w:hAnsiTheme="majorBidi" w:cstheme="majorBidi"/>
        <w:rtl/>
      </w:rPr>
      <w:t xml:space="preserve">  </w:t>
    </w:r>
    <w:r w:rsidRPr="000C5110">
      <w:rPr>
        <w:rFonts w:asciiTheme="majorBidi" w:hAnsiTheme="majorBidi" w:cstheme="majorBidi"/>
      </w:rPr>
      <w:t>T1-200000-</w:t>
    </w:r>
    <w:r w:rsidR="000D7372" w:rsidRPr="000C5110">
      <w:rPr>
        <w:rFonts w:asciiTheme="majorBidi" w:hAnsiTheme="majorBidi" w:cstheme="majorBidi"/>
      </w:rPr>
      <w:t>13</w:t>
    </w:r>
    <w:r w:rsidR="007419C9" w:rsidRPr="000C5110">
      <w:rPr>
        <w:rFonts w:asciiTheme="majorBidi" w:hAnsiTheme="majorBidi" w:cstheme="majorBidi"/>
        <w:rtl/>
      </w:rPr>
      <w:tab/>
    </w:r>
    <w:r w:rsidR="007419C9" w:rsidRPr="000C5110">
      <w:rPr>
        <w:rFonts w:asciiTheme="majorBidi" w:hAnsiTheme="majorBidi" w:cstheme="majorBidi" w:hint="eastAsia"/>
        <w:rtl/>
      </w:rPr>
      <w:t>פרסום</w:t>
    </w:r>
    <w:r w:rsidR="007419C9" w:rsidRPr="000C5110">
      <w:rPr>
        <w:rFonts w:asciiTheme="majorBidi" w:hAnsiTheme="majorBidi" w:cstheme="majorBidi"/>
        <w:rtl/>
      </w:rPr>
      <w:t xml:space="preserve"> באתר: </w:t>
    </w:r>
    <w:r w:rsidR="00A36992">
      <w:rPr>
        <w:rFonts w:asciiTheme="majorBidi" w:hAnsiTheme="majorBidi" w:cstheme="majorBidi" w:hint="cs"/>
      </w:rPr>
      <w:t>YES</w:t>
    </w:r>
  </w:p>
  <w:p w14:paraId="24EF56CF" w14:textId="2B9DBF1C" w:rsidR="00397533" w:rsidRPr="000C5110" w:rsidRDefault="00397533" w:rsidP="00D55C52">
    <w:pPr>
      <w:pStyle w:val="Header"/>
      <w:rPr>
        <w:rFonts w:asciiTheme="majorBidi" w:hAnsiTheme="majorBidi" w:cstheme="majorBidi"/>
        <w:rtl/>
      </w:rPr>
    </w:pPr>
    <w:r w:rsidRPr="000C5110">
      <w:rPr>
        <w:rFonts w:asciiTheme="majorBidi" w:hAnsiTheme="majorBidi" w:cstheme="majorBidi" w:hint="eastAsia"/>
        <w:rtl/>
      </w:rPr>
      <w:t>גרסה</w:t>
    </w:r>
    <w:r w:rsidRPr="000C5110">
      <w:rPr>
        <w:rFonts w:asciiTheme="majorBidi" w:hAnsiTheme="majorBidi" w:cstheme="majorBidi"/>
        <w:rtl/>
      </w:rPr>
      <w:t xml:space="preserve"> </w:t>
    </w:r>
    <w:r w:rsidR="00531D25">
      <w:rPr>
        <w:rFonts w:asciiTheme="majorBidi" w:hAnsiTheme="majorBidi" w:cstheme="majorBidi"/>
      </w:rPr>
      <w:t>07</w:t>
    </w:r>
    <w:r w:rsidR="00531D25">
      <w:rPr>
        <w:rFonts w:asciiTheme="majorBidi" w:hAnsiTheme="majorBidi" w:cstheme="majorBidi" w:hint="cs"/>
        <w:rtl/>
      </w:rPr>
      <w:t xml:space="preserve"> </w:t>
    </w:r>
    <w:r w:rsidRPr="000C5110">
      <w:rPr>
        <w:rFonts w:asciiTheme="majorBidi" w:hAnsiTheme="majorBidi" w:cstheme="majorBidi" w:hint="eastAsia"/>
        <w:rtl/>
      </w:rPr>
      <w:t>בתוקף</w:t>
    </w:r>
    <w:r w:rsidRPr="000C5110">
      <w:rPr>
        <w:rFonts w:asciiTheme="majorBidi" w:hAnsiTheme="majorBidi" w:cstheme="majorBidi"/>
        <w:rtl/>
      </w:rPr>
      <w:t xml:space="preserve"> </w:t>
    </w:r>
    <w:r w:rsidRPr="000C5110">
      <w:rPr>
        <w:rFonts w:asciiTheme="majorBidi" w:hAnsiTheme="majorBidi" w:cstheme="majorBidi" w:hint="eastAsia"/>
        <w:rtl/>
      </w:rPr>
      <w:t>מ</w:t>
    </w:r>
    <w:r w:rsidRPr="000C5110">
      <w:rPr>
        <w:rFonts w:asciiTheme="majorBidi" w:hAnsiTheme="majorBidi" w:cstheme="majorBidi"/>
      </w:rPr>
      <w:t>:</w:t>
    </w:r>
    <w:r w:rsidR="00531D25">
      <w:rPr>
        <w:rFonts w:asciiTheme="majorBidi" w:hAnsiTheme="majorBidi" w:cstheme="majorBidi" w:hint="cs"/>
        <w:rtl/>
      </w:rPr>
      <w:t>01</w:t>
    </w:r>
    <w:r w:rsidR="00BD616D" w:rsidRPr="000C5110">
      <w:rPr>
        <w:rFonts w:asciiTheme="majorBidi" w:hAnsiTheme="majorBidi" w:cstheme="majorBidi"/>
        <w:rtl/>
      </w:rPr>
      <w:t>.</w:t>
    </w:r>
    <w:r w:rsidR="00531D25">
      <w:rPr>
        <w:rFonts w:asciiTheme="majorBidi" w:hAnsiTheme="majorBidi" w:cstheme="majorBidi" w:hint="cs"/>
        <w:rtl/>
      </w:rPr>
      <w:t>03</w:t>
    </w:r>
    <w:r w:rsidR="00BD616D" w:rsidRPr="000C5110">
      <w:rPr>
        <w:rFonts w:asciiTheme="majorBidi" w:hAnsiTheme="majorBidi" w:cstheme="majorBidi"/>
        <w:rtl/>
      </w:rPr>
      <w:t>.</w:t>
    </w:r>
    <w:r w:rsidR="00531D25">
      <w:rPr>
        <w:rFonts w:asciiTheme="majorBidi" w:hAnsiTheme="majorBidi" w:cstheme="majorBidi" w:hint="cs"/>
        <w:rtl/>
      </w:rPr>
      <w:t>2026</w:t>
    </w:r>
  </w:p>
  <w:p w14:paraId="24EF56D0" w14:textId="77777777" w:rsidR="00397533" w:rsidRPr="000C5110" w:rsidRDefault="00397533" w:rsidP="0044426B">
    <w:pPr>
      <w:pStyle w:val="Footer"/>
      <w:rPr>
        <w:rFonts w:asciiTheme="majorBidi" w:hAnsiTheme="majorBidi" w:cstheme="majorBidi"/>
        <w:rtl/>
      </w:rPr>
    </w:pPr>
    <w:r w:rsidRPr="000C5110">
      <w:rPr>
        <w:rFonts w:asciiTheme="majorBidi" w:hAnsiTheme="majorBidi" w:cstheme="majorBidi" w:hint="eastAsia"/>
        <w:rtl/>
      </w:rPr>
      <w:t>עמוד</w:t>
    </w:r>
    <w:r w:rsidRPr="000C5110">
      <w:rPr>
        <w:rFonts w:asciiTheme="majorBidi" w:hAnsiTheme="majorBidi" w:cstheme="majorBidi"/>
        <w:rtl/>
      </w:rPr>
      <w:t xml:space="preserve"> </w:t>
    </w:r>
    <w:r w:rsidR="002F23C5" w:rsidRPr="000C5110">
      <w:rPr>
        <w:rStyle w:val="PageNumber"/>
        <w:rFonts w:asciiTheme="majorBidi" w:hAnsiTheme="majorBidi" w:cstheme="majorBidi"/>
      </w:rPr>
      <w:fldChar w:fldCharType="begin"/>
    </w:r>
    <w:r w:rsidRPr="000C5110">
      <w:rPr>
        <w:rStyle w:val="PageNumber"/>
        <w:rFonts w:asciiTheme="majorBidi" w:hAnsiTheme="majorBidi" w:cstheme="majorBidi"/>
      </w:rPr>
      <w:instrText xml:space="preserve"> PAGE </w:instrText>
    </w:r>
    <w:r w:rsidR="002F23C5" w:rsidRPr="000C5110">
      <w:rPr>
        <w:rStyle w:val="PageNumber"/>
        <w:rFonts w:asciiTheme="majorBidi" w:hAnsiTheme="majorBidi" w:cstheme="majorBidi"/>
      </w:rPr>
      <w:fldChar w:fldCharType="separate"/>
    </w:r>
    <w:r w:rsidR="00212E1B">
      <w:rPr>
        <w:rStyle w:val="PageNumber"/>
        <w:rFonts w:asciiTheme="majorBidi" w:hAnsiTheme="majorBidi" w:cstheme="majorBidi"/>
        <w:rtl/>
      </w:rPr>
      <w:t>1</w:t>
    </w:r>
    <w:r w:rsidR="002F23C5" w:rsidRPr="000C5110">
      <w:rPr>
        <w:rStyle w:val="PageNumber"/>
        <w:rFonts w:asciiTheme="majorBidi" w:hAnsiTheme="majorBidi" w:cstheme="majorBidi"/>
      </w:rPr>
      <w:fldChar w:fldCharType="end"/>
    </w:r>
    <w:r w:rsidRPr="000C5110">
      <w:rPr>
        <w:rStyle w:val="PageNumber"/>
        <w:rFonts w:asciiTheme="majorBidi" w:hAnsiTheme="majorBidi" w:cstheme="majorBidi"/>
        <w:rtl/>
      </w:rPr>
      <w:t xml:space="preserve">  מתוך </w:t>
    </w:r>
    <w:r w:rsidR="0044426B" w:rsidRPr="000C5110">
      <w:rPr>
        <w:rFonts w:asciiTheme="majorBidi" w:hAnsiTheme="majorBidi" w:cstheme="majorBidi"/>
        <w:rtl/>
      </w:rPr>
      <w:t>2</w:t>
    </w:r>
  </w:p>
  <w:p w14:paraId="24EF56D1" w14:textId="77777777" w:rsidR="00397533" w:rsidRDefault="00397533">
    <w:pPr>
      <w:pStyle w:val="Footer"/>
      <w:tabs>
        <w:tab w:val="clear" w:pos="4153"/>
        <w:tab w:val="clear" w:pos="8306"/>
      </w:tabs>
      <w:bidi w:val="0"/>
      <w:jc w:val="right"/>
      <w:rPr>
        <w:sz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9816" w14:textId="77777777" w:rsidR="00743E48" w:rsidRDefault="00743E48">
      <w:r>
        <w:separator/>
      </w:r>
    </w:p>
  </w:footnote>
  <w:footnote w:type="continuationSeparator" w:id="0">
    <w:p w14:paraId="05489AB1" w14:textId="77777777" w:rsidR="00743E48" w:rsidRDefault="0074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56CD" w14:textId="77777777" w:rsidR="00397533" w:rsidRDefault="007419C9">
    <w:pPr>
      <w:pStyle w:val="Header"/>
      <w:tabs>
        <w:tab w:val="clear" w:pos="4153"/>
        <w:tab w:val="clear" w:pos="8306"/>
      </w:tabs>
      <w:jc w:val="center"/>
      <w:rPr>
        <w:rtl/>
      </w:rPr>
    </w:pPr>
    <w:r>
      <w:rPr>
        <w:noProof/>
        <w:rtl/>
        <w:lang w:eastAsia="zh-TW"/>
      </w:rPr>
      <w:drawing>
        <wp:inline distT="0" distB="0" distL="0" distR="0" wp14:anchorId="24EF56D2" wp14:editId="24EF56D3">
          <wp:extent cx="5314950" cy="94297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314950" cy="942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41F"/>
    <w:multiLevelType w:val="multilevel"/>
    <w:tmpl w:val="A82AD5BA"/>
    <w:lvl w:ilvl="0">
      <w:start w:val="2"/>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272" w:hanging="1440"/>
      </w:pPr>
      <w:rPr>
        <w:rFonts w:hint="default"/>
      </w:rPr>
    </w:lvl>
  </w:abstractNum>
  <w:abstractNum w:abstractNumId="1" w15:restartNumberingAfterBreak="0">
    <w:nsid w:val="022277E9"/>
    <w:multiLevelType w:val="multilevel"/>
    <w:tmpl w:val="E19A7226"/>
    <w:lvl w:ilvl="0">
      <w:start w:val="32"/>
      <w:numFmt w:val="decimal"/>
      <w:lvlText w:val="%1"/>
      <w:lvlJc w:val="left"/>
      <w:pPr>
        <w:tabs>
          <w:tab w:val="num" w:pos="495"/>
        </w:tabs>
        <w:ind w:left="495" w:right="495" w:hanging="495"/>
      </w:pPr>
      <w:rPr>
        <w:rFonts w:hint="cs"/>
      </w:rPr>
    </w:lvl>
    <w:lvl w:ilvl="1">
      <w:start w:val="2"/>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 w15:restartNumberingAfterBreak="0">
    <w:nsid w:val="047947DE"/>
    <w:multiLevelType w:val="hybridMultilevel"/>
    <w:tmpl w:val="5448A360"/>
    <w:lvl w:ilvl="0" w:tplc="A97690BE">
      <w:start w:val="1"/>
      <w:numFmt w:val="decimal"/>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033FE0"/>
    <w:multiLevelType w:val="multilevel"/>
    <w:tmpl w:val="52560246"/>
    <w:lvl w:ilvl="0">
      <w:start w:val="2"/>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1784" w:hanging="1440"/>
      </w:pPr>
      <w:rPr>
        <w:rFonts w:hint="default"/>
      </w:rPr>
    </w:lvl>
  </w:abstractNum>
  <w:abstractNum w:abstractNumId="4" w15:restartNumberingAfterBreak="0">
    <w:nsid w:val="06D416E0"/>
    <w:multiLevelType w:val="multilevel"/>
    <w:tmpl w:val="892AA1C4"/>
    <w:lvl w:ilvl="0">
      <w:start w:val="4"/>
      <w:numFmt w:val="decimal"/>
      <w:lvlText w:val="%1"/>
      <w:lvlJc w:val="left"/>
      <w:pPr>
        <w:tabs>
          <w:tab w:val="num" w:pos="435"/>
        </w:tabs>
        <w:ind w:left="435" w:right="435" w:hanging="435"/>
      </w:pPr>
      <w:rPr>
        <w:rFonts w:hint="cs"/>
      </w:rPr>
    </w:lvl>
    <w:lvl w:ilvl="1">
      <w:start w:val="1"/>
      <w:numFmt w:val="decimal"/>
      <w:lvlText w:val="%1.%2"/>
      <w:lvlJc w:val="left"/>
      <w:pPr>
        <w:tabs>
          <w:tab w:val="num" w:pos="1147"/>
        </w:tabs>
        <w:ind w:left="1147" w:right="1147" w:hanging="435"/>
      </w:pPr>
      <w:rPr>
        <w:rFonts w:hint="cs"/>
      </w:rPr>
    </w:lvl>
    <w:lvl w:ilvl="2">
      <w:start w:val="1"/>
      <w:numFmt w:val="decimal"/>
      <w:lvlText w:val="%1.%2.%3"/>
      <w:lvlJc w:val="left"/>
      <w:pPr>
        <w:tabs>
          <w:tab w:val="num" w:pos="2144"/>
        </w:tabs>
        <w:ind w:left="2144" w:right="2144" w:hanging="720"/>
      </w:pPr>
      <w:rPr>
        <w:rFonts w:hint="cs"/>
      </w:rPr>
    </w:lvl>
    <w:lvl w:ilvl="3">
      <w:start w:val="1"/>
      <w:numFmt w:val="decimal"/>
      <w:lvlText w:val="%1.%2.%3.%4"/>
      <w:lvlJc w:val="left"/>
      <w:pPr>
        <w:tabs>
          <w:tab w:val="num" w:pos="2856"/>
        </w:tabs>
        <w:ind w:left="2856" w:right="2856" w:hanging="720"/>
      </w:pPr>
      <w:rPr>
        <w:rFonts w:hint="cs"/>
      </w:rPr>
    </w:lvl>
    <w:lvl w:ilvl="4">
      <w:start w:val="1"/>
      <w:numFmt w:val="decimal"/>
      <w:lvlText w:val="%1.%2.%3.%4.%5"/>
      <w:lvlJc w:val="left"/>
      <w:pPr>
        <w:tabs>
          <w:tab w:val="num" w:pos="3928"/>
        </w:tabs>
        <w:ind w:left="3928" w:right="3928" w:hanging="1080"/>
      </w:pPr>
      <w:rPr>
        <w:rFonts w:hint="cs"/>
      </w:rPr>
    </w:lvl>
    <w:lvl w:ilvl="5">
      <w:start w:val="1"/>
      <w:numFmt w:val="decimal"/>
      <w:lvlText w:val="%1.%2.%3.%4.%5.%6"/>
      <w:lvlJc w:val="left"/>
      <w:pPr>
        <w:tabs>
          <w:tab w:val="num" w:pos="4640"/>
        </w:tabs>
        <w:ind w:left="4640" w:right="4640" w:hanging="1080"/>
      </w:pPr>
      <w:rPr>
        <w:rFonts w:hint="cs"/>
      </w:rPr>
    </w:lvl>
    <w:lvl w:ilvl="6">
      <w:start w:val="1"/>
      <w:numFmt w:val="decimal"/>
      <w:lvlText w:val="%1.%2.%3.%4.%5.%6.%7"/>
      <w:lvlJc w:val="left"/>
      <w:pPr>
        <w:tabs>
          <w:tab w:val="num" w:pos="5712"/>
        </w:tabs>
        <w:ind w:left="5712" w:right="5712" w:hanging="1440"/>
      </w:pPr>
      <w:rPr>
        <w:rFonts w:hint="cs"/>
      </w:rPr>
    </w:lvl>
    <w:lvl w:ilvl="7">
      <w:start w:val="1"/>
      <w:numFmt w:val="decimal"/>
      <w:lvlText w:val="%1.%2.%3.%4.%5.%6.%7.%8"/>
      <w:lvlJc w:val="left"/>
      <w:pPr>
        <w:tabs>
          <w:tab w:val="num" w:pos="6424"/>
        </w:tabs>
        <w:ind w:left="6424" w:right="6424" w:hanging="1440"/>
      </w:pPr>
      <w:rPr>
        <w:rFonts w:hint="cs"/>
      </w:rPr>
    </w:lvl>
    <w:lvl w:ilvl="8">
      <w:start w:val="1"/>
      <w:numFmt w:val="decimal"/>
      <w:lvlText w:val="%1.%2.%3.%4.%5.%6.%7.%8.%9"/>
      <w:lvlJc w:val="left"/>
      <w:pPr>
        <w:tabs>
          <w:tab w:val="num" w:pos="7136"/>
        </w:tabs>
        <w:ind w:left="7136" w:right="7136" w:hanging="1440"/>
      </w:pPr>
      <w:rPr>
        <w:rFonts w:hint="cs"/>
      </w:rPr>
    </w:lvl>
  </w:abstractNum>
  <w:abstractNum w:abstractNumId="5" w15:restartNumberingAfterBreak="0">
    <w:nsid w:val="09732CE0"/>
    <w:multiLevelType w:val="hybridMultilevel"/>
    <w:tmpl w:val="811444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0D466050"/>
    <w:multiLevelType w:val="multilevel"/>
    <w:tmpl w:val="5F689C2C"/>
    <w:lvl w:ilvl="0">
      <w:start w:val="1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7"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11DA7FD5"/>
    <w:multiLevelType w:val="hybridMultilevel"/>
    <w:tmpl w:val="2D28A302"/>
    <w:lvl w:ilvl="0" w:tplc="90D27266">
      <w:start w:val="1"/>
      <w:numFmt w:val="decimal"/>
      <w:lvlText w:val="%1."/>
      <w:lvlJc w:val="left"/>
      <w:pPr>
        <w:tabs>
          <w:tab w:val="num" w:pos="735"/>
        </w:tabs>
        <w:ind w:left="735" w:right="735" w:hanging="375"/>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1ECC28ED"/>
    <w:multiLevelType w:val="hybridMultilevel"/>
    <w:tmpl w:val="9FEE05CC"/>
    <w:lvl w:ilvl="0" w:tplc="04090001">
      <w:start w:val="1"/>
      <w:numFmt w:val="bullet"/>
      <w:lvlText w:val=""/>
      <w:lvlJc w:val="left"/>
      <w:pPr>
        <w:ind w:left="2559" w:hanging="360"/>
      </w:pPr>
      <w:rPr>
        <w:rFonts w:ascii="Symbol" w:hAnsi="Symbol" w:hint="default"/>
      </w:rPr>
    </w:lvl>
    <w:lvl w:ilvl="1" w:tplc="04090003" w:tentative="1">
      <w:start w:val="1"/>
      <w:numFmt w:val="bullet"/>
      <w:lvlText w:val="o"/>
      <w:lvlJc w:val="left"/>
      <w:pPr>
        <w:ind w:left="3279" w:hanging="360"/>
      </w:pPr>
      <w:rPr>
        <w:rFonts w:ascii="Courier New" w:hAnsi="Courier New" w:cs="Courier New" w:hint="default"/>
      </w:rPr>
    </w:lvl>
    <w:lvl w:ilvl="2" w:tplc="04090005" w:tentative="1">
      <w:start w:val="1"/>
      <w:numFmt w:val="bullet"/>
      <w:lvlText w:val=""/>
      <w:lvlJc w:val="left"/>
      <w:pPr>
        <w:ind w:left="3999" w:hanging="360"/>
      </w:pPr>
      <w:rPr>
        <w:rFonts w:ascii="Wingdings" w:hAnsi="Wingdings" w:hint="default"/>
      </w:rPr>
    </w:lvl>
    <w:lvl w:ilvl="3" w:tplc="04090001" w:tentative="1">
      <w:start w:val="1"/>
      <w:numFmt w:val="bullet"/>
      <w:lvlText w:val=""/>
      <w:lvlJc w:val="left"/>
      <w:pPr>
        <w:ind w:left="4719" w:hanging="360"/>
      </w:pPr>
      <w:rPr>
        <w:rFonts w:ascii="Symbol" w:hAnsi="Symbol" w:hint="default"/>
      </w:rPr>
    </w:lvl>
    <w:lvl w:ilvl="4" w:tplc="04090003" w:tentative="1">
      <w:start w:val="1"/>
      <w:numFmt w:val="bullet"/>
      <w:lvlText w:val="o"/>
      <w:lvlJc w:val="left"/>
      <w:pPr>
        <w:ind w:left="5439" w:hanging="360"/>
      </w:pPr>
      <w:rPr>
        <w:rFonts w:ascii="Courier New" w:hAnsi="Courier New" w:cs="Courier New" w:hint="default"/>
      </w:rPr>
    </w:lvl>
    <w:lvl w:ilvl="5" w:tplc="04090005" w:tentative="1">
      <w:start w:val="1"/>
      <w:numFmt w:val="bullet"/>
      <w:lvlText w:val=""/>
      <w:lvlJc w:val="left"/>
      <w:pPr>
        <w:ind w:left="6159" w:hanging="360"/>
      </w:pPr>
      <w:rPr>
        <w:rFonts w:ascii="Wingdings" w:hAnsi="Wingdings" w:hint="default"/>
      </w:rPr>
    </w:lvl>
    <w:lvl w:ilvl="6" w:tplc="04090001" w:tentative="1">
      <w:start w:val="1"/>
      <w:numFmt w:val="bullet"/>
      <w:lvlText w:val=""/>
      <w:lvlJc w:val="left"/>
      <w:pPr>
        <w:ind w:left="6879" w:hanging="360"/>
      </w:pPr>
      <w:rPr>
        <w:rFonts w:ascii="Symbol" w:hAnsi="Symbol" w:hint="default"/>
      </w:rPr>
    </w:lvl>
    <w:lvl w:ilvl="7" w:tplc="04090003" w:tentative="1">
      <w:start w:val="1"/>
      <w:numFmt w:val="bullet"/>
      <w:lvlText w:val="o"/>
      <w:lvlJc w:val="left"/>
      <w:pPr>
        <w:ind w:left="7599" w:hanging="360"/>
      </w:pPr>
      <w:rPr>
        <w:rFonts w:ascii="Courier New" w:hAnsi="Courier New" w:cs="Courier New" w:hint="default"/>
      </w:rPr>
    </w:lvl>
    <w:lvl w:ilvl="8" w:tplc="04090005" w:tentative="1">
      <w:start w:val="1"/>
      <w:numFmt w:val="bullet"/>
      <w:lvlText w:val=""/>
      <w:lvlJc w:val="left"/>
      <w:pPr>
        <w:ind w:left="8319" w:hanging="360"/>
      </w:pPr>
      <w:rPr>
        <w:rFonts w:ascii="Wingdings" w:hAnsi="Wingdings" w:hint="default"/>
      </w:rPr>
    </w:lvl>
  </w:abstractNum>
  <w:abstractNum w:abstractNumId="10"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27883EE0"/>
    <w:multiLevelType w:val="hybridMultilevel"/>
    <w:tmpl w:val="0A92E05E"/>
    <w:lvl w:ilvl="0" w:tplc="DD882B7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2B2743A9"/>
    <w:multiLevelType w:val="hybridMultilevel"/>
    <w:tmpl w:val="C5B66F8C"/>
    <w:lvl w:ilvl="0" w:tplc="7AB26D98">
      <w:start w:val="7"/>
      <w:numFmt w:val="decimal"/>
      <w:lvlText w:val="%1."/>
      <w:lvlJc w:val="left"/>
      <w:pPr>
        <w:tabs>
          <w:tab w:val="num" w:pos="1854"/>
        </w:tabs>
        <w:ind w:left="1854" w:right="1854" w:hanging="720"/>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13" w15:restartNumberingAfterBreak="0">
    <w:nsid w:val="2E6D47F1"/>
    <w:multiLevelType w:val="multilevel"/>
    <w:tmpl w:val="38BCFADE"/>
    <w:lvl w:ilvl="0">
      <w:start w:val="14"/>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4" w15:restartNumberingAfterBreak="0">
    <w:nsid w:val="2F0642B5"/>
    <w:multiLevelType w:val="multilevel"/>
    <w:tmpl w:val="B64E7724"/>
    <w:lvl w:ilvl="0">
      <w:start w:val="18"/>
      <w:numFmt w:val="decimal"/>
      <w:lvlText w:val="%1"/>
      <w:lvlJc w:val="left"/>
      <w:pPr>
        <w:tabs>
          <w:tab w:val="num" w:pos="600"/>
        </w:tabs>
        <w:ind w:left="600" w:right="600" w:hanging="600"/>
      </w:pPr>
      <w:rPr>
        <w:rFonts w:hint="cs"/>
      </w:rPr>
    </w:lvl>
    <w:lvl w:ilvl="1">
      <w:start w:val="2"/>
      <w:numFmt w:val="decimal"/>
      <w:lvlText w:val="%1.%2"/>
      <w:lvlJc w:val="left"/>
      <w:pPr>
        <w:tabs>
          <w:tab w:val="num" w:pos="600"/>
        </w:tabs>
        <w:ind w:left="600" w:right="600" w:hanging="60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5" w15:restartNumberingAfterBreak="0">
    <w:nsid w:val="2FB9012F"/>
    <w:multiLevelType w:val="hybridMultilevel"/>
    <w:tmpl w:val="4ECEB1E0"/>
    <w:lvl w:ilvl="0" w:tplc="1346A2BA">
      <w:start w:val="3"/>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322D34C8"/>
    <w:multiLevelType w:val="multilevel"/>
    <w:tmpl w:val="11BA63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754A3"/>
    <w:multiLevelType w:val="multilevel"/>
    <w:tmpl w:val="8D0A2FB6"/>
    <w:lvl w:ilvl="0">
      <w:start w:val="34"/>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8" w15:restartNumberingAfterBreak="0">
    <w:nsid w:val="3F377167"/>
    <w:multiLevelType w:val="hybridMultilevel"/>
    <w:tmpl w:val="8D683CA0"/>
    <w:lvl w:ilvl="0" w:tplc="29B6950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3F723E15"/>
    <w:multiLevelType w:val="hybridMultilevel"/>
    <w:tmpl w:val="C9FA28AE"/>
    <w:lvl w:ilvl="0" w:tplc="0F44E292">
      <w:start w:val="2"/>
      <w:numFmt w:val="decimal"/>
      <w:lvlText w:val="%1."/>
      <w:lvlJc w:val="left"/>
      <w:pPr>
        <w:tabs>
          <w:tab w:val="num" w:pos="1854"/>
        </w:tabs>
        <w:ind w:left="1854" w:right="1854" w:hanging="720"/>
      </w:pPr>
      <w:rPr>
        <w:rFonts w:hint="cs"/>
      </w:rPr>
    </w:lvl>
    <w:lvl w:ilvl="1" w:tplc="AF8CF9D8">
      <w:numFmt w:val="none"/>
      <w:lvlText w:val=""/>
      <w:lvlJc w:val="left"/>
      <w:pPr>
        <w:tabs>
          <w:tab w:val="num" w:pos="360"/>
        </w:tabs>
      </w:p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20"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21" w15:restartNumberingAfterBreak="0">
    <w:nsid w:val="424F141F"/>
    <w:multiLevelType w:val="multilevel"/>
    <w:tmpl w:val="5DD8A350"/>
    <w:lvl w:ilvl="0">
      <w:start w:val="33"/>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2" w15:restartNumberingAfterBreak="0">
    <w:nsid w:val="477F0B83"/>
    <w:multiLevelType w:val="multilevel"/>
    <w:tmpl w:val="B9348912"/>
    <w:lvl w:ilvl="0">
      <w:start w:val="12"/>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3" w15:restartNumberingAfterBreak="0">
    <w:nsid w:val="478E57C7"/>
    <w:multiLevelType w:val="multilevel"/>
    <w:tmpl w:val="AC8C073A"/>
    <w:lvl w:ilvl="0">
      <w:start w:val="8"/>
      <w:numFmt w:val="decimal"/>
      <w:lvlText w:val="%1"/>
      <w:lvlJc w:val="left"/>
      <w:pPr>
        <w:tabs>
          <w:tab w:val="num" w:pos="390"/>
        </w:tabs>
        <w:ind w:left="390" w:right="390" w:hanging="390"/>
      </w:pPr>
      <w:rPr>
        <w:rFonts w:hint="cs"/>
      </w:rPr>
    </w:lvl>
    <w:lvl w:ilvl="1">
      <w:start w:val="1"/>
      <w:numFmt w:val="bullet"/>
      <w:lvlText w:val=""/>
      <w:lvlJc w:val="left"/>
      <w:pPr>
        <w:tabs>
          <w:tab w:val="num" w:pos="1018"/>
        </w:tabs>
        <w:ind w:left="1018" w:right="1018" w:hanging="360"/>
      </w:pPr>
      <w:rPr>
        <w:rFonts w:ascii="Symbol" w:hAnsi="Symbol" w:hint="default"/>
      </w:rPr>
    </w:lvl>
    <w:lvl w:ilvl="2">
      <w:start w:val="1"/>
      <w:numFmt w:val="decimal"/>
      <w:lvlText w:val="%1.%2.%3"/>
      <w:lvlJc w:val="left"/>
      <w:pPr>
        <w:tabs>
          <w:tab w:val="num" w:pos="2036"/>
        </w:tabs>
        <w:ind w:left="2036" w:right="2036" w:hanging="720"/>
      </w:pPr>
      <w:rPr>
        <w:rFonts w:hint="cs"/>
      </w:rPr>
    </w:lvl>
    <w:lvl w:ilvl="3">
      <w:start w:val="1"/>
      <w:numFmt w:val="decimal"/>
      <w:lvlText w:val="%1.%2.%3.%4"/>
      <w:lvlJc w:val="left"/>
      <w:pPr>
        <w:tabs>
          <w:tab w:val="num" w:pos="2694"/>
        </w:tabs>
        <w:ind w:left="2694" w:right="2694" w:hanging="720"/>
      </w:pPr>
      <w:rPr>
        <w:rFonts w:hint="cs"/>
      </w:rPr>
    </w:lvl>
    <w:lvl w:ilvl="4">
      <w:start w:val="1"/>
      <w:numFmt w:val="decimal"/>
      <w:lvlText w:val="%1.%2.%3.%4.%5"/>
      <w:lvlJc w:val="left"/>
      <w:pPr>
        <w:tabs>
          <w:tab w:val="num" w:pos="3712"/>
        </w:tabs>
        <w:ind w:left="3712" w:right="3712" w:hanging="1080"/>
      </w:pPr>
      <w:rPr>
        <w:rFonts w:hint="cs"/>
      </w:rPr>
    </w:lvl>
    <w:lvl w:ilvl="5">
      <w:start w:val="1"/>
      <w:numFmt w:val="decimal"/>
      <w:lvlText w:val="%1.%2.%3.%4.%5.%6"/>
      <w:lvlJc w:val="left"/>
      <w:pPr>
        <w:tabs>
          <w:tab w:val="num" w:pos="4370"/>
        </w:tabs>
        <w:ind w:left="4370" w:right="4370" w:hanging="1080"/>
      </w:pPr>
      <w:rPr>
        <w:rFonts w:hint="cs"/>
      </w:rPr>
    </w:lvl>
    <w:lvl w:ilvl="6">
      <w:start w:val="1"/>
      <w:numFmt w:val="decimal"/>
      <w:lvlText w:val="%1.%2.%3.%4.%5.%6.%7"/>
      <w:lvlJc w:val="left"/>
      <w:pPr>
        <w:tabs>
          <w:tab w:val="num" w:pos="5028"/>
        </w:tabs>
        <w:ind w:left="5028" w:right="5028" w:hanging="1080"/>
      </w:pPr>
      <w:rPr>
        <w:rFonts w:hint="cs"/>
      </w:rPr>
    </w:lvl>
    <w:lvl w:ilvl="7">
      <w:start w:val="1"/>
      <w:numFmt w:val="decimal"/>
      <w:lvlText w:val="%1.%2.%3.%4.%5.%6.%7.%8"/>
      <w:lvlJc w:val="left"/>
      <w:pPr>
        <w:tabs>
          <w:tab w:val="num" w:pos="6046"/>
        </w:tabs>
        <w:ind w:left="6046" w:right="6046" w:hanging="1440"/>
      </w:pPr>
      <w:rPr>
        <w:rFonts w:hint="cs"/>
      </w:rPr>
    </w:lvl>
    <w:lvl w:ilvl="8">
      <w:start w:val="1"/>
      <w:numFmt w:val="decimal"/>
      <w:lvlText w:val="%1.%2.%3.%4.%5.%6.%7.%8.%9"/>
      <w:lvlJc w:val="left"/>
      <w:pPr>
        <w:tabs>
          <w:tab w:val="num" w:pos="6704"/>
        </w:tabs>
        <w:ind w:left="6704" w:right="6704" w:hanging="1440"/>
      </w:pPr>
      <w:rPr>
        <w:rFonts w:hint="cs"/>
      </w:rPr>
    </w:lvl>
  </w:abstractNum>
  <w:abstractNum w:abstractNumId="24" w15:restartNumberingAfterBreak="0">
    <w:nsid w:val="49D248DF"/>
    <w:multiLevelType w:val="singleLevel"/>
    <w:tmpl w:val="040D000F"/>
    <w:lvl w:ilvl="0">
      <w:start w:val="1"/>
      <w:numFmt w:val="decimal"/>
      <w:lvlText w:val="%1."/>
      <w:lvlJc w:val="center"/>
      <w:pPr>
        <w:tabs>
          <w:tab w:val="num" w:pos="648"/>
        </w:tabs>
        <w:ind w:left="360" w:right="360" w:hanging="72"/>
      </w:pPr>
    </w:lvl>
  </w:abstractNum>
  <w:abstractNum w:abstractNumId="25" w15:restartNumberingAfterBreak="0">
    <w:nsid w:val="4B2A4DD9"/>
    <w:multiLevelType w:val="hybridMultilevel"/>
    <w:tmpl w:val="AF0E4E12"/>
    <w:lvl w:ilvl="0" w:tplc="89B08848">
      <w:start w:val="2"/>
      <w:numFmt w:val="bullet"/>
      <w:lvlText w:val=""/>
      <w:lvlJc w:val="left"/>
      <w:pPr>
        <w:tabs>
          <w:tab w:val="num" w:pos="2190"/>
        </w:tabs>
        <w:ind w:left="2190" w:right="2190" w:hanging="360"/>
      </w:pPr>
      <w:rPr>
        <w:rFonts w:ascii="Symbol" w:eastAsia="Times New Roman" w:hAnsi="Symbol" w:cs="David" w:hint="default"/>
        <w:sz w:val="28"/>
      </w:rPr>
    </w:lvl>
    <w:lvl w:ilvl="1" w:tplc="040D0003" w:tentative="1">
      <w:start w:val="1"/>
      <w:numFmt w:val="bullet"/>
      <w:lvlText w:val="o"/>
      <w:lvlJc w:val="left"/>
      <w:pPr>
        <w:tabs>
          <w:tab w:val="num" w:pos="2910"/>
        </w:tabs>
        <w:ind w:left="2910" w:right="2910" w:hanging="360"/>
      </w:pPr>
      <w:rPr>
        <w:rFonts w:ascii="Courier New" w:hAnsi="Courier New" w:hint="default"/>
      </w:rPr>
    </w:lvl>
    <w:lvl w:ilvl="2" w:tplc="040D0005" w:tentative="1">
      <w:start w:val="1"/>
      <w:numFmt w:val="bullet"/>
      <w:lvlText w:val=""/>
      <w:lvlJc w:val="left"/>
      <w:pPr>
        <w:tabs>
          <w:tab w:val="num" w:pos="3630"/>
        </w:tabs>
        <w:ind w:left="3630" w:right="3630" w:hanging="360"/>
      </w:pPr>
      <w:rPr>
        <w:rFonts w:ascii="Wingdings" w:hAnsi="Wingdings" w:hint="default"/>
      </w:rPr>
    </w:lvl>
    <w:lvl w:ilvl="3" w:tplc="040D0001" w:tentative="1">
      <w:start w:val="1"/>
      <w:numFmt w:val="bullet"/>
      <w:lvlText w:val=""/>
      <w:lvlJc w:val="left"/>
      <w:pPr>
        <w:tabs>
          <w:tab w:val="num" w:pos="4350"/>
        </w:tabs>
        <w:ind w:left="4350" w:right="4350" w:hanging="360"/>
      </w:pPr>
      <w:rPr>
        <w:rFonts w:ascii="Symbol" w:hAnsi="Symbol" w:hint="default"/>
      </w:rPr>
    </w:lvl>
    <w:lvl w:ilvl="4" w:tplc="040D0003" w:tentative="1">
      <w:start w:val="1"/>
      <w:numFmt w:val="bullet"/>
      <w:lvlText w:val="o"/>
      <w:lvlJc w:val="left"/>
      <w:pPr>
        <w:tabs>
          <w:tab w:val="num" w:pos="5070"/>
        </w:tabs>
        <w:ind w:left="5070" w:right="5070" w:hanging="360"/>
      </w:pPr>
      <w:rPr>
        <w:rFonts w:ascii="Courier New" w:hAnsi="Courier New" w:hint="default"/>
      </w:rPr>
    </w:lvl>
    <w:lvl w:ilvl="5" w:tplc="040D0005" w:tentative="1">
      <w:start w:val="1"/>
      <w:numFmt w:val="bullet"/>
      <w:lvlText w:val=""/>
      <w:lvlJc w:val="left"/>
      <w:pPr>
        <w:tabs>
          <w:tab w:val="num" w:pos="5790"/>
        </w:tabs>
        <w:ind w:left="5790" w:right="5790" w:hanging="360"/>
      </w:pPr>
      <w:rPr>
        <w:rFonts w:ascii="Wingdings" w:hAnsi="Wingdings" w:hint="default"/>
      </w:rPr>
    </w:lvl>
    <w:lvl w:ilvl="6" w:tplc="040D0001" w:tentative="1">
      <w:start w:val="1"/>
      <w:numFmt w:val="bullet"/>
      <w:lvlText w:val=""/>
      <w:lvlJc w:val="left"/>
      <w:pPr>
        <w:tabs>
          <w:tab w:val="num" w:pos="6510"/>
        </w:tabs>
        <w:ind w:left="6510" w:right="6510" w:hanging="360"/>
      </w:pPr>
      <w:rPr>
        <w:rFonts w:ascii="Symbol" w:hAnsi="Symbol" w:hint="default"/>
      </w:rPr>
    </w:lvl>
    <w:lvl w:ilvl="7" w:tplc="040D0003" w:tentative="1">
      <w:start w:val="1"/>
      <w:numFmt w:val="bullet"/>
      <w:lvlText w:val="o"/>
      <w:lvlJc w:val="left"/>
      <w:pPr>
        <w:tabs>
          <w:tab w:val="num" w:pos="7230"/>
        </w:tabs>
        <w:ind w:left="7230" w:right="7230" w:hanging="360"/>
      </w:pPr>
      <w:rPr>
        <w:rFonts w:ascii="Courier New" w:hAnsi="Courier New" w:hint="default"/>
      </w:rPr>
    </w:lvl>
    <w:lvl w:ilvl="8" w:tplc="040D0005" w:tentative="1">
      <w:start w:val="1"/>
      <w:numFmt w:val="bullet"/>
      <w:lvlText w:val=""/>
      <w:lvlJc w:val="left"/>
      <w:pPr>
        <w:tabs>
          <w:tab w:val="num" w:pos="7950"/>
        </w:tabs>
        <w:ind w:left="7950" w:right="7950" w:hanging="360"/>
      </w:pPr>
      <w:rPr>
        <w:rFonts w:ascii="Wingdings" w:hAnsi="Wingdings" w:hint="default"/>
      </w:rPr>
    </w:lvl>
  </w:abstractNum>
  <w:abstractNum w:abstractNumId="26" w15:restartNumberingAfterBreak="0">
    <w:nsid w:val="4C552304"/>
    <w:multiLevelType w:val="multilevel"/>
    <w:tmpl w:val="FD228C6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7" w15:restartNumberingAfterBreak="0">
    <w:nsid w:val="4CEF3697"/>
    <w:multiLevelType w:val="hybridMultilevel"/>
    <w:tmpl w:val="1EE23F5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15:restartNumberingAfterBreak="0">
    <w:nsid w:val="55E332B6"/>
    <w:multiLevelType w:val="hybridMultilevel"/>
    <w:tmpl w:val="D682DCE2"/>
    <w:lvl w:ilvl="0" w:tplc="B57AB706">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29" w15:restartNumberingAfterBreak="0">
    <w:nsid w:val="57214284"/>
    <w:multiLevelType w:val="multilevel"/>
    <w:tmpl w:val="08C00418"/>
    <w:lvl w:ilvl="0">
      <w:start w:val="3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0" w15:restartNumberingAfterBreak="0">
    <w:nsid w:val="5C9B7379"/>
    <w:multiLevelType w:val="multilevel"/>
    <w:tmpl w:val="84E85F7C"/>
    <w:lvl w:ilvl="0">
      <w:start w:val="31"/>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1" w15:restartNumberingAfterBreak="0">
    <w:nsid w:val="5D750CD1"/>
    <w:multiLevelType w:val="multilevel"/>
    <w:tmpl w:val="A67A3844"/>
    <w:lvl w:ilvl="0">
      <w:start w:val="17"/>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2" w15:restartNumberingAfterBreak="0">
    <w:nsid w:val="5E1B6BF2"/>
    <w:multiLevelType w:val="singleLevel"/>
    <w:tmpl w:val="040D000F"/>
    <w:lvl w:ilvl="0">
      <w:start w:val="1"/>
      <w:numFmt w:val="decimal"/>
      <w:lvlText w:val="%1."/>
      <w:lvlJc w:val="center"/>
      <w:pPr>
        <w:tabs>
          <w:tab w:val="num" w:pos="648"/>
        </w:tabs>
        <w:ind w:left="360" w:right="360" w:hanging="72"/>
      </w:pPr>
    </w:lvl>
  </w:abstractNum>
  <w:abstractNum w:abstractNumId="33" w15:restartNumberingAfterBreak="0">
    <w:nsid w:val="62C20995"/>
    <w:multiLevelType w:val="multilevel"/>
    <w:tmpl w:val="8F986364"/>
    <w:name w:val="ISRACHebrew"/>
    <w:lvl w:ilvl="0">
      <w:start w:val="1"/>
      <w:numFmt w:val="decimal"/>
      <w:lvlRestart w:val="0"/>
      <w:isLgl/>
      <w:lvlText w:val="%1."/>
      <w:lvlJc w:val="left"/>
      <w:pPr>
        <w:tabs>
          <w:tab w:val="num" w:pos="680"/>
        </w:tabs>
        <w:ind w:left="680" w:right="680" w:hanging="680"/>
      </w:pPr>
      <w:rPr>
        <w:rFonts w:hint="default"/>
        <w:b/>
        <w:bCs/>
        <w:i w:val="0"/>
        <w:iCs w:val="0"/>
      </w:rPr>
    </w:lvl>
    <w:lvl w:ilvl="1">
      <w:start w:val="1"/>
      <w:numFmt w:val="decimal"/>
      <w:isLgl/>
      <w:lvlText w:val="%1.%2"/>
      <w:lvlJc w:val="left"/>
      <w:pPr>
        <w:tabs>
          <w:tab w:val="num" w:pos="680"/>
        </w:tabs>
        <w:ind w:left="680" w:right="680" w:hanging="680"/>
      </w:pPr>
      <w:rPr>
        <w:rFonts w:hint="default"/>
        <w:b w:val="0"/>
        <w:bCs w:val="0"/>
        <w:i w:val="0"/>
        <w:iCs w:val="0"/>
      </w:rPr>
    </w:lvl>
    <w:lvl w:ilvl="2">
      <w:start w:val="1"/>
      <w:numFmt w:val="decimal"/>
      <w:isLgl/>
      <w:lvlText w:val="%1.%2.%3"/>
      <w:lvlJc w:val="left"/>
      <w:pPr>
        <w:tabs>
          <w:tab w:val="num" w:pos="680"/>
        </w:tabs>
        <w:ind w:left="680" w:right="680" w:hanging="680"/>
      </w:pPr>
      <w:rPr>
        <w:rFonts w:hint="default"/>
        <w:b w:val="0"/>
        <w:bCs w:val="0"/>
        <w:i w:val="0"/>
        <w:iCs w:val="0"/>
      </w:rPr>
    </w:lvl>
    <w:lvl w:ilvl="3">
      <w:start w:val="1"/>
      <w:numFmt w:val="decimal"/>
      <w:isLgl/>
      <w:lvlText w:val="%1.%2.%3.%4"/>
      <w:lvlJc w:val="left"/>
      <w:pPr>
        <w:tabs>
          <w:tab w:val="num" w:pos="1134"/>
        </w:tabs>
        <w:ind w:left="1134" w:right="1134" w:hanging="1134"/>
      </w:pPr>
      <w:rPr>
        <w:rFonts w:hint="default"/>
      </w:rPr>
    </w:lvl>
    <w:lvl w:ilvl="4">
      <w:start w:val="1"/>
      <w:numFmt w:val="decimal"/>
      <w:lvlText w:val="%1.%2.%3.%4.%5"/>
      <w:lvlJc w:val="left"/>
      <w:pPr>
        <w:tabs>
          <w:tab w:val="num" w:pos="1134"/>
        </w:tabs>
        <w:ind w:left="1134" w:right="1134" w:hanging="1134"/>
      </w:pPr>
      <w:rPr>
        <w:rFonts w:hint="default"/>
        <w:b w:val="0"/>
        <w:bCs w:val="0"/>
        <w:i w:val="0"/>
        <w:iCs w:val="0"/>
      </w:rPr>
    </w:lvl>
    <w:lvl w:ilvl="5">
      <w:start w:val="1"/>
      <w:numFmt w:val="hebrew1"/>
      <w:lvlText w:val="%6."/>
      <w:lvlJc w:val="left"/>
      <w:pPr>
        <w:tabs>
          <w:tab w:val="num" w:pos="567"/>
        </w:tabs>
        <w:ind w:left="567" w:right="567" w:hanging="567"/>
      </w:pPr>
      <w:rPr>
        <w:rFonts w:hint="default"/>
        <w:b w:val="0"/>
        <w:bCs w:val="0"/>
        <w:i w:val="0"/>
        <w:iCs w:val="0"/>
      </w:rPr>
    </w:lvl>
    <w:lvl w:ilvl="6">
      <w:start w:val="1"/>
      <w:numFmt w:val="decimal"/>
      <w:lvlRestart w:val="5"/>
      <w:lvlText w:val="%1.%2.%3.%4.%5.%7."/>
      <w:lvlJc w:val="left"/>
      <w:pPr>
        <w:tabs>
          <w:tab w:val="num" w:pos="1247"/>
        </w:tabs>
        <w:ind w:left="1247" w:right="1247" w:hanging="1247"/>
      </w:pPr>
      <w:rPr>
        <w:rFonts w:hint="default"/>
      </w:rPr>
    </w:lvl>
    <w:lvl w:ilvl="7">
      <w:start w:val="1"/>
      <w:numFmt w:val="decimal"/>
      <w:lvlText w:val="%1.%2.%3.%4.%5.%7.%8"/>
      <w:lvlJc w:val="left"/>
      <w:pPr>
        <w:tabs>
          <w:tab w:val="num" w:pos="1418"/>
        </w:tabs>
        <w:ind w:left="1418" w:right="1418" w:hanging="1418"/>
      </w:pPr>
      <w:rPr>
        <w:rFonts w:hint="default"/>
      </w:rPr>
    </w:lvl>
    <w:lvl w:ilvl="8">
      <w:start w:val="1"/>
      <w:numFmt w:val="decimal"/>
      <w:lvlText w:val="%1.%2.%3.%4.%5.%7.%8.%9"/>
      <w:lvlJc w:val="left"/>
      <w:pPr>
        <w:tabs>
          <w:tab w:val="num" w:pos="1418"/>
        </w:tabs>
        <w:ind w:left="1418" w:right="1418" w:hanging="1418"/>
      </w:pPr>
      <w:rPr>
        <w:rFonts w:hint="default"/>
      </w:rPr>
    </w:lvl>
  </w:abstractNum>
  <w:abstractNum w:abstractNumId="34" w15:restartNumberingAfterBreak="0">
    <w:nsid w:val="65C759E5"/>
    <w:multiLevelType w:val="hybridMultilevel"/>
    <w:tmpl w:val="6BCAADDC"/>
    <w:lvl w:ilvl="0" w:tplc="CAA4957E">
      <w:start w:val="6"/>
      <w:numFmt w:val="decimal"/>
      <w:lvlText w:val="%1."/>
      <w:lvlJc w:val="left"/>
      <w:pPr>
        <w:tabs>
          <w:tab w:val="num" w:pos="1839"/>
        </w:tabs>
        <w:ind w:left="1839" w:right="1839" w:hanging="705"/>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35" w15:restartNumberingAfterBreak="0">
    <w:nsid w:val="697A32FD"/>
    <w:multiLevelType w:val="multilevel"/>
    <w:tmpl w:val="89587046"/>
    <w:lvl w:ilvl="0">
      <w:start w:val="35"/>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6" w15:restartNumberingAfterBreak="0">
    <w:nsid w:val="6A010478"/>
    <w:multiLevelType w:val="hybridMultilevel"/>
    <w:tmpl w:val="A9EAE252"/>
    <w:lvl w:ilvl="0" w:tplc="EB70B4E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71BE6220"/>
    <w:multiLevelType w:val="hybridMultilevel"/>
    <w:tmpl w:val="324CF74E"/>
    <w:lvl w:ilvl="0" w:tplc="1F88E82C">
      <w:start w:val="1"/>
      <w:numFmt w:val="decimal"/>
      <w:lvlText w:val="%1."/>
      <w:lvlJc w:val="left"/>
      <w:pPr>
        <w:tabs>
          <w:tab w:val="num" w:pos="720"/>
        </w:tabs>
        <w:ind w:left="720" w:right="720" w:hanging="360"/>
      </w:pPr>
    </w:lvl>
    <w:lvl w:ilvl="1" w:tplc="9BAA65D0">
      <w:numFmt w:val="none"/>
      <w:lvlText w:val=""/>
      <w:lvlJc w:val="left"/>
      <w:pPr>
        <w:tabs>
          <w:tab w:val="num" w:pos="360"/>
        </w:tabs>
      </w:pPr>
    </w:lvl>
    <w:lvl w:ilvl="2" w:tplc="7A92BE38">
      <w:numFmt w:val="none"/>
      <w:lvlText w:val=""/>
      <w:lvlJc w:val="left"/>
      <w:pPr>
        <w:tabs>
          <w:tab w:val="num" w:pos="360"/>
        </w:tabs>
      </w:pPr>
    </w:lvl>
    <w:lvl w:ilvl="3" w:tplc="1A22E99A">
      <w:numFmt w:val="none"/>
      <w:lvlText w:val=""/>
      <w:lvlJc w:val="left"/>
      <w:pPr>
        <w:tabs>
          <w:tab w:val="num" w:pos="360"/>
        </w:tabs>
      </w:pPr>
    </w:lvl>
    <w:lvl w:ilvl="4" w:tplc="38A0B958">
      <w:numFmt w:val="none"/>
      <w:lvlText w:val=""/>
      <w:lvlJc w:val="left"/>
      <w:pPr>
        <w:tabs>
          <w:tab w:val="num" w:pos="360"/>
        </w:tabs>
      </w:pPr>
    </w:lvl>
    <w:lvl w:ilvl="5" w:tplc="F7DC448A">
      <w:numFmt w:val="none"/>
      <w:lvlText w:val=""/>
      <w:lvlJc w:val="left"/>
      <w:pPr>
        <w:tabs>
          <w:tab w:val="num" w:pos="360"/>
        </w:tabs>
      </w:pPr>
    </w:lvl>
    <w:lvl w:ilvl="6" w:tplc="C11A8F96">
      <w:numFmt w:val="none"/>
      <w:lvlText w:val=""/>
      <w:lvlJc w:val="left"/>
      <w:pPr>
        <w:tabs>
          <w:tab w:val="num" w:pos="360"/>
        </w:tabs>
      </w:pPr>
    </w:lvl>
    <w:lvl w:ilvl="7" w:tplc="0172AD54">
      <w:numFmt w:val="none"/>
      <w:lvlText w:val=""/>
      <w:lvlJc w:val="left"/>
      <w:pPr>
        <w:tabs>
          <w:tab w:val="num" w:pos="360"/>
        </w:tabs>
      </w:pPr>
    </w:lvl>
    <w:lvl w:ilvl="8" w:tplc="FBC07E3E">
      <w:numFmt w:val="none"/>
      <w:lvlText w:val=""/>
      <w:lvlJc w:val="left"/>
      <w:pPr>
        <w:tabs>
          <w:tab w:val="num" w:pos="360"/>
        </w:tabs>
      </w:pPr>
    </w:lvl>
  </w:abstractNum>
  <w:abstractNum w:abstractNumId="38" w15:restartNumberingAfterBreak="0">
    <w:nsid w:val="72376AD2"/>
    <w:multiLevelType w:val="multilevel"/>
    <w:tmpl w:val="7748A6C8"/>
    <w:lvl w:ilvl="0">
      <w:start w:val="15"/>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9" w15:restartNumberingAfterBreak="0">
    <w:nsid w:val="74F40ED0"/>
    <w:multiLevelType w:val="singleLevel"/>
    <w:tmpl w:val="040D000F"/>
    <w:lvl w:ilvl="0">
      <w:start w:val="1"/>
      <w:numFmt w:val="decimal"/>
      <w:lvlText w:val="%1."/>
      <w:lvlJc w:val="center"/>
      <w:pPr>
        <w:tabs>
          <w:tab w:val="num" w:pos="648"/>
        </w:tabs>
        <w:ind w:left="360" w:right="360" w:hanging="72"/>
      </w:pPr>
    </w:lvl>
  </w:abstractNum>
  <w:abstractNum w:abstractNumId="40" w15:restartNumberingAfterBreak="0">
    <w:nsid w:val="79B735DA"/>
    <w:multiLevelType w:val="multilevel"/>
    <w:tmpl w:val="3192062A"/>
    <w:lvl w:ilvl="0">
      <w:start w:val="29"/>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41" w15:restartNumberingAfterBreak="0">
    <w:nsid w:val="7A4D37AE"/>
    <w:multiLevelType w:val="multilevel"/>
    <w:tmpl w:val="8286C6AA"/>
    <w:lvl w:ilvl="0">
      <w:start w:val="28"/>
      <w:numFmt w:val="decimal"/>
      <w:lvlText w:val="%1"/>
      <w:lvlJc w:val="left"/>
      <w:pPr>
        <w:tabs>
          <w:tab w:val="num" w:pos="555"/>
        </w:tabs>
        <w:ind w:left="555" w:right="555" w:hanging="555"/>
      </w:pPr>
      <w:rPr>
        <w:rFonts w:hint="cs"/>
      </w:rPr>
    </w:lvl>
    <w:lvl w:ilvl="1">
      <w:start w:val="2"/>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num w:numId="1" w16cid:durableId="274674621">
    <w:abstractNumId w:val="24"/>
  </w:num>
  <w:num w:numId="2" w16cid:durableId="1522276425">
    <w:abstractNumId w:val="32"/>
  </w:num>
  <w:num w:numId="3" w16cid:durableId="405962257">
    <w:abstractNumId w:val="34"/>
  </w:num>
  <w:num w:numId="4" w16cid:durableId="119154871">
    <w:abstractNumId w:val="19"/>
  </w:num>
  <w:num w:numId="5" w16cid:durableId="772823291">
    <w:abstractNumId w:val="12"/>
  </w:num>
  <w:num w:numId="6" w16cid:durableId="170727917">
    <w:abstractNumId w:val="33"/>
  </w:num>
  <w:num w:numId="7" w16cid:durableId="378018705">
    <w:abstractNumId w:val="23"/>
  </w:num>
  <w:num w:numId="8" w16cid:durableId="383412234">
    <w:abstractNumId w:val="20"/>
  </w:num>
  <w:num w:numId="9" w16cid:durableId="352414744">
    <w:abstractNumId w:val="26"/>
  </w:num>
  <w:num w:numId="10" w16cid:durableId="1323317464">
    <w:abstractNumId w:val="22"/>
  </w:num>
  <w:num w:numId="11" w16cid:durableId="1237715000">
    <w:abstractNumId w:val="13"/>
  </w:num>
  <w:num w:numId="12" w16cid:durableId="2043552087">
    <w:abstractNumId w:val="38"/>
  </w:num>
  <w:num w:numId="13" w16cid:durableId="179320633">
    <w:abstractNumId w:val="31"/>
  </w:num>
  <w:num w:numId="14" w16cid:durableId="84888637">
    <w:abstractNumId w:val="14"/>
  </w:num>
  <w:num w:numId="15" w16cid:durableId="1131705747">
    <w:abstractNumId w:val="6"/>
  </w:num>
  <w:num w:numId="16" w16cid:durableId="1140343380">
    <w:abstractNumId w:val="41"/>
  </w:num>
  <w:num w:numId="17" w16cid:durableId="334191447">
    <w:abstractNumId w:val="40"/>
  </w:num>
  <w:num w:numId="18" w16cid:durableId="1591037003">
    <w:abstractNumId w:val="30"/>
  </w:num>
  <w:num w:numId="19" w16cid:durableId="858083499">
    <w:abstractNumId w:val="1"/>
  </w:num>
  <w:num w:numId="20" w16cid:durableId="1715813638">
    <w:abstractNumId w:val="21"/>
  </w:num>
  <w:num w:numId="21" w16cid:durableId="1304236480">
    <w:abstractNumId w:val="17"/>
  </w:num>
  <w:num w:numId="22" w16cid:durableId="180898858">
    <w:abstractNumId w:val="35"/>
  </w:num>
  <w:num w:numId="23" w16cid:durableId="991982645">
    <w:abstractNumId w:val="29"/>
  </w:num>
  <w:num w:numId="24" w16cid:durableId="1247348517">
    <w:abstractNumId w:val="37"/>
  </w:num>
  <w:num w:numId="25" w16cid:durableId="689449807">
    <w:abstractNumId w:val="5"/>
  </w:num>
  <w:num w:numId="26" w16cid:durableId="848446152">
    <w:abstractNumId w:val="27"/>
  </w:num>
  <w:num w:numId="27" w16cid:durableId="1037780089">
    <w:abstractNumId w:val="15"/>
  </w:num>
  <w:num w:numId="28" w16cid:durableId="1239025157">
    <w:abstractNumId w:val="11"/>
  </w:num>
  <w:num w:numId="29" w16cid:durableId="1522551788">
    <w:abstractNumId w:val="8"/>
  </w:num>
  <w:num w:numId="30" w16cid:durableId="1125124959">
    <w:abstractNumId w:val="18"/>
  </w:num>
  <w:num w:numId="31" w16cid:durableId="1608073810">
    <w:abstractNumId w:val="10"/>
  </w:num>
  <w:num w:numId="32" w16cid:durableId="687953730">
    <w:abstractNumId w:val="36"/>
  </w:num>
  <w:num w:numId="33" w16cid:durableId="1375547263">
    <w:abstractNumId w:val="4"/>
  </w:num>
  <w:num w:numId="34" w16cid:durableId="1170170558">
    <w:abstractNumId w:val="28"/>
  </w:num>
  <w:num w:numId="35" w16cid:durableId="1863081736">
    <w:abstractNumId w:val="7"/>
  </w:num>
  <w:num w:numId="36" w16cid:durableId="282736794">
    <w:abstractNumId w:val="25"/>
  </w:num>
  <w:num w:numId="37" w16cid:durableId="1817450948">
    <w:abstractNumId w:val="9"/>
  </w:num>
  <w:num w:numId="38" w16cid:durableId="1669554596">
    <w:abstractNumId w:val="16"/>
  </w:num>
  <w:num w:numId="39" w16cid:durableId="592126782">
    <w:abstractNumId w:val="3"/>
  </w:num>
  <w:num w:numId="40" w16cid:durableId="476728946">
    <w:abstractNumId w:val="0"/>
  </w:num>
  <w:num w:numId="41" w16cid:durableId="591091631">
    <w:abstractNumId w:val="2"/>
  </w:num>
  <w:num w:numId="42" w16cid:durableId="15538830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EE0"/>
    <w:rsid w:val="00092DAC"/>
    <w:rsid w:val="000C5110"/>
    <w:rsid w:val="000D05C2"/>
    <w:rsid w:val="000D7372"/>
    <w:rsid w:val="00103F2F"/>
    <w:rsid w:val="001045FD"/>
    <w:rsid w:val="001261FD"/>
    <w:rsid w:val="001305DF"/>
    <w:rsid w:val="001437E8"/>
    <w:rsid w:val="001469AC"/>
    <w:rsid w:val="0018662B"/>
    <w:rsid w:val="00205AF7"/>
    <w:rsid w:val="00212E1B"/>
    <w:rsid w:val="002342C8"/>
    <w:rsid w:val="00240CE9"/>
    <w:rsid w:val="002A6F34"/>
    <w:rsid w:val="002E20C6"/>
    <w:rsid w:val="002F23C5"/>
    <w:rsid w:val="00333925"/>
    <w:rsid w:val="00395764"/>
    <w:rsid w:val="00395DF2"/>
    <w:rsid w:val="00397533"/>
    <w:rsid w:val="003A4E06"/>
    <w:rsid w:val="003C0700"/>
    <w:rsid w:val="003C2445"/>
    <w:rsid w:val="003D1BE2"/>
    <w:rsid w:val="0040075C"/>
    <w:rsid w:val="00407338"/>
    <w:rsid w:val="00424E60"/>
    <w:rsid w:val="0044426B"/>
    <w:rsid w:val="0044506C"/>
    <w:rsid w:val="00476E2A"/>
    <w:rsid w:val="004902A8"/>
    <w:rsid w:val="004D44A7"/>
    <w:rsid w:val="004F5B01"/>
    <w:rsid w:val="005208DE"/>
    <w:rsid w:val="0052597A"/>
    <w:rsid w:val="00531D25"/>
    <w:rsid w:val="00572EFD"/>
    <w:rsid w:val="005D1501"/>
    <w:rsid w:val="006933C7"/>
    <w:rsid w:val="006B4B72"/>
    <w:rsid w:val="006E4A50"/>
    <w:rsid w:val="00703584"/>
    <w:rsid w:val="007419C9"/>
    <w:rsid w:val="00743E48"/>
    <w:rsid w:val="00766955"/>
    <w:rsid w:val="007676BE"/>
    <w:rsid w:val="00796184"/>
    <w:rsid w:val="007C4B4F"/>
    <w:rsid w:val="008058C2"/>
    <w:rsid w:val="0081430A"/>
    <w:rsid w:val="008634C7"/>
    <w:rsid w:val="008F0867"/>
    <w:rsid w:val="00902A41"/>
    <w:rsid w:val="00936061"/>
    <w:rsid w:val="00961558"/>
    <w:rsid w:val="0096675E"/>
    <w:rsid w:val="00A243C7"/>
    <w:rsid w:val="00A36992"/>
    <w:rsid w:val="00A85FB0"/>
    <w:rsid w:val="00A90BE4"/>
    <w:rsid w:val="00AB02B9"/>
    <w:rsid w:val="00AF0A95"/>
    <w:rsid w:val="00B673CD"/>
    <w:rsid w:val="00BA0F93"/>
    <w:rsid w:val="00BD616D"/>
    <w:rsid w:val="00C264E2"/>
    <w:rsid w:val="00C52320"/>
    <w:rsid w:val="00C74E44"/>
    <w:rsid w:val="00CB4BB2"/>
    <w:rsid w:val="00CC3EAE"/>
    <w:rsid w:val="00D21EAC"/>
    <w:rsid w:val="00D44AED"/>
    <w:rsid w:val="00D55C52"/>
    <w:rsid w:val="00D83595"/>
    <w:rsid w:val="00D929DD"/>
    <w:rsid w:val="00D96AAC"/>
    <w:rsid w:val="00DA6683"/>
    <w:rsid w:val="00DC4A40"/>
    <w:rsid w:val="00DD4C53"/>
    <w:rsid w:val="00E071BC"/>
    <w:rsid w:val="00E76382"/>
    <w:rsid w:val="00E76738"/>
    <w:rsid w:val="00EA19F8"/>
    <w:rsid w:val="00EC0068"/>
    <w:rsid w:val="00EF738A"/>
    <w:rsid w:val="00F246D3"/>
    <w:rsid w:val="00F84EE0"/>
    <w:rsid w:val="00FC195A"/>
    <w:rsid w:val="00FE6D3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F55EF"/>
  <w15:docId w15:val="{B3409542-BFEF-49E4-A555-244AC1DF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C5"/>
    <w:pPr>
      <w:bidi/>
    </w:pPr>
    <w:rPr>
      <w:rFonts w:cs="David"/>
      <w:sz w:val="22"/>
      <w:szCs w:val="24"/>
      <w:lang w:eastAsia="he-IL"/>
    </w:rPr>
  </w:style>
  <w:style w:type="paragraph" w:styleId="Heading1">
    <w:name w:val="heading 1"/>
    <w:basedOn w:val="Normal"/>
    <w:next w:val="Normal"/>
    <w:qFormat/>
    <w:rsid w:val="002F23C5"/>
    <w:pPr>
      <w:keepNext/>
      <w:outlineLvl w:val="0"/>
    </w:pPr>
    <w:rPr>
      <w:b/>
      <w:bCs/>
    </w:rPr>
  </w:style>
  <w:style w:type="paragraph" w:styleId="Heading2">
    <w:name w:val="heading 2"/>
    <w:basedOn w:val="Normal"/>
    <w:next w:val="Normal"/>
    <w:qFormat/>
    <w:rsid w:val="002F23C5"/>
    <w:pPr>
      <w:keepNext/>
      <w:spacing w:before="120" w:line="360" w:lineRule="auto"/>
      <w:ind w:left="562"/>
      <w:outlineLvl w:val="1"/>
    </w:pPr>
    <w:rPr>
      <w:u w:val="single"/>
    </w:rPr>
  </w:style>
  <w:style w:type="paragraph" w:styleId="Heading3">
    <w:name w:val="heading 3"/>
    <w:basedOn w:val="Normal"/>
    <w:next w:val="Normal"/>
    <w:qFormat/>
    <w:rsid w:val="002F23C5"/>
    <w:pPr>
      <w:keepNext/>
      <w:spacing w:before="120" w:line="360" w:lineRule="auto"/>
      <w:ind w:left="1854" w:right="851" w:hanging="720"/>
      <w:outlineLvl w:val="2"/>
    </w:pPr>
    <w:rPr>
      <w:u w:val="single"/>
    </w:rPr>
  </w:style>
  <w:style w:type="paragraph" w:styleId="Heading4">
    <w:name w:val="heading 4"/>
    <w:basedOn w:val="Normal"/>
    <w:next w:val="Normal"/>
    <w:qFormat/>
    <w:rsid w:val="002F23C5"/>
    <w:pPr>
      <w:keepNext/>
      <w:spacing w:before="40" w:after="40"/>
      <w:ind w:left="602"/>
      <w:outlineLvl w:val="3"/>
    </w:pPr>
    <w:rPr>
      <w:u w:val="single"/>
    </w:rPr>
  </w:style>
  <w:style w:type="paragraph" w:styleId="Heading5">
    <w:name w:val="heading 5"/>
    <w:basedOn w:val="Normal"/>
    <w:next w:val="Normal"/>
    <w:qFormat/>
    <w:rsid w:val="002F23C5"/>
    <w:pPr>
      <w:spacing w:after="60" w:line="360" w:lineRule="auto"/>
      <w:outlineLvl w:val="4"/>
    </w:pPr>
    <w:rPr>
      <w:i/>
      <w:iCs/>
      <w:sz w:val="26"/>
      <w:szCs w:val="26"/>
      <w:lang w:eastAsia="en-US"/>
    </w:rPr>
  </w:style>
  <w:style w:type="paragraph" w:styleId="Heading6">
    <w:name w:val="heading 6"/>
    <w:basedOn w:val="Normal"/>
    <w:next w:val="Normal"/>
    <w:qFormat/>
    <w:rsid w:val="002F23C5"/>
    <w:pPr>
      <w:spacing w:after="60" w:line="360" w:lineRule="auto"/>
      <w:outlineLvl w:val="5"/>
    </w:pPr>
    <w:rPr>
      <w:i/>
      <w:iCs/>
      <w:u w:val="single"/>
      <w:lang w:eastAsia="en-US"/>
    </w:rPr>
  </w:style>
  <w:style w:type="paragraph" w:styleId="Heading7">
    <w:name w:val="heading 7"/>
    <w:basedOn w:val="Normal"/>
    <w:next w:val="Normal"/>
    <w:qFormat/>
    <w:rsid w:val="002F23C5"/>
    <w:pPr>
      <w:spacing w:after="60" w:line="360" w:lineRule="auto"/>
      <w:outlineLvl w:val="6"/>
    </w:pPr>
    <w:rPr>
      <w:lang w:eastAsia="en-US"/>
    </w:rPr>
  </w:style>
  <w:style w:type="paragraph" w:styleId="Heading8">
    <w:name w:val="heading 8"/>
    <w:basedOn w:val="Normal"/>
    <w:next w:val="Normal"/>
    <w:qFormat/>
    <w:rsid w:val="002F23C5"/>
    <w:pPr>
      <w:spacing w:after="60" w:line="360" w:lineRule="auto"/>
      <w:outlineLvl w:val="7"/>
    </w:pPr>
    <w:rPr>
      <w:lang w:eastAsia="en-US"/>
    </w:rPr>
  </w:style>
  <w:style w:type="paragraph" w:styleId="Heading9">
    <w:name w:val="heading 9"/>
    <w:basedOn w:val="Normal"/>
    <w:next w:val="Normal"/>
    <w:qFormat/>
    <w:rsid w:val="002F23C5"/>
    <w:pPr>
      <w:spacing w:after="60" w:line="360" w:lineRule="auto"/>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23C5"/>
    <w:pPr>
      <w:tabs>
        <w:tab w:val="center" w:pos="4153"/>
        <w:tab w:val="right" w:pos="8306"/>
      </w:tabs>
    </w:pPr>
    <w:rPr>
      <w:szCs w:val="22"/>
    </w:rPr>
  </w:style>
  <w:style w:type="paragraph" w:styleId="Footer">
    <w:name w:val="footer"/>
    <w:basedOn w:val="Normal"/>
    <w:semiHidden/>
    <w:rsid w:val="002F23C5"/>
    <w:pPr>
      <w:tabs>
        <w:tab w:val="center" w:pos="4153"/>
        <w:tab w:val="right" w:pos="8306"/>
      </w:tabs>
    </w:pPr>
    <w:rPr>
      <w:szCs w:val="22"/>
    </w:rPr>
  </w:style>
  <w:style w:type="paragraph" w:customStyle="1" w:styleId="a">
    <w:name w:val="עיצוב כותרת"/>
    <w:basedOn w:val="Header"/>
    <w:rsid w:val="002F23C5"/>
    <w:pPr>
      <w:jc w:val="center"/>
    </w:pPr>
    <w:rPr>
      <w:rFonts w:cs="Guttman Adii"/>
      <w:b/>
      <w:bCs/>
      <w:spacing w:val="60"/>
      <w:sz w:val="24"/>
      <w:szCs w:val="40"/>
      <w:u w:val="single"/>
    </w:rPr>
  </w:style>
  <w:style w:type="character" w:styleId="PageNumber">
    <w:name w:val="page number"/>
    <w:basedOn w:val="DefaultParagraphFont"/>
    <w:semiHidden/>
    <w:rsid w:val="002F23C5"/>
  </w:style>
  <w:style w:type="paragraph" w:styleId="BalloonText">
    <w:name w:val="Balloon Text"/>
    <w:basedOn w:val="Normal"/>
    <w:link w:val="BalloonTextChar"/>
    <w:uiPriority w:val="99"/>
    <w:semiHidden/>
    <w:unhideWhenUsed/>
    <w:rsid w:val="008634C7"/>
    <w:rPr>
      <w:rFonts w:ascii="Tahoma" w:hAnsi="Tahoma" w:cs="Tahoma"/>
      <w:sz w:val="16"/>
      <w:szCs w:val="16"/>
    </w:rPr>
  </w:style>
  <w:style w:type="character" w:customStyle="1" w:styleId="BalloonTextChar">
    <w:name w:val="Balloon Text Char"/>
    <w:basedOn w:val="DefaultParagraphFont"/>
    <w:link w:val="BalloonText"/>
    <w:uiPriority w:val="99"/>
    <w:semiHidden/>
    <w:rsid w:val="008634C7"/>
    <w:rPr>
      <w:rFonts w:ascii="Tahoma" w:hAnsi="Tahoma" w:cs="Tahoma"/>
      <w:noProof/>
      <w:sz w:val="16"/>
      <w:szCs w:val="16"/>
      <w:lang w:eastAsia="he-IL"/>
    </w:rPr>
  </w:style>
  <w:style w:type="paragraph" w:styleId="ListParagraph">
    <w:name w:val="List Paragraph"/>
    <w:basedOn w:val="Normal"/>
    <w:uiPriority w:val="34"/>
    <w:qFormat/>
    <w:rsid w:val="00572EFD"/>
    <w:pPr>
      <w:ind w:left="720"/>
      <w:contextualSpacing/>
    </w:pPr>
  </w:style>
  <w:style w:type="paragraph" w:styleId="Revision">
    <w:name w:val="Revision"/>
    <w:hidden/>
    <w:uiPriority w:val="99"/>
    <w:semiHidden/>
    <w:rsid w:val="000D05C2"/>
    <w:rPr>
      <w:rFonts w:cs="David"/>
      <w:sz w:val="22"/>
      <w:szCs w:val="24"/>
      <w:lang w:eastAsia="he-IL"/>
    </w:rPr>
  </w:style>
  <w:style w:type="character" w:styleId="Hyperlink">
    <w:name w:val="Hyperlink"/>
    <w:basedOn w:val="DefaultParagraphFont"/>
    <w:uiPriority w:val="99"/>
    <w:unhideWhenUsed/>
    <w:rsid w:val="000D05C2"/>
    <w:rPr>
      <w:color w:val="0000FF" w:themeColor="hyperlink"/>
      <w:u w:val="single"/>
    </w:rPr>
  </w:style>
  <w:style w:type="character" w:styleId="UnresolvedMention">
    <w:name w:val="Unresolved Mention"/>
    <w:basedOn w:val="DefaultParagraphFont"/>
    <w:uiPriority w:val="99"/>
    <w:semiHidden/>
    <w:unhideWhenUsed/>
    <w:rsid w:val="000D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e@israc.gov.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mrashut.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759A0-2325-4959-879E-1CE44349E93A}">
  <ds:schemaRefs>
    <ds:schemaRef ds:uri="http://schemas.openxmlformats.org/officeDocument/2006/bibliography"/>
  </ds:schemaRefs>
</ds:datastoreItem>
</file>

<file path=customXml/itemProps2.xml><?xml version="1.0" encoding="utf-8"?>
<ds:datastoreItem xmlns:ds="http://schemas.openxmlformats.org/officeDocument/2006/customXml" ds:itemID="{2C3B0A91-36AB-40C9-B283-8F3048A6E9AA}">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3.xml><?xml version="1.0" encoding="utf-8"?>
<ds:datastoreItem xmlns:ds="http://schemas.openxmlformats.org/officeDocument/2006/customXml" ds:itemID="{72077F55-05B7-4376-A7C7-E33D715868EE}">
  <ds:schemaRefs>
    <ds:schemaRef ds:uri="http://schemas.microsoft.com/sharepoint/v3/contenttype/forms"/>
  </ds:schemaRefs>
</ds:datastoreItem>
</file>

<file path=customXml/itemProps4.xml><?xml version="1.0" encoding="utf-8"?>
<ds:datastoreItem xmlns:ds="http://schemas.openxmlformats.org/officeDocument/2006/customXml" ds:itemID="{1DD9E871-BE56-4CDF-BD47-7D8F8C5356E1}"/>
</file>

<file path=docProps/app.xml><?xml version="1.0" encoding="utf-8"?>
<Properties xmlns="http://schemas.openxmlformats.org/officeDocument/2006/extended-properties" xmlns:vt="http://schemas.openxmlformats.org/officeDocument/2006/docPropsVTypes">
  <Template>nmrashut</Template>
  <TotalTime>3</TotalTime>
  <Pages>3</Pages>
  <Words>596</Words>
  <Characters>2911</Characters>
  <Application>Microsoft Office Word</Application>
  <DocSecurity>0</DocSecurity>
  <Lines>207</Lines>
  <Paragraphs>97</Paragraphs>
  <ScaleCrop>false</ScaleCrop>
  <HeadingPairs>
    <vt:vector size="2" baseType="variant">
      <vt:variant>
        <vt:lpstr>Title</vt:lpstr>
      </vt:variant>
      <vt:variant>
        <vt:i4>1</vt:i4>
      </vt:variant>
    </vt:vector>
  </HeadingPairs>
  <TitlesOfParts>
    <vt:vector size="1" baseType="lpstr">
      <vt:lpstr>מפתח להגדרת תחומי המחקר והעיסוק של מתקן/י מחקר הפועלים בהתאמה ל-GLP</vt:lpstr>
    </vt:vector>
  </TitlesOfParts>
  <Company>ISRAC</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מפתח להגדרת תחומי המחקר והעיסוק של מתקן/י מחקר הפועלים בהתאמה ל-GLP</dc:title>
  <dc:creator>MEIRAV</dc:creator>
  <cp:lastModifiedBy>Yakir Jaoui</cp:lastModifiedBy>
  <cp:revision>7</cp:revision>
  <cp:lastPrinted>2017-02-16T06:58:00Z</cp:lastPrinted>
  <dcterms:created xsi:type="dcterms:W3CDTF">2017-02-20T11:57:00Z</dcterms:created>
  <dcterms:modified xsi:type="dcterms:W3CDTF">2026-02-27T15:24:00Z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39075300</vt:r8>
  </property>
  <property fmtid="{D5CDD505-2E9C-101B-9397-08002B2CF9AE}" pid="4" name="MediaServiceImageTags">
    <vt:lpwstr/>
  </property>
</Properties>
</file>