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72" w:type="pct"/>
        <w:tblInd w:w="-1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242"/>
        <w:gridCol w:w="3483"/>
        <w:gridCol w:w="2225"/>
        <w:gridCol w:w="2947"/>
      </w:tblGrid>
      <w:tr w:rsidR="00370B98" w:rsidRPr="001A564C" w14:paraId="56D2CADD" w14:textId="77777777" w:rsidTr="00BE3DC9">
        <w:trPr>
          <w:trHeight w:hRule="exact" w:val="535"/>
        </w:trPr>
        <w:tc>
          <w:tcPr>
            <w:tcW w:w="1029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200D" w14:textId="77777777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sz w:val="20"/>
                <w:szCs w:val="20"/>
                <w:rtl/>
              </w:rPr>
            </w:pPr>
            <w:r w:rsidRPr="001B3EDB">
              <w:rPr>
                <w:rFonts w:ascii="David" w:hAnsi="David"/>
                <w:sz w:val="20"/>
                <w:szCs w:val="20"/>
                <w:rtl/>
              </w:rPr>
              <w:t>ה</w:t>
            </w:r>
            <w:r w:rsidRPr="001B3EDB">
              <w:rPr>
                <w:rFonts w:ascii="David" w:hAnsi="David" w:hint="cs"/>
                <w:sz w:val="20"/>
                <w:szCs w:val="20"/>
                <w:rtl/>
              </w:rPr>
              <w:t>טכנולוגיה</w:t>
            </w:r>
            <w:r w:rsidRPr="001B3EDB">
              <w:rPr>
                <w:rFonts w:ascii="David" w:hAnsi="David"/>
                <w:sz w:val="20"/>
                <w:szCs w:val="20"/>
                <w:rtl/>
              </w:rPr>
              <w:t xml:space="preserve"> הנבדק</w:t>
            </w:r>
            <w:r w:rsidRPr="001B3EDB">
              <w:rPr>
                <w:rFonts w:ascii="David" w:hAnsi="David" w:hint="cs"/>
                <w:sz w:val="20"/>
                <w:szCs w:val="20"/>
                <w:rtl/>
              </w:rPr>
              <w:t>ת</w:t>
            </w:r>
          </w:p>
          <w:p w14:paraId="0A015B7B" w14:textId="77777777" w:rsidR="00370B98" w:rsidRPr="001B3EDB" w:rsidRDefault="00370B98" w:rsidP="00600E95">
            <w:pPr>
              <w:spacing w:line="276" w:lineRule="auto"/>
              <w:contextualSpacing/>
              <w:jc w:val="right"/>
              <w:rPr>
                <w:rFonts w:ascii="David" w:hAnsi="David"/>
                <w:b/>
                <w:sz w:val="20"/>
                <w:szCs w:val="20"/>
                <w:rtl/>
              </w:rPr>
            </w:pPr>
            <w:r w:rsidRPr="001B3EDB">
              <w:rPr>
                <w:rFonts w:ascii="David" w:hAnsi="David"/>
                <w:sz w:val="20"/>
                <w:szCs w:val="20"/>
              </w:rPr>
              <w:t>Technology assessed</w:t>
            </w:r>
          </w:p>
        </w:tc>
        <w:tc>
          <w:tcPr>
            <w:tcW w:w="3971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F3F78" w14:textId="77777777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sz w:val="20"/>
                <w:szCs w:val="20"/>
              </w:rPr>
            </w:pPr>
          </w:p>
        </w:tc>
      </w:tr>
      <w:tr w:rsidR="00370B98" w:rsidRPr="001A564C" w14:paraId="1EB289D4" w14:textId="77777777" w:rsidTr="00BE3DC9">
        <w:trPr>
          <w:trHeight w:hRule="exact" w:val="532"/>
        </w:trPr>
        <w:tc>
          <w:tcPr>
            <w:tcW w:w="10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6C41" w14:textId="77777777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sz w:val="20"/>
                <w:szCs w:val="20"/>
                <w:rtl/>
              </w:rPr>
            </w:pPr>
            <w:r w:rsidRPr="001B3EDB">
              <w:rPr>
                <w:rFonts w:ascii="David" w:hAnsi="David"/>
                <w:sz w:val="20"/>
                <w:szCs w:val="20"/>
                <w:rtl/>
              </w:rPr>
              <w:t>סוג מבדק</w:t>
            </w:r>
          </w:p>
          <w:p w14:paraId="50EEF000" w14:textId="77777777" w:rsidR="00370B98" w:rsidRPr="001B3EDB" w:rsidRDefault="00370B98" w:rsidP="00600E95">
            <w:pPr>
              <w:spacing w:line="276" w:lineRule="auto"/>
              <w:contextualSpacing/>
              <w:jc w:val="right"/>
              <w:rPr>
                <w:rFonts w:ascii="David" w:hAnsi="David"/>
                <w:sz w:val="20"/>
                <w:szCs w:val="20"/>
              </w:rPr>
            </w:pPr>
            <w:r w:rsidRPr="001B3EDB">
              <w:rPr>
                <w:rFonts w:ascii="David" w:hAnsi="David"/>
                <w:sz w:val="20"/>
                <w:szCs w:val="20"/>
              </w:rPr>
              <w:t>Assessment type</w:t>
            </w:r>
          </w:p>
          <w:p w14:paraId="797A0989" w14:textId="77777777" w:rsidR="00370B98" w:rsidRPr="001B3EDB" w:rsidDel="002B519F" w:rsidRDefault="00370B98" w:rsidP="00600E95">
            <w:pPr>
              <w:spacing w:line="276" w:lineRule="auto"/>
              <w:contextualSpacing/>
              <w:jc w:val="center"/>
              <w:rPr>
                <w:rFonts w:ascii="David" w:hAnsi="David"/>
                <w:sz w:val="20"/>
                <w:szCs w:val="20"/>
                <w:rtl/>
              </w:rPr>
            </w:pPr>
          </w:p>
        </w:tc>
        <w:sdt>
          <w:sdtPr>
            <w:rPr>
              <w:rFonts w:ascii="David" w:hAnsi="David"/>
              <w:sz w:val="20"/>
              <w:szCs w:val="20"/>
              <w:rtl/>
            </w:rPr>
            <w:alias w:val="סוג מבדק"/>
            <w:tag w:val="סוג מבדק"/>
            <w:id w:val="-596253996"/>
            <w:placeholder>
              <w:docPart w:val="D05818748D17467588AF5EE9DB1C36CE"/>
            </w:placeholder>
            <w:showingPlcHdr/>
            <w:dropDownList>
              <w:listItem w:value="Choose an item."/>
              <w:listItem w:displayText="הסמכה" w:value="הסמכה"/>
              <w:listItem w:displayText="הסמכה מחדש" w:value="הסמכה מחדש"/>
              <w:listItem w:displayText="פיקוח" w:value="פיקוח"/>
              <w:listItem w:displayText="הרחבה" w:value="הרחבה"/>
              <w:listItem w:displayText="הסמכה מחדש + הרחבה" w:value="הסמכה מחדש + הרחבה"/>
              <w:listItem w:displayText="הכרה" w:value="הכרה"/>
              <w:listItem w:displayText="הכרה מחדש" w:value="הכרה מחדש"/>
              <w:listItem w:displayText="הכרה מחדש + הרחבה" w:value="הכרה מחדש + הרחבה"/>
            </w:dropDownList>
          </w:sdtPr>
          <w:sdtEndPr/>
          <w:sdtContent>
            <w:tc>
              <w:tcPr>
                <w:tcW w:w="1598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CCCF4B" w14:textId="77777777" w:rsidR="00370B98" w:rsidRPr="001B3EDB" w:rsidRDefault="00370B98" w:rsidP="00600E95">
                <w:pPr>
                  <w:spacing w:line="276" w:lineRule="auto"/>
                  <w:contextualSpacing/>
                  <w:rPr>
                    <w:rFonts w:ascii="David" w:hAnsi="David"/>
                    <w:sz w:val="20"/>
                    <w:szCs w:val="20"/>
                    <w:rtl/>
                  </w:rPr>
                </w:pPr>
                <w:r w:rsidRPr="001B3EDB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5A46" w14:textId="77777777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b/>
                <w:sz w:val="20"/>
                <w:szCs w:val="20"/>
                <w:rtl/>
              </w:rPr>
            </w:pPr>
            <w:r w:rsidRPr="001B3EDB">
              <w:rPr>
                <w:rFonts w:ascii="David" w:hAnsi="David"/>
                <w:b/>
                <w:sz w:val="20"/>
                <w:szCs w:val="20"/>
                <w:rtl/>
              </w:rPr>
              <w:t>תקן ההסמכה</w:t>
            </w:r>
          </w:p>
          <w:p w14:paraId="3048E3BB" w14:textId="02A94982" w:rsidR="00370B98" w:rsidRPr="001B3EDB" w:rsidRDefault="00370B98" w:rsidP="00600E95">
            <w:pPr>
              <w:spacing w:line="276" w:lineRule="auto"/>
              <w:contextualSpacing/>
              <w:jc w:val="right"/>
              <w:rPr>
                <w:rFonts w:ascii="David" w:hAnsi="David"/>
                <w:sz w:val="20"/>
                <w:szCs w:val="20"/>
                <w:rtl/>
              </w:rPr>
            </w:pPr>
            <w:r w:rsidRPr="001B3EDB">
              <w:rPr>
                <w:rFonts w:ascii="David" w:hAnsi="David"/>
                <w:bCs/>
                <w:sz w:val="20"/>
                <w:szCs w:val="20"/>
              </w:rPr>
              <w:t>Accreditation Standard</w:t>
            </w:r>
          </w:p>
        </w:tc>
        <w:sdt>
          <w:sdtPr>
            <w:rPr>
              <w:rFonts w:ascii="David" w:hAnsi="David"/>
              <w:sz w:val="20"/>
              <w:szCs w:val="20"/>
            </w:rPr>
            <w:alias w:val="תקן"/>
            <w:tag w:val="תקן"/>
            <w:id w:val="-945622539"/>
            <w:placeholder>
              <w:docPart w:val="6F800B8B5CFF446D9333B8449C47B71F"/>
            </w:placeholder>
            <w:showingPlcHdr/>
            <w:comboBox>
              <w:listItem w:value="Choose an item."/>
              <w:listItem w:displayText="ISO/IEC 17025" w:value="ISO/IEC 17025"/>
              <w:listItem w:displayText="ISO/IEC 17020" w:value="ISO/IEC 17020"/>
              <w:listItem w:displayText="ISO 15189" w:value="ISO 15189"/>
              <w:listItem w:displayText="ISO/IEC 17043" w:value="ISO/IEC 17043"/>
              <w:listItem w:displayText="OECD-GLP" w:value="OECD-GLP"/>
              <w:listItem w:displayText="GCLP" w:value="GCLP"/>
              <w:listItem w:displayText="ISO/IEC 17025+ISO/IEC 17020" w:value="ISO/IEC 17025+ISO/IEC 17020"/>
              <w:listItem w:displayText="ISO/IEC 17025 + ISO 15189" w:value="ISO/IEC 17025 + ISO 15189"/>
            </w:comboBox>
          </w:sdtPr>
          <w:sdtEndPr/>
          <w:sdtContent>
            <w:tc>
              <w:tcPr>
                <w:tcW w:w="135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77554E87" w14:textId="69B530CE" w:rsidR="00370B98" w:rsidRPr="001B3EDB" w:rsidRDefault="001B3EDB" w:rsidP="00600E95">
                <w:pPr>
                  <w:bidi w:val="0"/>
                  <w:spacing w:line="276" w:lineRule="auto"/>
                  <w:contextualSpacing/>
                  <w:jc w:val="right"/>
                  <w:rPr>
                    <w:rFonts w:ascii="David" w:hAnsi="David"/>
                    <w:sz w:val="20"/>
                    <w:szCs w:val="20"/>
                  </w:rPr>
                </w:pPr>
                <w:r w:rsidRPr="00E7713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70B98" w:rsidRPr="001A564C" w14:paraId="28D8A930" w14:textId="77777777" w:rsidTr="00BE3DC9">
        <w:trPr>
          <w:trHeight w:hRule="exact" w:val="488"/>
        </w:trPr>
        <w:tc>
          <w:tcPr>
            <w:tcW w:w="10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5C5D" w14:textId="5EC21579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sz w:val="20"/>
                <w:szCs w:val="20"/>
                <w:rtl/>
              </w:rPr>
            </w:pPr>
            <w:r w:rsidRPr="001B3EDB">
              <w:rPr>
                <w:rFonts w:ascii="David" w:hAnsi="David" w:hint="cs"/>
                <w:sz w:val="20"/>
                <w:szCs w:val="20"/>
                <w:rtl/>
              </w:rPr>
              <w:t>אתר</w:t>
            </w:r>
          </w:p>
          <w:p w14:paraId="390A272A" w14:textId="553F5E09" w:rsidR="00370B98" w:rsidRPr="001B3EDB" w:rsidRDefault="00370B98" w:rsidP="00600E95">
            <w:pPr>
              <w:spacing w:line="276" w:lineRule="auto"/>
              <w:contextualSpacing/>
              <w:jc w:val="right"/>
              <w:rPr>
                <w:rFonts w:ascii="David" w:hAnsi="David"/>
                <w:sz w:val="20"/>
                <w:szCs w:val="20"/>
                <w:rtl/>
              </w:rPr>
            </w:pPr>
            <w:r w:rsidRPr="001B3EDB">
              <w:rPr>
                <w:rFonts w:ascii="David" w:hAnsi="David"/>
                <w:sz w:val="20"/>
                <w:szCs w:val="20"/>
              </w:rPr>
              <w:t>Site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45C1" w14:textId="77777777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sz w:val="20"/>
                <w:szCs w:val="20"/>
                <w:rtl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F29A" w14:textId="77777777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sz w:val="20"/>
                <w:szCs w:val="20"/>
                <w:rtl/>
              </w:rPr>
            </w:pPr>
            <w:r w:rsidRPr="001B3EDB">
              <w:rPr>
                <w:rFonts w:ascii="David" w:hAnsi="David"/>
                <w:sz w:val="20"/>
                <w:szCs w:val="20"/>
                <w:rtl/>
              </w:rPr>
              <w:t>נציג הארגון</w:t>
            </w:r>
          </w:p>
          <w:p w14:paraId="239CD098" w14:textId="212C4FBA" w:rsidR="00370B98" w:rsidRPr="001B3EDB" w:rsidRDefault="001B3EDB" w:rsidP="00600E95">
            <w:pPr>
              <w:bidi w:val="0"/>
              <w:spacing w:line="276" w:lineRule="auto"/>
              <w:contextualSpacing/>
              <w:rPr>
                <w:rFonts w:ascii="David" w:hAnsi="David"/>
                <w:sz w:val="20"/>
                <w:szCs w:val="20"/>
                <w:rtl/>
              </w:rPr>
            </w:pPr>
            <w:r>
              <w:rPr>
                <w:rFonts w:ascii="David" w:hAnsi="David"/>
                <w:sz w:val="20"/>
                <w:szCs w:val="20"/>
              </w:rPr>
              <w:t>CAB</w:t>
            </w:r>
            <w:r w:rsidR="00370B98" w:rsidRPr="001B3EDB">
              <w:rPr>
                <w:rFonts w:ascii="David" w:hAnsi="David"/>
                <w:sz w:val="20"/>
                <w:szCs w:val="20"/>
              </w:rPr>
              <w:t xml:space="preserve"> Representative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FB181B" w14:textId="77777777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sz w:val="20"/>
                <w:szCs w:val="20"/>
              </w:rPr>
            </w:pPr>
          </w:p>
        </w:tc>
      </w:tr>
      <w:tr w:rsidR="00370B98" w:rsidRPr="001A564C" w14:paraId="73E236AF" w14:textId="77777777" w:rsidTr="00BE3DC9">
        <w:trPr>
          <w:trHeight w:hRule="exact" w:val="488"/>
        </w:trPr>
        <w:tc>
          <w:tcPr>
            <w:tcW w:w="102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F6710" w14:textId="77777777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sz w:val="20"/>
                <w:szCs w:val="20"/>
                <w:rtl/>
              </w:rPr>
            </w:pPr>
            <w:r w:rsidRPr="001B3EDB">
              <w:rPr>
                <w:rFonts w:ascii="David" w:hAnsi="David" w:hint="cs"/>
                <w:sz w:val="20"/>
                <w:szCs w:val="20"/>
                <w:rtl/>
              </w:rPr>
              <w:t>בודק מוביל</w:t>
            </w:r>
          </w:p>
          <w:p w14:paraId="07819560" w14:textId="77777777" w:rsidR="00370B98" w:rsidRPr="001B3EDB" w:rsidRDefault="00370B98" w:rsidP="00600E95">
            <w:pPr>
              <w:spacing w:line="276" w:lineRule="auto"/>
              <w:contextualSpacing/>
              <w:jc w:val="right"/>
              <w:rPr>
                <w:rFonts w:ascii="David" w:hAnsi="David"/>
                <w:sz w:val="20"/>
                <w:szCs w:val="20"/>
              </w:rPr>
            </w:pPr>
            <w:r w:rsidRPr="001B3EDB">
              <w:rPr>
                <w:rFonts w:ascii="David" w:hAnsi="David"/>
                <w:sz w:val="20"/>
                <w:szCs w:val="20"/>
              </w:rPr>
              <w:t>Team Leader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C3F12" w14:textId="77777777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sz w:val="20"/>
                <w:szCs w:val="20"/>
                <w:rtl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1C5C0C" w14:textId="77777777" w:rsidR="00370B98" w:rsidRPr="001B3EDB" w:rsidRDefault="00370B98" w:rsidP="00600E95">
            <w:pPr>
              <w:bidi w:val="0"/>
              <w:spacing w:line="276" w:lineRule="auto"/>
              <w:contextualSpacing/>
              <w:jc w:val="right"/>
              <w:rPr>
                <w:rFonts w:ascii="David" w:hAnsi="David"/>
                <w:sz w:val="20"/>
                <w:szCs w:val="20"/>
                <w:rtl/>
              </w:rPr>
            </w:pPr>
            <w:r w:rsidRPr="001B3EDB">
              <w:rPr>
                <w:rFonts w:ascii="David" w:hAnsi="David"/>
                <w:sz w:val="20"/>
                <w:szCs w:val="20"/>
                <w:rtl/>
              </w:rPr>
              <w:t>בודק</w:t>
            </w:r>
          </w:p>
          <w:p w14:paraId="1C040F47" w14:textId="77777777" w:rsidR="00370B98" w:rsidRPr="001B3EDB" w:rsidRDefault="00370B98" w:rsidP="00600E95">
            <w:pPr>
              <w:bidi w:val="0"/>
              <w:spacing w:line="276" w:lineRule="auto"/>
              <w:contextualSpacing/>
              <w:rPr>
                <w:rFonts w:ascii="David" w:hAnsi="David"/>
                <w:sz w:val="20"/>
                <w:szCs w:val="20"/>
                <w:rtl/>
              </w:rPr>
            </w:pPr>
            <w:r w:rsidRPr="001B3EDB">
              <w:rPr>
                <w:rFonts w:ascii="David" w:hAnsi="David" w:hint="cs"/>
                <w:sz w:val="20"/>
                <w:szCs w:val="20"/>
              </w:rPr>
              <w:t>A</w:t>
            </w:r>
            <w:r w:rsidRPr="001B3EDB">
              <w:rPr>
                <w:rFonts w:ascii="David" w:hAnsi="David"/>
                <w:sz w:val="20"/>
                <w:szCs w:val="20"/>
              </w:rPr>
              <w:t>ssessor</w:t>
            </w:r>
          </w:p>
          <w:p w14:paraId="62CAE53E" w14:textId="77777777" w:rsidR="00370B98" w:rsidRPr="001B3EDB" w:rsidRDefault="00370B98" w:rsidP="00600E95">
            <w:pPr>
              <w:bidi w:val="0"/>
              <w:spacing w:line="276" w:lineRule="auto"/>
              <w:contextualSpacing/>
              <w:jc w:val="center"/>
              <w:rPr>
                <w:rFonts w:ascii="David" w:hAnsi="David"/>
                <w:sz w:val="20"/>
                <w:szCs w:val="20"/>
              </w:rPr>
            </w:pP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C95C2F" w14:textId="77777777" w:rsidR="00370B98" w:rsidRPr="001B3EDB" w:rsidRDefault="00370B98" w:rsidP="00600E95">
            <w:pPr>
              <w:spacing w:line="276" w:lineRule="auto"/>
              <w:contextualSpacing/>
              <w:rPr>
                <w:rFonts w:ascii="David" w:hAnsi="David"/>
                <w:sz w:val="20"/>
                <w:szCs w:val="20"/>
              </w:rPr>
            </w:pPr>
          </w:p>
        </w:tc>
      </w:tr>
    </w:tbl>
    <w:p w14:paraId="608E25D6" w14:textId="16CAADCE" w:rsidR="00370B98" w:rsidRDefault="00370B98" w:rsidP="001B3EDB">
      <w:pPr>
        <w:spacing w:line="480" w:lineRule="auto"/>
        <w:rPr>
          <w:rFonts w:ascii="David" w:hAnsi="David"/>
          <w:sz w:val="16"/>
          <w:szCs w:val="1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61"/>
        <w:gridCol w:w="4916"/>
        <w:gridCol w:w="5103"/>
      </w:tblGrid>
      <w:tr w:rsidR="000C4378" w14:paraId="76F805C9" w14:textId="77777777" w:rsidTr="001E724E">
        <w:tc>
          <w:tcPr>
            <w:tcW w:w="661" w:type="dxa"/>
            <w:vAlign w:val="center"/>
          </w:tcPr>
          <w:p w14:paraId="023C95EB" w14:textId="62BBDB28" w:rsidR="000C4378" w:rsidRPr="000C4378" w:rsidRDefault="000C4378" w:rsidP="000C4378">
            <w:pPr>
              <w:spacing w:line="480" w:lineRule="auto"/>
              <w:jc w:val="center"/>
              <w:rPr>
                <w:rFonts w:ascii="David" w:hAnsi="David"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>סבב</w:t>
            </w:r>
          </w:p>
        </w:tc>
        <w:tc>
          <w:tcPr>
            <w:tcW w:w="4916" w:type="dxa"/>
            <w:vAlign w:val="center"/>
          </w:tcPr>
          <w:p w14:paraId="69500374" w14:textId="1E1C0B17" w:rsidR="000C4378" w:rsidRPr="000C4378" w:rsidRDefault="000C4378" w:rsidP="000C4378">
            <w:pPr>
              <w:spacing w:line="480" w:lineRule="auto"/>
              <w:jc w:val="center"/>
              <w:rPr>
                <w:rFonts w:ascii="David" w:hAnsi="David"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>תאריך מענה ארגון</w:t>
            </w:r>
          </w:p>
        </w:tc>
        <w:tc>
          <w:tcPr>
            <w:tcW w:w="5103" w:type="dxa"/>
            <w:vAlign w:val="center"/>
          </w:tcPr>
          <w:p w14:paraId="3DA17AFD" w14:textId="796E19A2" w:rsidR="000C4378" w:rsidRPr="000C4378" w:rsidRDefault="000C4378" w:rsidP="000C4378">
            <w:pPr>
              <w:spacing w:line="480" w:lineRule="auto"/>
              <w:jc w:val="center"/>
              <w:rPr>
                <w:rFonts w:ascii="David" w:hAnsi="David"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>תאריך תשובת הרשות</w:t>
            </w:r>
          </w:p>
        </w:tc>
      </w:tr>
      <w:tr w:rsidR="000C4378" w14:paraId="141188BF" w14:textId="77777777" w:rsidTr="001E724E">
        <w:tc>
          <w:tcPr>
            <w:tcW w:w="661" w:type="dxa"/>
          </w:tcPr>
          <w:p w14:paraId="2402F3F8" w14:textId="35CDF2F5" w:rsidR="000C4378" w:rsidRPr="000C4378" w:rsidRDefault="001E724E" w:rsidP="001E724E">
            <w:pPr>
              <w:spacing w:line="480" w:lineRule="auto"/>
              <w:jc w:val="center"/>
              <w:rPr>
                <w:rFonts w:ascii="David" w:hAnsi="David"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>א</w:t>
            </w:r>
          </w:p>
        </w:tc>
        <w:tc>
          <w:tcPr>
            <w:tcW w:w="4916" w:type="dxa"/>
          </w:tcPr>
          <w:p w14:paraId="205645FD" w14:textId="0F5FE7C8" w:rsidR="000C4378" w:rsidRPr="000C4378" w:rsidRDefault="00B81DDE" w:rsidP="001B3EDB">
            <w:pPr>
              <w:spacing w:line="480" w:lineRule="auto"/>
              <w:rPr>
                <w:rFonts w:ascii="David" w:hAnsi="David"/>
                <w:szCs w:val="22"/>
                <w:rtl/>
              </w:rPr>
            </w:pPr>
            <w:sdt>
              <w:sdtPr>
                <w:rPr>
                  <w:rFonts w:ascii="David" w:hAnsi="David" w:hint="cs"/>
                  <w:szCs w:val="22"/>
                  <w:rtl/>
                </w:rPr>
                <w:id w:val="-1906453099"/>
                <w:placeholder>
                  <w:docPart w:val="62D75898218B4971BA52FD3412D2E8F1"/>
                </w:placeholder>
                <w:showingPlcHdr/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0C4378" w:rsidRPr="0081398C">
                  <w:rPr>
                    <w:rFonts w:ascii="David" w:hAnsi="David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  <w:tc>
          <w:tcPr>
            <w:tcW w:w="5103" w:type="dxa"/>
          </w:tcPr>
          <w:p w14:paraId="28C7CD09" w14:textId="3F72D7CB" w:rsidR="000C4378" w:rsidRPr="000C4378" w:rsidRDefault="00B81DDE" w:rsidP="001B3EDB">
            <w:pPr>
              <w:spacing w:line="480" w:lineRule="auto"/>
              <w:rPr>
                <w:rFonts w:ascii="David" w:hAnsi="David"/>
                <w:szCs w:val="22"/>
                <w:rtl/>
              </w:rPr>
            </w:pPr>
            <w:sdt>
              <w:sdtPr>
                <w:rPr>
                  <w:rFonts w:ascii="David" w:hAnsi="David" w:hint="cs"/>
                  <w:szCs w:val="22"/>
                  <w:rtl/>
                </w:rPr>
                <w:id w:val="-651451569"/>
                <w:placeholder>
                  <w:docPart w:val="F0FDBFD7F4544964A0978C871D78AC4F"/>
                </w:placeholder>
                <w:showingPlcHdr/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0C4378" w:rsidRPr="0081398C">
                  <w:rPr>
                    <w:rFonts w:ascii="David" w:hAnsi="David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0C4378" w14:paraId="17F6DF44" w14:textId="77777777" w:rsidTr="001E724E">
        <w:tc>
          <w:tcPr>
            <w:tcW w:w="661" w:type="dxa"/>
          </w:tcPr>
          <w:p w14:paraId="7FB7BCE2" w14:textId="38EE6603" w:rsidR="000C4378" w:rsidRPr="000C4378" w:rsidRDefault="001E724E" w:rsidP="001E724E">
            <w:pPr>
              <w:spacing w:line="480" w:lineRule="auto"/>
              <w:jc w:val="center"/>
              <w:rPr>
                <w:rFonts w:ascii="David" w:hAnsi="David"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>ב</w:t>
            </w:r>
          </w:p>
        </w:tc>
        <w:tc>
          <w:tcPr>
            <w:tcW w:w="4916" w:type="dxa"/>
          </w:tcPr>
          <w:p w14:paraId="46D61E77" w14:textId="26BADF3A" w:rsidR="000C4378" w:rsidRPr="000C4378" w:rsidRDefault="00B81DDE" w:rsidP="001B3EDB">
            <w:pPr>
              <w:spacing w:line="480" w:lineRule="auto"/>
              <w:rPr>
                <w:rFonts w:ascii="David" w:hAnsi="David"/>
                <w:szCs w:val="22"/>
                <w:rtl/>
              </w:rPr>
            </w:pPr>
            <w:sdt>
              <w:sdtPr>
                <w:rPr>
                  <w:rFonts w:ascii="David" w:hAnsi="David" w:hint="cs"/>
                  <w:szCs w:val="22"/>
                  <w:rtl/>
                </w:rPr>
                <w:id w:val="-1568495717"/>
                <w:placeholder>
                  <w:docPart w:val="9FFF8920FFC44927BAB8E97681673A62"/>
                </w:placeholder>
                <w:showingPlcHdr/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0C4378" w:rsidRPr="0081398C">
                  <w:rPr>
                    <w:rFonts w:ascii="David" w:hAnsi="David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  <w:tc>
          <w:tcPr>
            <w:tcW w:w="5103" w:type="dxa"/>
          </w:tcPr>
          <w:p w14:paraId="1F5B9885" w14:textId="0DEC3742" w:rsidR="000C4378" w:rsidRPr="000C4378" w:rsidRDefault="00B81DDE" w:rsidP="001B3EDB">
            <w:pPr>
              <w:spacing w:line="480" w:lineRule="auto"/>
              <w:rPr>
                <w:rFonts w:ascii="David" w:hAnsi="David"/>
                <w:szCs w:val="22"/>
                <w:rtl/>
              </w:rPr>
            </w:pPr>
            <w:sdt>
              <w:sdtPr>
                <w:rPr>
                  <w:rFonts w:ascii="David" w:hAnsi="David" w:hint="cs"/>
                  <w:szCs w:val="22"/>
                  <w:rtl/>
                </w:rPr>
                <w:id w:val="1021202917"/>
                <w:placeholder>
                  <w:docPart w:val="CCC5E63EAFF54C21A0EA8DBFA994A760"/>
                </w:placeholder>
                <w:showingPlcHdr/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0C4378" w:rsidRPr="0081398C">
                  <w:rPr>
                    <w:rFonts w:ascii="David" w:hAnsi="David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</w:tbl>
    <w:p w14:paraId="6A84B748" w14:textId="77777777" w:rsidR="000C4378" w:rsidRPr="0075432B" w:rsidRDefault="000C4378" w:rsidP="001B3EDB">
      <w:pPr>
        <w:spacing w:line="480" w:lineRule="auto"/>
        <w:rPr>
          <w:rFonts w:ascii="David" w:hAnsi="David"/>
          <w:sz w:val="16"/>
          <w:szCs w:val="16"/>
          <w:rtl/>
        </w:rPr>
      </w:pPr>
    </w:p>
    <w:tbl>
      <w:tblPr>
        <w:tblpPr w:leftFromText="180" w:rightFromText="180" w:vertAnchor="text" w:horzAnchor="margin" w:tblpY="89"/>
        <w:tblOverlap w:val="never"/>
        <w:bidiVisual/>
        <w:tblW w:w="109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470"/>
        <w:gridCol w:w="2353"/>
        <w:gridCol w:w="2818"/>
        <w:gridCol w:w="2582"/>
        <w:gridCol w:w="2694"/>
      </w:tblGrid>
      <w:tr w:rsidR="00370B98" w:rsidRPr="004B136A" w14:paraId="5B9E31FB" w14:textId="77777777" w:rsidTr="0075432B">
        <w:trPr>
          <w:trHeight w:val="243"/>
          <w:tblHeader/>
        </w:trPr>
        <w:tc>
          <w:tcPr>
            <w:tcW w:w="470" w:type="dxa"/>
            <w:tcBorders>
              <w:top w:val="single" w:sz="12" w:space="0" w:color="auto"/>
            </w:tcBorders>
          </w:tcPr>
          <w:p w14:paraId="484E747C" w14:textId="77777777" w:rsidR="00370B98" w:rsidRPr="00AD241C" w:rsidRDefault="00370B98" w:rsidP="00D61E65">
            <w:pPr>
              <w:spacing w:line="276" w:lineRule="auto"/>
              <w:jc w:val="center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b/>
                <w:szCs w:val="22"/>
                <w:rtl/>
              </w:rPr>
              <w:t>מס'</w:t>
            </w:r>
          </w:p>
        </w:tc>
        <w:tc>
          <w:tcPr>
            <w:tcW w:w="10447" w:type="dxa"/>
            <w:gridSpan w:val="4"/>
            <w:tcBorders>
              <w:top w:val="single" w:sz="12" w:space="0" w:color="auto"/>
            </w:tcBorders>
          </w:tcPr>
          <w:p w14:paraId="63C50B32" w14:textId="774DE52D" w:rsidR="004B5A31" w:rsidRDefault="00370B98" w:rsidP="0081398C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  <w:r w:rsidRPr="0075432B">
              <w:rPr>
                <w:rFonts w:ascii="David" w:hAnsi="David"/>
                <w:b/>
                <w:bCs/>
                <w:szCs w:val="22"/>
                <w:rtl/>
              </w:rPr>
              <w:t xml:space="preserve">תיאור הממצא </w:t>
            </w:r>
            <w:r w:rsidRPr="0075432B">
              <w:rPr>
                <w:rFonts w:ascii="David" w:hAnsi="David"/>
                <w:b/>
                <w:bCs/>
                <w:szCs w:val="22"/>
              </w:rPr>
              <w:t xml:space="preserve"> /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הערה</w:t>
            </w:r>
            <w:r w:rsidRPr="0075432B">
              <w:rPr>
                <w:rFonts w:ascii="David" w:hAnsi="David"/>
                <w:szCs w:val="22"/>
                <w:rtl/>
              </w:rPr>
              <w:t xml:space="preserve"> – ציין מהות הממצא כולל ראיות והקשר</w:t>
            </w:r>
            <w:r w:rsidR="00B37AD7" w:rsidRPr="0075432B">
              <w:rPr>
                <w:rFonts w:ascii="David" w:hAnsi="David"/>
                <w:szCs w:val="22"/>
                <w:rtl/>
              </w:rPr>
              <w:t xml:space="preserve"> </w:t>
            </w:r>
          </w:p>
          <w:p w14:paraId="6F070E37" w14:textId="77777777" w:rsidR="00384372" w:rsidRDefault="00384372" w:rsidP="0075432B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  <w:r w:rsidRPr="0075432B">
              <w:rPr>
                <w:rFonts w:ascii="David" w:hAnsi="David"/>
                <w:szCs w:val="22"/>
                <w:rtl/>
              </w:rPr>
              <w:t xml:space="preserve">*** יש לפרט את מענה הארגון בשורות </w:t>
            </w:r>
            <w:r w:rsidR="00DF1905">
              <w:rPr>
                <w:rFonts w:ascii="David" w:hAnsi="David" w:hint="cs"/>
                <w:szCs w:val="22"/>
                <w:rtl/>
              </w:rPr>
              <w:t>ללא רקע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="00DF1905">
              <w:rPr>
                <w:rFonts w:ascii="David" w:hAnsi="David" w:hint="cs"/>
                <w:szCs w:val="22"/>
                <w:rtl/>
              </w:rPr>
              <w:t xml:space="preserve">אפור </w:t>
            </w:r>
            <w:r w:rsidRPr="0075432B">
              <w:rPr>
                <w:rFonts w:ascii="David" w:hAnsi="David"/>
                <w:szCs w:val="22"/>
                <w:rtl/>
              </w:rPr>
              <w:t>***</w:t>
            </w:r>
          </w:p>
          <w:p w14:paraId="04D7888D" w14:textId="0B7BD8CA" w:rsidR="009A21CE" w:rsidRPr="001257AC" w:rsidRDefault="009A21CE" w:rsidP="0075432B">
            <w:pPr>
              <w:spacing w:line="276" w:lineRule="auto"/>
              <w:ind w:left="180"/>
              <w:jc w:val="center"/>
              <w:rPr>
                <w:rFonts w:ascii="David" w:hAnsi="David"/>
                <w:sz w:val="16"/>
                <w:szCs w:val="16"/>
                <w:rtl/>
              </w:rPr>
            </w:pPr>
            <w:r w:rsidRPr="001257AC">
              <w:rPr>
                <w:rFonts w:ascii="David" w:hAnsi="David"/>
                <w:sz w:val="16"/>
                <w:szCs w:val="16"/>
              </w:rPr>
              <w:t>Non-conformity/comment description (indicate essence, evidence and context</w:t>
            </w:r>
            <w:r w:rsidRPr="001257AC">
              <w:rPr>
                <w:rFonts w:ascii="David" w:hAnsi="David"/>
                <w:bCs/>
                <w:sz w:val="16"/>
                <w:szCs w:val="16"/>
              </w:rPr>
              <w:t>)</w:t>
            </w:r>
          </w:p>
        </w:tc>
      </w:tr>
      <w:tr w:rsidR="00172DED" w:rsidRPr="00951043" w14:paraId="5398761A" w14:textId="77777777" w:rsidTr="0075432B">
        <w:trPr>
          <w:trHeight w:val="508"/>
          <w:tblHeader/>
        </w:trPr>
        <w:tc>
          <w:tcPr>
            <w:tcW w:w="470" w:type="dxa"/>
            <w:vMerge w:val="restart"/>
            <w:vAlign w:val="center"/>
          </w:tcPr>
          <w:p w14:paraId="5EF06331" w14:textId="77777777" w:rsidR="00172DED" w:rsidRPr="000D5CF0" w:rsidRDefault="00172DED" w:rsidP="00D61E65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  <w:r>
              <w:rPr>
                <w:rFonts w:ascii="David" w:hAnsi="David" w:hint="cs"/>
                <w:sz w:val="24"/>
                <w:rtl/>
              </w:rPr>
              <w:t>1</w:t>
            </w:r>
          </w:p>
        </w:tc>
        <w:tc>
          <w:tcPr>
            <w:tcW w:w="10447" w:type="dxa"/>
            <w:gridSpan w:val="4"/>
            <w:vAlign w:val="center"/>
          </w:tcPr>
          <w:p w14:paraId="471A360D" w14:textId="3203A31E" w:rsidR="00872F89" w:rsidRPr="00951043" w:rsidRDefault="00872F89" w:rsidP="00707306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707306" w:rsidRPr="00951043" w14:paraId="68BEC8CD" w14:textId="77777777" w:rsidTr="0075432B">
        <w:trPr>
          <w:trHeight w:val="300"/>
          <w:tblHeader/>
        </w:trPr>
        <w:tc>
          <w:tcPr>
            <w:tcW w:w="470" w:type="dxa"/>
            <w:vMerge/>
            <w:vAlign w:val="center"/>
          </w:tcPr>
          <w:p w14:paraId="1AAF529F" w14:textId="77777777" w:rsidR="00707306" w:rsidRDefault="00707306" w:rsidP="00D61E65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554E9DAB" w14:textId="77777777" w:rsidR="00707306" w:rsidRDefault="00707306" w:rsidP="00D61E65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szCs w:val="22"/>
                <w:rtl/>
              </w:rPr>
              <w:t>הערת בודק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Pr="00AD241C">
              <w:rPr>
                <w:rFonts w:ascii="David" w:hAnsi="David"/>
                <w:szCs w:val="22"/>
                <w:rtl/>
              </w:rPr>
              <w:t>(</w:t>
            </w:r>
            <w:r>
              <w:rPr>
                <w:rFonts w:ascii="David" w:hAnsi="David" w:hint="cs"/>
                <w:szCs w:val="22"/>
                <w:rtl/>
              </w:rPr>
              <w:t>לשם</w:t>
            </w:r>
            <w:r w:rsidRPr="00AD241C">
              <w:rPr>
                <w:rFonts w:ascii="David" w:hAnsi="David"/>
                <w:szCs w:val="22"/>
                <w:rtl/>
              </w:rPr>
              <w:t xml:space="preserve"> הבהר</w:t>
            </w:r>
            <w:r>
              <w:rPr>
                <w:rFonts w:ascii="David" w:hAnsi="David" w:hint="cs"/>
                <w:szCs w:val="22"/>
                <w:rtl/>
              </w:rPr>
              <w:t>ה</w:t>
            </w:r>
            <w:r w:rsidRPr="00AD241C">
              <w:rPr>
                <w:rFonts w:ascii="David" w:hAnsi="David"/>
                <w:szCs w:val="22"/>
                <w:rtl/>
              </w:rPr>
              <w:t>)</w:t>
            </w:r>
            <w:r>
              <w:rPr>
                <w:rFonts w:ascii="David" w:hAnsi="David" w:hint="cs"/>
                <w:szCs w:val="22"/>
                <w:rtl/>
              </w:rPr>
              <w:t>:</w:t>
            </w:r>
          </w:p>
          <w:p w14:paraId="78EBF0E9" w14:textId="013BD98D" w:rsidR="00BB02E2" w:rsidRPr="00951043" w:rsidRDefault="00BB02E2" w:rsidP="00D61E65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BB02E2">
              <w:rPr>
                <w:rFonts w:ascii="David" w:hAnsi="David"/>
                <w:szCs w:val="22"/>
              </w:rPr>
              <w:t>Assessor's comment (for clarification)</w:t>
            </w:r>
          </w:p>
        </w:tc>
        <w:tc>
          <w:tcPr>
            <w:tcW w:w="8094" w:type="dxa"/>
            <w:gridSpan w:val="3"/>
            <w:vAlign w:val="center"/>
          </w:tcPr>
          <w:p w14:paraId="47036822" w14:textId="77777777" w:rsidR="00707306" w:rsidRPr="00172DED" w:rsidRDefault="00707306" w:rsidP="00707306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4B5A31" w:rsidRPr="00951043" w14:paraId="468A96F1" w14:textId="77777777" w:rsidTr="0075432B">
        <w:trPr>
          <w:trHeight w:val="508"/>
          <w:tblHeader/>
        </w:trPr>
        <w:tc>
          <w:tcPr>
            <w:tcW w:w="470" w:type="dxa"/>
            <w:vMerge/>
            <w:vAlign w:val="center"/>
          </w:tcPr>
          <w:p w14:paraId="6E1CBDC5" w14:textId="77777777" w:rsidR="004B5A31" w:rsidRDefault="004B5A31" w:rsidP="00D61E65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5FA91751" w14:textId="5D8801E2" w:rsidR="004B5A31" w:rsidRPr="00AD241C" w:rsidRDefault="004B5A31" w:rsidP="00D61E65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szCs w:val="22"/>
                <w:rtl/>
              </w:rPr>
              <w:t>סיווג אי-ההתאמה</w:t>
            </w:r>
          </w:p>
        </w:tc>
        <w:tc>
          <w:tcPr>
            <w:tcW w:w="2818" w:type="dxa"/>
            <w:vAlign w:val="center"/>
          </w:tcPr>
          <w:p w14:paraId="2CAC028D" w14:textId="0FD47540" w:rsidR="004B5A31" w:rsidRPr="00172DED" w:rsidRDefault="00B81DDE" w:rsidP="00BD3F08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sdt>
              <w:sdtPr>
                <w:rPr>
                  <w:rFonts w:ascii="David" w:hAnsi="David"/>
                  <w:szCs w:val="22"/>
                  <w:rtl/>
                </w:rPr>
                <w:alias w:val="סיווג"/>
                <w:tag w:val="סיווג"/>
                <w:id w:val="2053728923"/>
                <w:placeholder>
                  <w:docPart w:val="19E4157427564FFF9BC34529BA4A60E6"/>
                </w:placeholder>
                <w:showingPlcHdr/>
                <w:dropDownList>
                  <w:listItem w:value="Choose an item."/>
                  <w:listItem w:displayText="לא חמור" w:value="לא חמור"/>
                  <w:listItem w:displayText="חמור" w:value="חמור"/>
                  <w:listItem w:displayText="הערה" w:value="הערה"/>
                </w:dropDownList>
              </w:sdtPr>
              <w:sdtEndPr/>
              <w:sdtContent>
                <w:r w:rsidR="004B5A31" w:rsidRPr="00062EE9">
                  <w:rPr>
                    <w:rStyle w:val="PlaceholderText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2582" w:type="dxa"/>
            <w:vAlign w:val="center"/>
          </w:tcPr>
          <w:p w14:paraId="5DEA96CA" w14:textId="522B8B53" w:rsidR="004B5A31" w:rsidRPr="00172DED" w:rsidRDefault="004B5A31" w:rsidP="00BD3F08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172DED">
              <w:rPr>
                <w:rFonts w:ascii="David" w:hAnsi="David"/>
                <w:szCs w:val="22"/>
                <w:rtl/>
              </w:rPr>
              <w:t xml:space="preserve">סעיף בתקן/נוהל (במקרה של מסמך הנחיה ציין </w:t>
            </w:r>
            <w:r w:rsidR="0081398C">
              <w:rPr>
                <w:rFonts w:ascii="David" w:hAnsi="David" w:hint="cs"/>
                <w:szCs w:val="22"/>
                <w:rtl/>
              </w:rPr>
              <w:t xml:space="preserve">את </w:t>
            </w:r>
            <w:r w:rsidRPr="00172DED">
              <w:rPr>
                <w:rFonts w:ascii="David" w:hAnsi="David"/>
                <w:szCs w:val="22"/>
                <w:rtl/>
              </w:rPr>
              <w:t>מס</w:t>
            </w:r>
            <w:r w:rsidR="0081398C">
              <w:rPr>
                <w:rFonts w:ascii="David" w:hAnsi="David" w:hint="cs"/>
                <w:szCs w:val="22"/>
                <w:rtl/>
              </w:rPr>
              <w:t>פרו</w:t>
            </w:r>
            <w:r w:rsidRPr="00172DED">
              <w:rPr>
                <w:rFonts w:ascii="David" w:hAnsi="David"/>
                <w:szCs w:val="22"/>
                <w:rtl/>
              </w:rPr>
              <w:t>)</w:t>
            </w:r>
          </w:p>
        </w:tc>
        <w:tc>
          <w:tcPr>
            <w:tcW w:w="2694" w:type="dxa"/>
            <w:vAlign w:val="center"/>
          </w:tcPr>
          <w:p w14:paraId="74F06CCB" w14:textId="081870CC" w:rsidR="004B5A31" w:rsidRPr="00172DED" w:rsidRDefault="004B5A31" w:rsidP="0075432B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</w:p>
        </w:tc>
      </w:tr>
      <w:tr w:rsidR="00FF346F" w:rsidRPr="00132E4F" w14:paraId="7E6A3AE1" w14:textId="77777777" w:rsidTr="0075432B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1DF1CE8D" w14:textId="77777777" w:rsidR="00FF346F" w:rsidRPr="000D5CF0" w:rsidRDefault="00FF346F" w:rsidP="00D61E65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 w:val="restart"/>
            <w:vAlign w:val="center"/>
          </w:tcPr>
          <w:p w14:paraId="608DC256" w14:textId="0DEB21D5" w:rsidR="00FF346F" w:rsidRPr="00132E4F" w:rsidRDefault="00FF346F" w:rsidP="0075432B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מענה הארגון סבב </w:t>
            </w:r>
            <w:r w:rsidRPr="00132E4F">
              <w:rPr>
                <w:rFonts w:ascii="David" w:hAnsi="David"/>
                <w:szCs w:val="22"/>
              </w:rPr>
              <w:t>I</w:t>
            </w:r>
            <w:r w:rsidR="0090223E">
              <w:rPr>
                <w:rFonts w:ascii="David" w:hAnsi="David" w:hint="cs"/>
                <w:szCs w:val="22"/>
                <w:rtl/>
              </w:rPr>
              <w:t xml:space="preserve"> </w:t>
            </w:r>
            <w:r w:rsidR="0081398C">
              <w:rPr>
                <w:rFonts w:ascii="David" w:hAnsi="David"/>
                <w:szCs w:val="22"/>
                <w:rtl/>
              </w:rPr>
              <w:br/>
            </w:r>
          </w:p>
        </w:tc>
        <w:tc>
          <w:tcPr>
            <w:tcW w:w="8094" w:type="dxa"/>
            <w:gridSpan w:val="3"/>
            <w:shd w:val="clear" w:color="auto" w:fill="E7E6E6" w:themeFill="background2"/>
            <w:vAlign w:val="center"/>
          </w:tcPr>
          <w:p w14:paraId="39654DE6" w14:textId="63AA03C7" w:rsidR="000930D5" w:rsidRPr="0075432B" w:rsidRDefault="00FF346F" w:rsidP="0075432B">
            <w:pPr>
              <w:spacing w:line="360" w:lineRule="auto"/>
              <w:ind w:left="180"/>
              <w:rPr>
                <w:rFonts w:ascii="David" w:hAnsi="David"/>
                <w:b/>
                <w:bCs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 xml:space="preserve">זיהוי גורם השורש </w:t>
            </w:r>
            <w:bookmarkStart w:id="0" w:name="_Hlk111725937"/>
            <w:r w:rsidRPr="0075432B">
              <w:rPr>
                <w:rFonts w:ascii="David" w:hAnsi="David"/>
                <w:b/>
                <w:bCs/>
                <w:szCs w:val="22"/>
                <w:rtl/>
              </w:rPr>
              <w:t>(ראה הסבר</w:t>
            </w:r>
            <w:r w:rsidR="00C00F04">
              <w:rPr>
                <w:rFonts w:ascii="David" w:hAnsi="David" w:hint="cs"/>
                <w:b/>
                <w:bCs/>
                <w:szCs w:val="22"/>
                <w:rtl/>
              </w:rPr>
              <w:t xml:space="preserve"> על אופן המענה</w:t>
            </w:r>
            <w:r w:rsidR="006C76A8">
              <w:rPr>
                <w:rFonts w:ascii="David" w:hAnsi="David" w:hint="cs"/>
                <w:b/>
                <w:bCs/>
                <w:szCs w:val="22"/>
                <w:rtl/>
              </w:rPr>
              <w:t xml:space="preserve">,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בעמוד האחרון</w:t>
            </w:r>
            <w:r w:rsidR="006C76A8">
              <w:rPr>
                <w:rFonts w:ascii="David" w:hAnsi="David" w:hint="cs"/>
                <w:b/>
                <w:bCs/>
                <w:szCs w:val="22"/>
                <w:rtl/>
              </w:rPr>
              <w:t xml:space="preserve"> בסעי</w:t>
            </w:r>
            <w:r w:rsidR="001257AC">
              <w:rPr>
                <w:rFonts w:ascii="David" w:hAnsi="David" w:hint="cs"/>
                <w:b/>
                <w:bCs/>
                <w:szCs w:val="22"/>
                <w:rtl/>
              </w:rPr>
              <w:t>ף 5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)</w:t>
            </w:r>
            <w:bookmarkEnd w:id="0"/>
          </w:p>
        </w:tc>
      </w:tr>
      <w:tr w:rsidR="001257AC" w:rsidRPr="00132E4F" w14:paraId="468CCC43" w14:textId="77777777" w:rsidTr="001257AC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55D96263" w14:textId="77777777" w:rsidR="001257AC" w:rsidRPr="000D5CF0" w:rsidRDefault="001257AC" w:rsidP="00D61E65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0FA05712" w14:textId="77777777" w:rsidR="001257AC" w:rsidRPr="00132E4F" w:rsidRDefault="001257AC" w:rsidP="0075432B">
            <w:pPr>
              <w:spacing w:line="276" w:lineRule="auto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1538FE9F" w14:textId="77777777" w:rsidR="001257AC" w:rsidRDefault="001257AC" w:rsidP="0075432B">
            <w:pPr>
              <w:spacing w:line="360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FF346F" w:rsidRPr="00132E4F" w14:paraId="01816781" w14:textId="77777777" w:rsidTr="001257AC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26FF871F" w14:textId="77777777" w:rsidR="00FF346F" w:rsidRPr="000D5CF0" w:rsidRDefault="00FF346F" w:rsidP="00D61E65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33EF805C" w14:textId="77777777" w:rsidR="00FF346F" w:rsidRPr="00132E4F" w:rsidRDefault="00FF346F" w:rsidP="005A12F7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shd w:val="clear" w:color="auto" w:fill="D9D9D9" w:themeFill="background1" w:themeFillShade="D9"/>
            <w:vAlign w:val="center"/>
          </w:tcPr>
          <w:p w14:paraId="061C29EF" w14:textId="12C3E448" w:rsidR="00905CCF" w:rsidRDefault="001257AC" w:rsidP="0081398C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 xml:space="preserve">זיהוי מידת ההשפעה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(ראה הסבר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על אופן המענה,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בעמוד האחרון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בסעיף 6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)</w:t>
            </w:r>
          </w:p>
        </w:tc>
      </w:tr>
      <w:tr w:rsidR="001257AC" w:rsidRPr="00132E4F" w14:paraId="6516E4C7" w14:textId="77777777" w:rsidTr="001257AC">
        <w:trPr>
          <w:trHeight w:val="411"/>
          <w:tblHeader/>
        </w:trPr>
        <w:tc>
          <w:tcPr>
            <w:tcW w:w="470" w:type="dxa"/>
            <w:vMerge/>
            <w:vAlign w:val="center"/>
          </w:tcPr>
          <w:p w14:paraId="2B3C6833" w14:textId="77777777" w:rsidR="001257AC" w:rsidRPr="000D5CF0" w:rsidRDefault="001257AC" w:rsidP="00D61E65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4776331C" w14:textId="77777777" w:rsidR="001257AC" w:rsidRPr="00132E4F" w:rsidRDefault="001257AC" w:rsidP="005A12F7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1C93970F" w14:textId="77777777" w:rsidR="001257AC" w:rsidRDefault="001257AC" w:rsidP="0081398C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FF346F" w:rsidRPr="00132E4F" w14:paraId="486E67B9" w14:textId="77777777" w:rsidTr="0075432B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5829321B" w14:textId="77777777" w:rsidR="00FF346F" w:rsidRPr="000D5CF0" w:rsidRDefault="00FF346F" w:rsidP="00D61E65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3F740921" w14:textId="77777777" w:rsidR="00FF346F" w:rsidRPr="00132E4F" w:rsidRDefault="00FF346F" w:rsidP="005A12F7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shd w:val="clear" w:color="auto" w:fill="E7E6E6" w:themeFill="background2"/>
            <w:vAlign w:val="center"/>
          </w:tcPr>
          <w:p w14:paraId="618F103A" w14:textId="645ABAE5" w:rsidR="000930D5" w:rsidRDefault="00FF346F" w:rsidP="0075432B">
            <w:pPr>
              <w:spacing w:line="360" w:lineRule="auto"/>
              <w:ind w:left="180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 w:hint="cs"/>
                <w:szCs w:val="22"/>
                <w:rtl/>
              </w:rPr>
              <w:t>פעולות מתקנות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Pr="00353A4F">
              <w:rPr>
                <w:rFonts w:ascii="David" w:hAnsi="David"/>
                <w:szCs w:val="22"/>
                <w:rtl/>
              </w:rPr>
              <w:t>וסימוכין לביצוע</w:t>
            </w:r>
            <w:r w:rsidR="00384372">
              <w:rPr>
                <w:rFonts w:ascii="David" w:hAnsi="David" w:hint="cs"/>
                <w:szCs w:val="22"/>
                <w:rtl/>
              </w:rPr>
              <w:t xml:space="preserve"> </w:t>
            </w:r>
          </w:p>
        </w:tc>
      </w:tr>
      <w:tr w:rsidR="00FF346F" w:rsidRPr="00132E4F" w14:paraId="2261F2AA" w14:textId="77777777" w:rsidTr="0075432B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4C61D122" w14:textId="77777777" w:rsidR="00FF346F" w:rsidRPr="000D5CF0" w:rsidRDefault="00FF346F" w:rsidP="00D61E65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5FA0E7E1" w14:textId="77777777" w:rsidR="00FF346F" w:rsidRPr="00132E4F" w:rsidRDefault="00FF346F" w:rsidP="005A12F7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3AEC9D79" w14:textId="0030D6EB" w:rsidR="00905CCF" w:rsidRDefault="00905CCF" w:rsidP="006F68B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370B98" w:rsidRPr="00132E4F" w14:paraId="40A3C802" w14:textId="77777777" w:rsidTr="0075432B">
        <w:trPr>
          <w:trHeight w:val="273"/>
          <w:tblHeader/>
        </w:trPr>
        <w:tc>
          <w:tcPr>
            <w:tcW w:w="470" w:type="dxa"/>
            <w:vMerge/>
            <w:vAlign w:val="center"/>
          </w:tcPr>
          <w:p w14:paraId="30CECCAE" w14:textId="77777777" w:rsidR="00370B98" w:rsidRPr="000D5CF0" w:rsidRDefault="00370B98" w:rsidP="00D61E65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71DC8F15" w14:textId="03E72460" w:rsidR="00370B98" w:rsidRPr="00132E4F" w:rsidRDefault="00370B98" w:rsidP="006F68B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תשובת הרשות סבב </w:t>
            </w:r>
            <w:r w:rsidRPr="00132E4F">
              <w:rPr>
                <w:rFonts w:ascii="David" w:hAnsi="David"/>
                <w:szCs w:val="22"/>
              </w:rPr>
              <w:t>I</w:t>
            </w:r>
            <w:r w:rsidR="0090223E">
              <w:rPr>
                <w:rFonts w:ascii="David" w:hAnsi="David" w:hint="cs"/>
                <w:szCs w:val="22"/>
                <w:rtl/>
              </w:rPr>
              <w:t xml:space="preserve"> </w:t>
            </w:r>
            <w:r w:rsidR="00C41385">
              <w:rPr>
                <w:rFonts w:ascii="David" w:hAnsi="David" w:hint="cs"/>
                <w:szCs w:val="22"/>
                <w:rtl/>
              </w:rPr>
              <w:t xml:space="preserve"> </w:t>
            </w:r>
          </w:p>
        </w:tc>
        <w:tc>
          <w:tcPr>
            <w:tcW w:w="8094" w:type="dxa"/>
            <w:gridSpan w:val="3"/>
            <w:vAlign w:val="center"/>
          </w:tcPr>
          <w:p w14:paraId="356A0DE5" w14:textId="77777777" w:rsidR="00370B98" w:rsidRPr="0075432B" w:rsidRDefault="00370B98" w:rsidP="005A12F7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370B98" w:rsidRPr="00132E4F" w14:paraId="50963167" w14:textId="77777777" w:rsidTr="0075432B">
        <w:trPr>
          <w:trHeight w:val="273"/>
          <w:tblHeader/>
        </w:trPr>
        <w:tc>
          <w:tcPr>
            <w:tcW w:w="470" w:type="dxa"/>
            <w:vMerge/>
            <w:vAlign w:val="center"/>
          </w:tcPr>
          <w:p w14:paraId="663CC8F2" w14:textId="77777777" w:rsidR="00370B98" w:rsidRPr="000D5CF0" w:rsidRDefault="00370B98" w:rsidP="00D61E65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24A1C3EC" w14:textId="0A7058FD" w:rsidR="00370B98" w:rsidRPr="00132E4F" w:rsidRDefault="00370B98" w:rsidP="006F68B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מענה הארגון סבב </w:t>
            </w:r>
            <w:r w:rsidRPr="00132E4F">
              <w:rPr>
                <w:rFonts w:ascii="David" w:hAnsi="David" w:hint="cs"/>
                <w:szCs w:val="22"/>
              </w:rPr>
              <w:t>II</w:t>
            </w:r>
            <w:r w:rsidR="005004AC">
              <w:rPr>
                <w:rFonts w:ascii="David" w:hAnsi="David" w:hint="cs"/>
                <w:szCs w:val="22"/>
                <w:rtl/>
              </w:rPr>
              <w:t xml:space="preserve"> </w:t>
            </w:r>
            <w:r w:rsidR="00C41385">
              <w:rPr>
                <w:rFonts w:ascii="David" w:hAnsi="David" w:hint="cs"/>
                <w:szCs w:val="22"/>
                <w:rtl/>
              </w:rPr>
              <w:t xml:space="preserve"> </w:t>
            </w:r>
            <w:r w:rsidR="00384372">
              <w:rPr>
                <w:rFonts w:ascii="David" w:hAnsi="David"/>
                <w:szCs w:val="22"/>
                <w:rtl/>
              </w:rPr>
              <w:br/>
            </w:r>
          </w:p>
        </w:tc>
        <w:tc>
          <w:tcPr>
            <w:tcW w:w="8094" w:type="dxa"/>
            <w:gridSpan w:val="3"/>
            <w:vAlign w:val="center"/>
          </w:tcPr>
          <w:p w14:paraId="6CE60D39" w14:textId="77777777" w:rsidR="00370B98" w:rsidRPr="00132E4F" w:rsidRDefault="00370B98" w:rsidP="005A12F7">
            <w:pPr>
              <w:spacing w:line="276" w:lineRule="auto"/>
              <w:ind w:left="180"/>
              <w:rPr>
                <w:rFonts w:ascii="David" w:eastAsia="Times New Roman" w:hAnsi="David"/>
                <w:szCs w:val="22"/>
                <w:rtl/>
              </w:rPr>
            </w:pPr>
          </w:p>
        </w:tc>
      </w:tr>
      <w:tr w:rsidR="00370B98" w:rsidRPr="00132E4F" w14:paraId="490B61D2" w14:textId="77777777" w:rsidTr="0075432B">
        <w:trPr>
          <w:trHeight w:val="273"/>
          <w:tblHeader/>
        </w:trPr>
        <w:tc>
          <w:tcPr>
            <w:tcW w:w="470" w:type="dxa"/>
            <w:vMerge/>
            <w:tcBorders>
              <w:bottom w:val="single" w:sz="12" w:space="0" w:color="auto"/>
            </w:tcBorders>
            <w:vAlign w:val="center"/>
          </w:tcPr>
          <w:p w14:paraId="2CF21343" w14:textId="77777777" w:rsidR="00370B98" w:rsidRPr="000D5CF0" w:rsidRDefault="00370B98" w:rsidP="00D61E65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4943512" w14:textId="5B4FE9E6" w:rsidR="00370B98" w:rsidRPr="00132E4F" w:rsidRDefault="00370B98" w:rsidP="006F68B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תשובת הרשות סבב </w:t>
            </w:r>
            <w:r w:rsidRPr="00132E4F">
              <w:rPr>
                <w:rFonts w:ascii="David" w:hAnsi="David" w:hint="cs"/>
                <w:szCs w:val="22"/>
              </w:rPr>
              <w:t>II</w:t>
            </w:r>
            <w:r w:rsidR="005004AC">
              <w:rPr>
                <w:rFonts w:ascii="David" w:hAnsi="David" w:hint="cs"/>
                <w:szCs w:val="22"/>
                <w:rtl/>
              </w:rPr>
              <w:t xml:space="preserve"> </w:t>
            </w:r>
            <w:r w:rsidR="00C41385">
              <w:rPr>
                <w:rFonts w:ascii="David" w:hAnsi="David" w:hint="cs"/>
                <w:szCs w:val="22"/>
                <w:rtl/>
              </w:rPr>
              <w:t xml:space="preserve"> </w:t>
            </w:r>
          </w:p>
        </w:tc>
        <w:tc>
          <w:tcPr>
            <w:tcW w:w="8094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4C4B2C7" w14:textId="77777777" w:rsidR="00370B98" w:rsidRPr="00132E4F" w:rsidRDefault="00370B98" w:rsidP="005A12F7">
            <w:pPr>
              <w:spacing w:line="276" w:lineRule="auto"/>
              <w:ind w:left="180"/>
              <w:rPr>
                <w:rFonts w:ascii="David" w:eastAsia="Times New Roman" w:hAnsi="David"/>
                <w:szCs w:val="22"/>
              </w:rPr>
            </w:pPr>
          </w:p>
        </w:tc>
      </w:tr>
    </w:tbl>
    <w:p w14:paraId="69A90B51" w14:textId="197B9354" w:rsidR="00905CCF" w:rsidRPr="001E724E" w:rsidRDefault="00CC325B" w:rsidP="001E724E">
      <w:pPr>
        <w:rPr>
          <w:rtl/>
        </w:rPr>
      </w:pPr>
      <w:r>
        <w:br w:type="page"/>
      </w:r>
    </w:p>
    <w:tbl>
      <w:tblPr>
        <w:tblpPr w:leftFromText="180" w:rightFromText="180" w:vertAnchor="text" w:horzAnchor="margin" w:tblpY="89"/>
        <w:tblOverlap w:val="never"/>
        <w:bidiVisual/>
        <w:tblW w:w="109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470"/>
        <w:gridCol w:w="2353"/>
        <w:gridCol w:w="2818"/>
        <w:gridCol w:w="2582"/>
        <w:gridCol w:w="2694"/>
      </w:tblGrid>
      <w:tr w:rsidR="001E724E" w:rsidRPr="004B136A" w14:paraId="594F27CF" w14:textId="77777777" w:rsidTr="0081040A">
        <w:trPr>
          <w:trHeight w:val="243"/>
          <w:tblHeader/>
        </w:trPr>
        <w:tc>
          <w:tcPr>
            <w:tcW w:w="470" w:type="dxa"/>
            <w:tcBorders>
              <w:top w:val="single" w:sz="12" w:space="0" w:color="auto"/>
            </w:tcBorders>
          </w:tcPr>
          <w:p w14:paraId="2D618AF4" w14:textId="77777777" w:rsidR="001E724E" w:rsidRPr="00AD241C" w:rsidRDefault="001E724E" w:rsidP="0081040A">
            <w:pPr>
              <w:spacing w:line="276" w:lineRule="auto"/>
              <w:jc w:val="center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b/>
                <w:szCs w:val="22"/>
                <w:rtl/>
              </w:rPr>
              <w:t>מס'</w:t>
            </w:r>
          </w:p>
        </w:tc>
        <w:tc>
          <w:tcPr>
            <w:tcW w:w="10447" w:type="dxa"/>
            <w:gridSpan w:val="4"/>
            <w:tcBorders>
              <w:top w:val="single" w:sz="12" w:space="0" w:color="auto"/>
            </w:tcBorders>
          </w:tcPr>
          <w:p w14:paraId="121C76FA" w14:textId="77777777" w:rsidR="001E724E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  <w:r w:rsidRPr="0075432B">
              <w:rPr>
                <w:rFonts w:ascii="David" w:hAnsi="David"/>
                <w:b/>
                <w:bCs/>
                <w:szCs w:val="22"/>
                <w:rtl/>
              </w:rPr>
              <w:t xml:space="preserve">תיאור הממצא </w:t>
            </w:r>
            <w:r w:rsidRPr="0075432B">
              <w:rPr>
                <w:rFonts w:ascii="David" w:hAnsi="David"/>
                <w:b/>
                <w:bCs/>
                <w:szCs w:val="22"/>
              </w:rPr>
              <w:t xml:space="preserve"> /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הערה</w:t>
            </w:r>
            <w:r w:rsidRPr="0075432B">
              <w:rPr>
                <w:rFonts w:ascii="David" w:hAnsi="David"/>
                <w:szCs w:val="22"/>
                <w:rtl/>
              </w:rPr>
              <w:t xml:space="preserve"> – ציין מהות הממצא כולל ראיות והקשר </w:t>
            </w:r>
          </w:p>
          <w:p w14:paraId="690D2178" w14:textId="77777777" w:rsidR="001E724E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  <w:r w:rsidRPr="0075432B">
              <w:rPr>
                <w:rFonts w:ascii="David" w:hAnsi="David"/>
                <w:szCs w:val="22"/>
                <w:rtl/>
              </w:rPr>
              <w:t xml:space="preserve">*** יש לפרט את מענה הארגון בשורות </w:t>
            </w:r>
            <w:r>
              <w:rPr>
                <w:rFonts w:ascii="David" w:hAnsi="David" w:hint="cs"/>
                <w:szCs w:val="22"/>
                <w:rtl/>
              </w:rPr>
              <w:t xml:space="preserve">ללא רקע אפור </w:t>
            </w:r>
            <w:r w:rsidRPr="0075432B">
              <w:rPr>
                <w:rFonts w:ascii="David" w:hAnsi="David"/>
                <w:szCs w:val="22"/>
                <w:rtl/>
              </w:rPr>
              <w:t>***</w:t>
            </w:r>
          </w:p>
          <w:p w14:paraId="37C9F1D4" w14:textId="77777777" w:rsidR="001E724E" w:rsidRPr="001257AC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 w:val="16"/>
                <w:szCs w:val="16"/>
                <w:rtl/>
              </w:rPr>
            </w:pPr>
            <w:r w:rsidRPr="001257AC">
              <w:rPr>
                <w:rFonts w:ascii="David" w:hAnsi="David"/>
                <w:sz w:val="16"/>
                <w:szCs w:val="16"/>
              </w:rPr>
              <w:t>Non-conformity/comment description (indicate essence, evidence and context</w:t>
            </w:r>
            <w:r w:rsidRPr="001257AC">
              <w:rPr>
                <w:rFonts w:ascii="David" w:hAnsi="David"/>
                <w:bCs/>
                <w:sz w:val="16"/>
                <w:szCs w:val="16"/>
              </w:rPr>
              <w:t>)</w:t>
            </w:r>
          </w:p>
        </w:tc>
      </w:tr>
      <w:tr w:rsidR="001E724E" w:rsidRPr="00951043" w14:paraId="266443EE" w14:textId="77777777" w:rsidTr="0081040A">
        <w:trPr>
          <w:trHeight w:val="508"/>
          <w:tblHeader/>
        </w:trPr>
        <w:tc>
          <w:tcPr>
            <w:tcW w:w="470" w:type="dxa"/>
            <w:vMerge w:val="restart"/>
            <w:vAlign w:val="center"/>
          </w:tcPr>
          <w:p w14:paraId="4CB70937" w14:textId="32559D2D" w:rsidR="001E724E" w:rsidRPr="000D5CF0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  <w:r>
              <w:rPr>
                <w:rFonts w:ascii="David" w:hAnsi="David" w:hint="cs"/>
                <w:sz w:val="24"/>
                <w:rtl/>
              </w:rPr>
              <w:t>2</w:t>
            </w:r>
          </w:p>
        </w:tc>
        <w:tc>
          <w:tcPr>
            <w:tcW w:w="10447" w:type="dxa"/>
            <w:gridSpan w:val="4"/>
            <w:vAlign w:val="center"/>
          </w:tcPr>
          <w:p w14:paraId="24E954BB" w14:textId="77777777" w:rsidR="001E724E" w:rsidRPr="00951043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951043" w14:paraId="0660A813" w14:textId="77777777" w:rsidTr="0081040A">
        <w:trPr>
          <w:trHeight w:val="300"/>
          <w:tblHeader/>
        </w:trPr>
        <w:tc>
          <w:tcPr>
            <w:tcW w:w="470" w:type="dxa"/>
            <w:vMerge/>
            <w:vAlign w:val="center"/>
          </w:tcPr>
          <w:p w14:paraId="6F8ECB90" w14:textId="77777777" w:rsidR="001E724E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542445CD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szCs w:val="22"/>
                <w:rtl/>
              </w:rPr>
              <w:t>הערת בודק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Pr="00AD241C">
              <w:rPr>
                <w:rFonts w:ascii="David" w:hAnsi="David"/>
                <w:szCs w:val="22"/>
                <w:rtl/>
              </w:rPr>
              <w:t>(</w:t>
            </w:r>
            <w:r>
              <w:rPr>
                <w:rFonts w:ascii="David" w:hAnsi="David" w:hint="cs"/>
                <w:szCs w:val="22"/>
                <w:rtl/>
              </w:rPr>
              <w:t>לשם</w:t>
            </w:r>
            <w:r w:rsidRPr="00AD241C">
              <w:rPr>
                <w:rFonts w:ascii="David" w:hAnsi="David"/>
                <w:szCs w:val="22"/>
                <w:rtl/>
              </w:rPr>
              <w:t xml:space="preserve"> הבהר</w:t>
            </w:r>
            <w:r>
              <w:rPr>
                <w:rFonts w:ascii="David" w:hAnsi="David" w:hint="cs"/>
                <w:szCs w:val="22"/>
                <w:rtl/>
              </w:rPr>
              <w:t>ה</w:t>
            </w:r>
            <w:r w:rsidRPr="00AD241C">
              <w:rPr>
                <w:rFonts w:ascii="David" w:hAnsi="David"/>
                <w:szCs w:val="22"/>
                <w:rtl/>
              </w:rPr>
              <w:t>)</w:t>
            </w:r>
            <w:r>
              <w:rPr>
                <w:rFonts w:ascii="David" w:hAnsi="David" w:hint="cs"/>
                <w:szCs w:val="22"/>
                <w:rtl/>
              </w:rPr>
              <w:t>:</w:t>
            </w:r>
          </w:p>
          <w:p w14:paraId="0E96B84C" w14:textId="77777777" w:rsidR="001E724E" w:rsidRPr="00951043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BB02E2">
              <w:rPr>
                <w:rFonts w:ascii="David" w:hAnsi="David"/>
                <w:szCs w:val="22"/>
              </w:rPr>
              <w:t>Assessor's comment (for clarification)</w:t>
            </w:r>
          </w:p>
        </w:tc>
        <w:tc>
          <w:tcPr>
            <w:tcW w:w="8094" w:type="dxa"/>
            <w:gridSpan w:val="3"/>
            <w:vAlign w:val="center"/>
          </w:tcPr>
          <w:p w14:paraId="4728E186" w14:textId="77777777" w:rsidR="001E724E" w:rsidRPr="00172DED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951043" w14:paraId="2D8E04C8" w14:textId="77777777" w:rsidTr="0081040A">
        <w:trPr>
          <w:trHeight w:val="508"/>
          <w:tblHeader/>
        </w:trPr>
        <w:tc>
          <w:tcPr>
            <w:tcW w:w="470" w:type="dxa"/>
            <w:vMerge/>
            <w:vAlign w:val="center"/>
          </w:tcPr>
          <w:p w14:paraId="451CA4F0" w14:textId="77777777" w:rsidR="001E724E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76F06253" w14:textId="77777777" w:rsidR="001E724E" w:rsidRPr="00AD241C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szCs w:val="22"/>
                <w:rtl/>
              </w:rPr>
              <w:t>סיווג אי-ההתאמה</w:t>
            </w:r>
          </w:p>
        </w:tc>
        <w:tc>
          <w:tcPr>
            <w:tcW w:w="2818" w:type="dxa"/>
            <w:vAlign w:val="center"/>
          </w:tcPr>
          <w:p w14:paraId="7EF913DE" w14:textId="77777777" w:rsidR="001E724E" w:rsidRPr="00172DED" w:rsidRDefault="00B81DD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sdt>
              <w:sdtPr>
                <w:rPr>
                  <w:rFonts w:ascii="David" w:hAnsi="David"/>
                  <w:szCs w:val="22"/>
                  <w:rtl/>
                </w:rPr>
                <w:alias w:val="סיווג"/>
                <w:tag w:val="סיווג"/>
                <w:id w:val="1159892109"/>
                <w:placeholder>
                  <w:docPart w:val="DC5B0FB794E8436A9523A43D63383E40"/>
                </w:placeholder>
                <w:showingPlcHdr/>
                <w:dropDownList>
                  <w:listItem w:value="Choose an item."/>
                  <w:listItem w:displayText="לא חמור" w:value="לא חמור"/>
                  <w:listItem w:displayText="חמור" w:value="חמור"/>
                  <w:listItem w:displayText="הערה" w:value="הערה"/>
                </w:dropDownList>
              </w:sdtPr>
              <w:sdtEndPr/>
              <w:sdtContent>
                <w:r w:rsidR="001E724E" w:rsidRPr="00062EE9">
                  <w:rPr>
                    <w:rStyle w:val="PlaceholderText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2582" w:type="dxa"/>
            <w:vAlign w:val="center"/>
          </w:tcPr>
          <w:p w14:paraId="347C2675" w14:textId="77777777" w:rsidR="001E724E" w:rsidRPr="00172DED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172DED">
              <w:rPr>
                <w:rFonts w:ascii="David" w:hAnsi="David"/>
                <w:szCs w:val="22"/>
                <w:rtl/>
              </w:rPr>
              <w:t xml:space="preserve">סעיף בתקן/נוהל (במקרה של מסמך הנחיה ציין </w:t>
            </w:r>
            <w:r>
              <w:rPr>
                <w:rFonts w:ascii="David" w:hAnsi="David" w:hint="cs"/>
                <w:szCs w:val="22"/>
                <w:rtl/>
              </w:rPr>
              <w:t xml:space="preserve">את </w:t>
            </w:r>
            <w:r w:rsidRPr="00172DED">
              <w:rPr>
                <w:rFonts w:ascii="David" w:hAnsi="David"/>
                <w:szCs w:val="22"/>
                <w:rtl/>
              </w:rPr>
              <w:t>מס</w:t>
            </w:r>
            <w:r>
              <w:rPr>
                <w:rFonts w:ascii="David" w:hAnsi="David" w:hint="cs"/>
                <w:szCs w:val="22"/>
                <w:rtl/>
              </w:rPr>
              <w:t>פרו</w:t>
            </w:r>
            <w:r w:rsidRPr="00172DED">
              <w:rPr>
                <w:rFonts w:ascii="David" w:hAnsi="David"/>
                <w:szCs w:val="22"/>
                <w:rtl/>
              </w:rPr>
              <w:t>)</w:t>
            </w:r>
          </w:p>
        </w:tc>
        <w:tc>
          <w:tcPr>
            <w:tcW w:w="2694" w:type="dxa"/>
            <w:vAlign w:val="center"/>
          </w:tcPr>
          <w:p w14:paraId="19DC2542" w14:textId="77777777" w:rsidR="001E724E" w:rsidRPr="00172DED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5A66A865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3C5A4226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 w:val="restart"/>
            <w:vAlign w:val="center"/>
          </w:tcPr>
          <w:p w14:paraId="6DA88F4F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מענה הארגון סבב </w:t>
            </w:r>
            <w:r w:rsidRPr="00132E4F">
              <w:rPr>
                <w:rFonts w:ascii="David" w:hAnsi="David"/>
                <w:szCs w:val="22"/>
              </w:rPr>
              <w:t>I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>
              <w:rPr>
                <w:rFonts w:ascii="David" w:hAnsi="David"/>
                <w:szCs w:val="22"/>
                <w:rtl/>
              </w:rPr>
              <w:br/>
            </w:r>
          </w:p>
        </w:tc>
        <w:tc>
          <w:tcPr>
            <w:tcW w:w="8094" w:type="dxa"/>
            <w:gridSpan w:val="3"/>
            <w:shd w:val="clear" w:color="auto" w:fill="E7E6E6" w:themeFill="background2"/>
            <w:vAlign w:val="center"/>
          </w:tcPr>
          <w:p w14:paraId="768EABED" w14:textId="77777777" w:rsidR="001E724E" w:rsidRPr="0075432B" w:rsidRDefault="001E724E" w:rsidP="0081040A">
            <w:pPr>
              <w:spacing w:line="360" w:lineRule="auto"/>
              <w:ind w:left="180"/>
              <w:rPr>
                <w:rFonts w:ascii="David" w:hAnsi="David"/>
                <w:b/>
                <w:bCs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 xml:space="preserve">זיהוי גורם השורש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(ראה הסבר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על אופן המענה,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בעמוד האחרון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בסעיף 5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)</w:t>
            </w:r>
          </w:p>
        </w:tc>
      </w:tr>
      <w:tr w:rsidR="001E724E" w:rsidRPr="00132E4F" w14:paraId="47F920DB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2F5709ED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39249DC4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4CC54BC8" w14:textId="77777777" w:rsidR="001E724E" w:rsidRDefault="001E724E" w:rsidP="0081040A">
            <w:pPr>
              <w:spacing w:line="360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3EE22707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3B6E4C4C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1171D82E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shd w:val="clear" w:color="auto" w:fill="D9D9D9" w:themeFill="background1" w:themeFillShade="D9"/>
            <w:vAlign w:val="center"/>
          </w:tcPr>
          <w:p w14:paraId="577F04A6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 xml:space="preserve">זיהוי מידת ההשפעה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(ראה הסבר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על אופן המענה,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בעמוד האחרון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בסעיף 6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)</w:t>
            </w:r>
          </w:p>
        </w:tc>
      </w:tr>
      <w:tr w:rsidR="001E724E" w:rsidRPr="00132E4F" w14:paraId="50FCF1ED" w14:textId="77777777" w:rsidTr="0081040A">
        <w:trPr>
          <w:trHeight w:val="411"/>
          <w:tblHeader/>
        </w:trPr>
        <w:tc>
          <w:tcPr>
            <w:tcW w:w="470" w:type="dxa"/>
            <w:vMerge/>
            <w:vAlign w:val="center"/>
          </w:tcPr>
          <w:p w14:paraId="04FFFF67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6BF5CD4F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4FD2470F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533D9245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12D9E505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4C33B513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shd w:val="clear" w:color="auto" w:fill="E7E6E6" w:themeFill="background2"/>
            <w:vAlign w:val="center"/>
          </w:tcPr>
          <w:p w14:paraId="76B685F2" w14:textId="77777777" w:rsidR="001E724E" w:rsidRDefault="001E724E" w:rsidP="0081040A">
            <w:pPr>
              <w:spacing w:line="360" w:lineRule="auto"/>
              <w:ind w:left="180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 w:hint="cs"/>
                <w:szCs w:val="22"/>
                <w:rtl/>
              </w:rPr>
              <w:t>פעולות מתקנות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Pr="00353A4F">
              <w:rPr>
                <w:rFonts w:ascii="David" w:hAnsi="David"/>
                <w:szCs w:val="22"/>
                <w:rtl/>
              </w:rPr>
              <w:t>וסימוכין לביצוע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</w:p>
        </w:tc>
      </w:tr>
      <w:tr w:rsidR="001E724E" w:rsidRPr="00132E4F" w14:paraId="66C6765E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7C21368E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2136EF75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538D175F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644A6CE5" w14:textId="77777777" w:rsidTr="0081040A">
        <w:trPr>
          <w:trHeight w:val="273"/>
          <w:tblHeader/>
        </w:trPr>
        <w:tc>
          <w:tcPr>
            <w:tcW w:w="470" w:type="dxa"/>
            <w:vMerge/>
            <w:vAlign w:val="center"/>
          </w:tcPr>
          <w:p w14:paraId="66B7F2B3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39E6B537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תשובת הרשות סבב </w:t>
            </w:r>
            <w:r w:rsidRPr="00132E4F">
              <w:rPr>
                <w:rFonts w:ascii="David" w:hAnsi="David"/>
                <w:szCs w:val="22"/>
              </w:rPr>
              <w:t>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</w:p>
        </w:tc>
        <w:tc>
          <w:tcPr>
            <w:tcW w:w="8094" w:type="dxa"/>
            <w:gridSpan w:val="3"/>
            <w:vAlign w:val="center"/>
          </w:tcPr>
          <w:p w14:paraId="62C2BFF1" w14:textId="77777777" w:rsidR="001E724E" w:rsidRPr="0075432B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2F16227B" w14:textId="77777777" w:rsidTr="0081040A">
        <w:trPr>
          <w:trHeight w:val="273"/>
          <w:tblHeader/>
        </w:trPr>
        <w:tc>
          <w:tcPr>
            <w:tcW w:w="470" w:type="dxa"/>
            <w:vMerge/>
            <w:vAlign w:val="center"/>
          </w:tcPr>
          <w:p w14:paraId="1640800F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437D8462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מענה הארגון סבב </w:t>
            </w:r>
            <w:r w:rsidRPr="00132E4F">
              <w:rPr>
                <w:rFonts w:ascii="David" w:hAnsi="David" w:hint="cs"/>
                <w:szCs w:val="22"/>
              </w:rPr>
              <w:t>II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  <w:r>
              <w:rPr>
                <w:rFonts w:ascii="David" w:hAnsi="David"/>
                <w:szCs w:val="22"/>
                <w:rtl/>
              </w:rPr>
              <w:br/>
            </w:r>
          </w:p>
        </w:tc>
        <w:tc>
          <w:tcPr>
            <w:tcW w:w="8094" w:type="dxa"/>
            <w:gridSpan w:val="3"/>
            <w:vAlign w:val="center"/>
          </w:tcPr>
          <w:p w14:paraId="414C81A3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eastAsia="Times New Roman" w:hAnsi="David"/>
                <w:szCs w:val="22"/>
                <w:rtl/>
              </w:rPr>
            </w:pPr>
          </w:p>
        </w:tc>
      </w:tr>
      <w:tr w:rsidR="001E724E" w:rsidRPr="00132E4F" w14:paraId="4777B561" w14:textId="77777777" w:rsidTr="0081040A">
        <w:trPr>
          <w:trHeight w:val="273"/>
          <w:tblHeader/>
        </w:trPr>
        <w:tc>
          <w:tcPr>
            <w:tcW w:w="470" w:type="dxa"/>
            <w:vMerge/>
            <w:tcBorders>
              <w:bottom w:val="single" w:sz="12" w:space="0" w:color="auto"/>
            </w:tcBorders>
            <w:vAlign w:val="center"/>
          </w:tcPr>
          <w:p w14:paraId="7F35A178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7808229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תשובת הרשות סבב </w:t>
            </w:r>
            <w:r w:rsidRPr="00132E4F">
              <w:rPr>
                <w:rFonts w:ascii="David" w:hAnsi="David" w:hint="cs"/>
                <w:szCs w:val="22"/>
              </w:rPr>
              <w:t>II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</w:p>
        </w:tc>
        <w:tc>
          <w:tcPr>
            <w:tcW w:w="8094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80E4B9E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eastAsia="Times New Roman" w:hAnsi="David"/>
                <w:szCs w:val="22"/>
              </w:rPr>
            </w:pPr>
          </w:p>
        </w:tc>
      </w:tr>
    </w:tbl>
    <w:p w14:paraId="21ED5EBB" w14:textId="10FEA498" w:rsidR="00905CCF" w:rsidRDefault="00905CCF" w:rsidP="00906D88">
      <w:pPr>
        <w:rPr>
          <w:rFonts w:ascii="David" w:hAnsi="David"/>
          <w:sz w:val="24"/>
          <w:rtl/>
        </w:rPr>
      </w:pPr>
    </w:p>
    <w:p w14:paraId="13FD276D" w14:textId="71DE29A8" w:rsidR="00905CCF" w:rsidRDefault="00905CCF" w:rsidP="00906D88">
      <w:pPr>
        <w:rPr>
          <w:rFonts w:ascii="David" w:hAnsi="David"/>
          <w:sz w:val="24"/>
          <w:rtl/>
        </w:rPr>
      </w:pPr>
    </w:p>
    <w:p w14:paraId="72F1008C" w14:textId="22AEF811" w:rsidR="00905CCF" w:rsidRDefault="00905CCF" w:rsidP="00906D88">
      <w:pPr>
        <w:rPr>
          <w:rFonts w:ascii="David" w:hAnsi="David"/>
          <w:sz w:val="24"/>
          <w:rtl/>
        </w:rPr>
      </w:pPr>
    </w:p>
    <w:p w14:paraId="2D6F6BBC" w14:textId="2684D0AF" w:rsidR="00905CCF" w:rsidRDefault="00905CCF" w:rsidP="00906D88">
      <w:pPr>
        <w:rPr>
          <w:rFonts w:ascii="David" w:hAnsi="David"/>
          <w:sz w:val="24"/>
          <w:rtl/>
        </w:rPr>
      </w:pPr>
    </w:p>
    <w:p w14:paraId="504684B1" w14:textId="3C5D6034" w:rsidR="00905CCF" w:rsidRDefault="00905CCF" w:rsidP="00906D88">
      <w:pPr>
        <w:rPr>
          <w:rFonts w:ascii="David" w:hAnsi="David"/>
          <w:sz w:val="24"/>
          <w:rtl/>
        </w:rPr>
      </w:pPr>
    </w:p>
    <w:p w14:paraId="654085ED" w14:textId="775EC988" w:rsidR="00905CCF" w:rsidRDefault="00905CCF" w:rsidP="00906D88">
      <w:pPr>
        <w:rPr>
          <w:rFonts w:ascii="David" w:hAnsi="David"/>
          <w:sz w:val="24"/>
          <w:rtl/>
        </w:rPr>
      </w:pPr>
    </w:p>
    <w:p w14:paraId="0A6670F4" w14:textId="1707EE93" w:rsidR="00905CCF" w:rsidRDefault="00905CCF" w:rsidP="00906D88">
      <w:pPr>
        <w:rPr>
          <w:rFonts w:ascii="David" w:hAnsi="David"/>
          <w:sz w:val="24"/>
          <w:rtl/>
        </w:rPr>
      </w:pPr>
    </w:p>
    <w:p w14:paraId="26583E24" w14:textId="2254C286" w:rsidR="00905CCF" w:rsidRDefault="00905CCF" w:rsidP="00906D88">
      <w:pPr>
        <w:rPr>
          <w:rFonts w:ascii="David" w:hAnsi="David"/>
          <w:sz w:val="24"/>
          <w:rtl/>
        </w:rPr>
      </w:pPr>
    </w:p>
    <w:p w14:paraId="28B7412F" w14:textId="194C6BE3" w:rsidR="00905CCF" w:rsidRDefault="00905CCF" w:rsidP="00906D88">
      <w:pPr>
        <w:rPr>
          <w:rFonts w:ascii="David" w:hAnsi="David"/>
          <w:sz w:val="24"/>
          <w:rtl/>
        </w:rPr>
      </w:pPr>
    </w:p>
    <w:p w14:paraId="23D3A5B4" w14:textId="0988B3C0" w:rsidR="00905CCF" w:rsidRDefault="00905CCF" w:rsidP="00906D88">
      <w:pPr>
        <w:rPr>
          <w:rFonts w:ascii="David" w:hAnsi="David"/>
          <w:sz w:val="24"/>
          <w:rtl/>
        </w:rPr>
      </w:pPr>
    </w:p>
    <w:p w14:paraId="5C64798E" w14:textId="15982E41" w:rsidR="00905CCF" w:rsidRDefault="00905CCF" w:rsidP="00906D88">
      <w:pPr>
        <w:rPr>
          <w:rFonts w:ascii="David" w:hAnsi="David"/>
          <w:sz w:val="24"/>
          <w:rtl/>
        </w:rPr>
      </w:pPr>
    </w:p>
    <w:p w14:paraId="0A333C26" w14:textId="6A972AAF" w:rsidR="00905CCF" w:rsidRDefault="00905CCF" w:rsidP="00906D88">
      <w:pPr>
        <w:rPr>
          <w:rFonts w:ascii="David" w:hAnsi="David"/>
          <w:sz w:val="24"/>
          <w:rtl/>
        </w:rPr>
      </w:pPr>
    </w:p>
    <w:p w14:paraId="444D7435" w14:textId="6A700006" w:rsidR="00905CCF" w:rsidRDefault="00905CCF" w:rsidP="00906D88">
      <w:pPr>
        <w:rPr>
          <w:rFonts w:ascii="David" w:hAnsi="David"/>
          <w:sz w:val="24"/>
          <w:rtl/>
        </w:rPr>
      </w:pPr>
    </w:p>
    <w:p w14:paraId="65BDE029" w14:textId="404D7A02" w:rsidR="00905CCF" w:rsidRDefault="00905CCF" w:rsidP="00906D88">
      <w:pPr>
        <w:rPr>
          <w:rFonts w:ascii="David" w:hAnsi="David"/>
          <w:sz w:val="24"/>
          <w:rtl/>
        </w:rPr>
      </w:pPr>
    </w:p>
    <w:p w14:paraId="774E74E4" w14:textId="17E74AB0" w:rsidR="00905CCF" w:rsidRDefault="00905CCF" w:rsidP="00906D88">
      <w:pPr>
        <w:rPr>
          <w:rFonts w:ascii="David" w:hAnsi="David"/>
          <w:sz w:val="24"/>
          <w:rtl/>
        </w:rPr>
      </w:pPr>
    </w:p>
    <w:p w14:paraId="1F28FF28" w14:textId="02D1645F" w:rsidR="00905CCF" w:rsidRDefault="00905CCF" w:rsidP="00906D88">
      <w:pPr>
        <w:rPr>
          <w:rFonts w:ascii="David" w:hAnsi="David"/>
          <w:sz w:val="24"/>
          <w:rtl/>
        </w:rPr>
      </w:pPr>
    </w:p>
    <w:p w14:paraId="360444E3" w14:textId="5CD39108" w:rsidR="00905CCF" w:rsidRDefault="00905CCF" w:rsidP="00906D88">
      <w:pPr>
        <w:rPr>
          <w:rFonts w:ascii="David" w:hAnsi="David"/>
          <w:sz w:val="24"/>
          <w:rtl/>
        </w:rPr>
      </w:pPr>
    </w:p>
    <w:p w14:paraId="3B6FC536" w14:textId="49ED7245" w:rsidR="00905CCF" w:rsidRDefault="00905CCF" w:rsidP="00906D88">
      <w:pPr>
        <w:rPr>
          <w:rFonts w:ascii="David" w:hAnsi="David"/>
          <w:sz w:val="24"/>
          <w:rtl/>
        </w:rPr>
      </w:pPr>
    </w:p>
    <w:p w14:paraId="3545B01C" w14:textId="4D82035A" w:rsidR="00905CCF" w:rsidRDefault="00905CCF" w:rsidP="00906D88">
      <w:pPr>
        <w:rPr>
          <w:rFonts w:ascii="David" w:hAnsi="David"/>
          <w:sz w:val="24"/>
          <w:rtl/>
        </w:rPr>
      </w:pPr>
    </w:p>
    <w:p w14:paraId="0FC78417" w14:textId="3B28169E" w:rsidR="00905CCF" w:rsidRDefault="00905CCF" w:rsidP="00906D88">
      <w:pPr>
        <w:rPr>
          <w:rFonts w:ascii="David" w:hAnsi="David"/>
          <w:sz w:val="24"/>
          <w:rtl/>
        </w:rPr>
      </w:pPr>
    </w:p>
    <w:p w14:paraId="75FBC1E1" w14:textId="24547D35" w:rsidR="00905CCF" w:rsidRDefault="00905CCF" w:rsidP="00906D88">
      <w:pPr>
        <w:rPr>
          <w:rFonts w:ascii="David" w:hAnsi="David"/>
          <w:sz w:val="24"/>
          <w:rtl/>
        </w:rPr>
      </w:pPr>
    </w:p>
    <w:p w14:paraId="585426C1" w14:textId="5B8F160F" w:rsidR="00905CCF" w:rsidRDefault="00905CCF" w:rsidP="00906D88">
      <w:pPr>
        <w:rPr>
          <w:rFonts w:ascii="David" w:hAnsi="David"/>
          <w:sz w:val="24"/>
          <w:rtl/>
        </w:rPr>
      </w:pPr>
    </w:p>
    <w:p w14:paraId="1B4E1857" w14:textId="1E0881BF" w:rsidR="00905CCF" w:rsidRDefault="00905CCF" w:rsidP="00906D88">
      <w:pPr>
        <w:rPr>
          <w:rFonts w:ascii="David" w:hAnsi="David"/>
          <w:sz w:val="24"/>
          <w:rtl/>
        </w:rPr>
      </w:pPr>
    </w:p>
    <w:p w14:paraId="47664272" w14:textId="390FE2E3" w:rsidR="00905CCF" w:rsidRDefault="00905CCF" w:rsidP="00906D88">
      <w:pPr>
        <w:rPr>
          <w:rFonts w:ascii="David" w:hAnsi="David"/>
          <w:sz w:val="24"/>
          <w:rtl/>
        </w:rPr>
      </w:pPr>
    </w:p>
    <w:p w14:paraId="317FDF47" w14:textId="11A58535" w:rsidR="00905CCF" w:rsidRDefault="00905CCF" w:rsidP="00906D88">
      <w:pPr>
        <w:rPr>
          <w:rFonts w:ascii="David" w:hAnsi="David"/>
          <w:sz w:val="24"/>
          <w:rtl/>
        </w:rPr>
      </w:pPr>
    </w:p>
    <w:p w14:paraId="619C6B22" w14:textId="48C6D277" w:rsidR="00905CCF" w:rsidRDefault="00905CCF" w:rsidP="00906D88">
      <w:pPr>
        <w:rPr>
          <w:rFonts w:ascii="David" w:hAnsi="David"/>
          <w:sz w:val="24"/>
          <w:rtl/>
        </w:rPr>
      </w:pPr>
    </w:p>
    <w:tbl>
      <w:tblPr>
        <w:tblpPr w:leftFromText="180" w:rightFromText="180" w:vertAnchor="text" w:horzAnchor="margin" w:tblpY="89"/>
        <w:tblOverlap w:val="never"/>
        <w:bidiVisual/>
        <w:tblW w:w="109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470"/>
        <w:gridCol w:w="2353"/>
        <w:gridCol w:w="2818"/>
        <w:gridCol w:w="2582"/>
        <w:gridCol w:w="2694"/>
      </w:tblGrid>
      <w:tr w:rsidR="001E724E" w:rsidRPr="004B136A" w14:paraId="07F0CE46" w14:textId="77777777" w:rsidTr="0081040A">
        <w:trPr>
          <w:trHeight w:val="243"/>
          <w:tblHeader/>
        </w:trPr>
        <w:tc>
          <w:tcPr>
            <w:tcW w:w="470" w:type="dxa"/>
            <w:tcBorders>
              <w:top w:val="single" w:sz="12" w:space="0" w:color="auto"/>
            </w:tcBorders>
          </w:tcPr>
          <w:p w14:paraId="65762D70" w14:textId="77777777" w:rsidR="001E724E" w:rsidRPr="00AD241C" w:rsidRDefault="001E724E" w:rsidP="0081040A">
            <w:pPr>
              <w:spacing w:line="276" w:lineRule="auto"/>
              <w:jc w:val="center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b/>
                <w:szCs w:val="22"/>
                <w:rtl/>
              </w:rPr>
              <w:t>מס'</w:t>
            </w:r>
          </w:p>
        </w:tc>
        <w:tc>
          <w:tcPr>
            <w:tcW w:w="10447" w:type="dxa"/>
            <w:gridSpan w:val="4"/>
            <w:tcBorders>
              <w:top w:val="single" w:sz="12" w:space="0" w:color="auto"/>
            </w:tcBorders>
          </w:tcPr>
          <w:p w14:paraId="01BA1CCC" w14:textId="77777777" w:rsidR="001E724E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  <w:r w:rsidRPr="0075432B">
              <w:rPr>
                <w:rFonts w:ascii="David" w:hAnsi="David"/>
                <w:b/>
                <w:bCs/>
                <w:szCs w:val="22"/>
                <w:rtl/>
              </w:rPr>
              <w:t xml:space="preserve">תיאור הממצא </w:t>
            </w:r>
            <w:r w:rsidRPr="0075432B">
              <w:rPr>
                <w:rFonts w:ascii="David" w:hAnsi="David"/>
                <w:b/>
                <w:bCs/>
                <w:szCs w:val="22"/>
              </w:rPr>
              <w:t xml:space="preserve"> /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הערה</w:t>
            </w:r>
            <w:r w:rsidRPr="0075432B">
              <w:rPr>
                <w:rFonts w:ascii="David" w:hAnsi="David"/>
                <w:szCs w:val="22"/>
                <w:rtl/>
              </w:rPr>
              <w:t xml:space="preserve"> – ציין מהות הממצא כולל ראיות והקשר </w:t>
            </w:r>
          </w:p>
          <w:p w14:paraId="5BEF824B" w14:textId="77777777" w:rsidR="001E724E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  <w:r w:rsidRPr="0075432B">
              <w:rPr>
                <w:rFonts w:ascii="David" w:hAnsi="David"/>
                <w:szCs w:val="22"/>
                <w:rtl/>
              </w:rPr>
              <w:t xml:space="preserve">*** יש לפרט את מענה הארגון בשורות </w:t>
            </w:r>
            <w:r>
              <w:rPr>
                <w:rFonts w:ascii="David" w:hAnsi="David" w:hint="cs"/>
                <w:szCs w:val="22"/>
                <w:rtl/>
              </w:rPr>
              <w:t xml:space="preserve">ללא רקע אפור </w:t>
            </w:r>
            <w:r w:rsidRPr="0075432B">
              <w:rPr>
                <w:rFonts w:ascii="David" w:hAnsi="David"/>
                <w:szCs w:val="22"/>
                <w:rtl/>
              </w:rPr>
              <w:t>***</w:t>
            </w:r>
          </w:p>
          <w:p w14:paraId="0E665C54" w14:textId="77777777" w:rsidR="001E724E" w:rsidRPr="001257AC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 w:val="16"/>
                <w:szCs w:val="16"/>
                <w:rtl/>
              </w:rPr>
            </w:pPr>
            <w:r w:rsidRPr="001257AC">
              <w:rPr>
                <w:rFonts w:ascii="David" w:hAnsi="David"/>
                <w:sz w:val="16"/>
                <w:szCs w:val="16"/>
              </w:rPr>
              <w:t>Non-conformity/comment description (indicate essence, evidence and context</w:t>
            </w:r>
            <w:r w:rsidRPr="001257AC">
              <w:rPr>
                <w:rFonts w:ascii="David" w:hAnsi="David"/>
                <w:bCs/>
                <w:sz w:val="16"/>
                <w:szCs w:val="16"/>
              </w:rPr>
              <w:t>)</w:t>
            </w:r>
          </w:p>
        </w:tc>
      </w:tr>
      <w:tr w:rsidR="001E724E" w:rsidRPr="00951043" w14:paraId="20FEBB42" w14:textId="77777777" w:rsidTr="0081040A">
        <w:trPr>
          <w:trHeight w:val="508"/>
          <w:tblHeader/>
        </w:trPr>
        <w:tc>
          <w:tcPr>
            <w:tcW w:w="470" w:type="dxa"/>
            <w:vMerge w:val="restart"/>
            <w:vAlign w:val="center"/>
          </w:tcPr>
          <w:p w14:paraId="3C25F90B" w14:textId="5B2F1C89" w:rsidR="001E724E" w:rsidRPr="000D5CF0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  <w:r>
              <w:rPr>
                <w:rFonts w:ascii="David" w:hAnsi="David" w:hint="cs"/>
                <w:sz w:val="24"/>
                <w:rtl/>
              </w:rPr>
              <w:t>3</w:t>
            </w:r>
          </w:p>
        </w:tc>
        <w:tc>
          <w:tcPr>
            <w:tcW w:w="10447" w:type="dxa"/>
            <w:gridSpan w:val="4"/>
            <w:vAlign w:val="center"/>
          </w:tcPr>
          <w:p w14:paraId="17CFFBE2" w14:textId="77777777" w:rsidR="001E724E" w:rsidRPr="00951043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951043" w14:paraId="62DC5FA9" w14:textId="77777777" w:rsidTr="0081040A">
        <w:trPr>
          <w:trHeight w:val="300"/>
          <w:tblHeader/>
        </w:trPr>
        <w:tc>
          <w:tcPr>
            <w:tcW w:w="470" w:type="dxa"/>
            <w:vMerge/>
            <w:vAlign w:val="center"/>
          </w:tcPr>
          <w:p w14:paraId="6762A89E" w14:textId="77777777" w:rsidR="001E724E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4EEBA6D7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szCs w:val="22"/>
                <w:rtl/>
              </w:rPr>
              <w:t>הערת בודק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Pr="00AD241C">
              <w:rPr>
                <w:rFonts w:ascii="David" w:hAnsi="David"/>
                <w:szCs w:val="22"/>
                <w:rtl/>
              </w:rPr>
              <w:t>(</w:t>
            </w:r>
            <w:r>
              <w:rPr>
                <w:rFonts w:ascii="David" w:hAnsi="David" w:hint="cs"/>
                <w:szCs w:val="22"/>
                <w:rtl/>
              </w:rPr>
              <w:t>לשם</w:t>
            </w:r>
            <w:r w:rsidRPr="00AD241C">
              <w:rPr>
                <w:rFonts w:ascii="David" w:hAnsi="David"/>
                <w:szCs w:val="22"/>
                <w:rtl/>
              </w:rPr>
              <w:t xml:space="preserve"> הבהר</w:t>
            </w:r>
            <w:r>
              <w:rPr>
                <w:rFonts w:ascii="David" w:hAnsi="David" w:hint="cs"/>
                <w:szCs w:val="22"/>
                <w:rtl/>
              </w:rPr>
              <w:t>ה</w:t>
            </w:r>
            <w:r w:rsidRPr="00AD241C">
              <w:rPr>
                <w:rFonts w:ascii="David" w:hAnsi="David"/>
                <w:szCs w:val="22"/>
                <w:rtl/>
              </w:rPr>
              <w:t>)</w:t>
            </w:r>
            <w:r>
              <w:rPr>
                <w:rFonts w:ascii="David" w:hAnsi="David" w:hint="cs"/>
                <w:szCs w:val="22"/>
                <w:rtl/>
              </w:rPr>
              <w:t>:</w:t>
            </w:r>
          </w:p>
          <w:p w14:paraId="416C6018" w14:textId="77777777" w:rsidR="001E724E" w:rsidRPr="00951043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BB02E2">
              <w:rPr>
                <w:rFonts w:ascii="David" w:hAnsi="David"/>
                <w:szCs w:val="22"/>
              </w:rPr>
              <w:t>Assessor's comment (for clarification)</w:t>
            </w:r>
          </w:p>
        </w:tc>
        <w:tc>
          <w:tcPr>
            <w:tcW w:w="8094" w:type="dxa"/>
            <w:gridSpan w:val="3"/>
            <w:vAlign w:val="center"/>
          </w:tcPr>
          <w:p w14:paraId="75AF5853" w14:textId="77777777" w:rsidR="001E724E" w:rsidRPr="00172DED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951043" w14:paraId="26695A20" w14:textId="77777777" w:rsidTr="0081040A">
        <w:trPr>
          <w:trHeight w:val="508"/>
          <w:tblHeader/>
        </w:trPr>
        <w:tc>
          <w:tcPr>
            <w:tcW w:w="470" w:type="dxa"/>
            <w:vMerge/>
            <w:vAlign w:val="center"/>
          </w:tcPr>
          <w:p w14:paraId="3B4ECBCF" w14:textId="77777777" w:rsidR="001E724E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58ED8FE0" w14:textId="77777777" w:rsidR="001E724E" w:rsidRPr="00AD241C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szCs w:val="22"/>
                <w:rtl/>
              </w:rPr>
              <w:t>סיווג אי-ההתאמה</w:t>
            </w:r>
          </w:p>
        </w:tc>
        <w:tc>
          <w:tcPr>
            <w:tcW w:w="2818" w:type="dxa"/>
            <w:vAlign w:val="center"/>
          </w:tcPr>
          <w:p w14:paraId="2CB56FC0" w14:textId="77777777" w:rsidR="001E724E" w:rsidRPr="00172DED" w:rsidRDefault="00B81DD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sdt>
              <w:sdtPr>
                <w:rPr>
                  <w:rFonts w:ascii="David" w:hAnsi="David"/>
                  <w:szCs w:val="22"/>
                  <w:rtl/>
                </w:rPr>
                <w:alias w:val="סיווג"/>
                <w:tag w:val="סיווג"/>
                <w:id w:val="1710382100"/>
                <w:placeholder>
                  <w:docPart w:val="5C80F931A3B14772AE371FA6420144C9"/>
                </w:placeholder>
                <w:showingPlcHdr/>
                <w:dropDownList>
                  <w:listItem w:value="Choose an item."/>
                  <w:listItem w:displayText="לא חמור" w:value="לא חמור"/>
                  <w:listItem w:displayText="חמור" w:value="חמור"/>
                  <w:listItem w:displayText="הערה" w:value="הערה"/>
                </w:dropDownList>
              </w:sdtPr>
              <w:sdtEndPr/>
              <w:sdtContent>
                <w:r w:rsidR="001E724E" w:rsidRPr="00062EE9">
                  <w:rPr>
                    <w:rStyle w:val="PlaceholderText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2582" w:type="dxa"/>
            <w:vAlign w:val="center"/>
          </w:tcPr>
          <w:p w14:paraId="478CD764" w14:textId="77777777" w:rsidR="001E724E" w:rsidRPr="00172DED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172DED">
              <w:rPr>
                <w:rFonts w:ascii="David" w:hAnsi="David"/>
                <w:szCs w:val="22"/>
                <w:rtl/>
              </w:rPr>
              <w:t xml:space="preserve">סעיף בתקן/נוהל (במקרה של מסמך הנחיה ציין </w:t>
            </w:r>
            <w:r>
              <w:rPr>
                <w:rFonts w:ascii="David" w:hAnsi="David" w:hint="cs"/>
                <w:szCs w:val="22"/>
                <w:rtl/>
              </w:rPr>
              <w:t xml:space="preserve">את </w:t>
            </w:r>
            <w:r w:rsidRPr="00172DED">
              <w:rPr>
                <w:rFonts w:ascii="David" w:hAnsi="David"/>
                <w:szCs w:val="22"/>
                <w:rtl/>
              </w:rPr>
              <w:t>מס</w:t>
            </w:r>
            <w:r>
              <w:rPr>
                <w:rFonts w:ascii="David" w:hAnsi="David" w:hint="cs"/>
                <w:szCs w:val="22"/>
                <w:rtl/>
              </w:rPr>
              <w:t>פרו</w:t>
            </w:r>
            <w:r w:rsidRPr="00172DED">
              <w:rPr>
                <w:rFonts w:ascii="David" w:hAnsi="David"/>
                <w:szCs w:val="22"/>
                <w:rtl/>
              </w:rPr>
              <w:t>)</w:t>
            </w:r>
          </w:p>
        </w:tc>
        <w:tc>
          <w:tcPr>
            <w:tcW w:w="2694" w:type="dxa"/>
            <w:vAlign w:val="center"/>
          </w:tcPr>
          <w:p w14:paraId="012FEB7A" w14:textId="77777777" w:rsidR="001E724E" w:rsidRPr="00172DED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22F06F25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32B336F3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 w:val="restart"/>
            <w:vAlign w:val="center"/>
          </w:tcPr>
          <w:p w14:paraId="204FC589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מענה הארגון סבב </w:t>
            </w:r>
            <w:r w:rsidRPr="00132E4F">
              <w:rPr>
                <w:rFonts w:ascii="David" w:hAnsi="David"/>
                <w:szCs w:val="22"/>
              </w:rPr>
              <w:t>I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>
              <w:rPr>
                <w:rFonts w:ascii="David" w:hAnsi="David"/>
                <w:szCs w:val="22"/>
                <w:rtl/>
              </w:rPr>
              <w:br/>
            </w:r>
          </w:p>
        </w:tc>
        <w:tc>
          <w:tcPr>
            <w:tcW w:w="8094" w:type="dxa"/>
            <w:gridSpan w:val="3"/>
            <w:shd w:val="clear" w:color="auto" w:fill="E7E6E6" w:themeFill="background2"/>
            <w:vAlign w:val="center"/>
          </w:tcPr>
          <w:p w14:paraId="2F59CBE9" w14:textId="77777777" w:rsidR="001E724E" w:rsidRPr="0075432B" w:rsidRDefault="001E724E" w:rsidP="0081040A">
            <w:pPr>
              <w:spacing w:line="360" w:lineRule="auto"/>
              <w:ind w:left="180"/>
              <w:rPr>
                <w:rFonts w:ascii="David" w:hAnsi="David"/>
                <w:b/>
                <w:bCs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 xml:space="preserve">זיהוי גורם השורש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(ראה הסבר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על אופן המענה,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בעמוד האחרון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בסעיף 5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)</w:t>
            </w:r>
          </w:p>
        </w:tc>
      </w:tr>
      <w:tr w:rsidR="001E724E" w:rsidRPr="00132E4F" w14:paraId="31839230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7CE490D4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679507EB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5B5D9E02" w14:textId="77777777" w:rsidR="001E724E" w:rsidRDefault="001E724E" w:rsidP="0081040A">
            <w:pPr>
              <w:spacing w:line="360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5E0780C0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1F8BFEA7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58B4FD85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shd w:val="clear" w:color="auto" w:fill="D9D9D9" w:themeFill="background1" w:themeFillShade="D9"/>
            <w:vAlign w:val="center"/>
          </w:tcPr>
          <w:p w14:paraId="326EC1A4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 xml:space="preserve">זיהוי מידת ההשפעה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(ראה הסבר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על אופן המענה,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בעמוד האחרון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בסעיף 6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)</w:t>
            </w:r>
          </w:p>
        </w:tc>
      </w:tr>
      <w:tr w:rsidR="001E724E" w:rsidRPr="00132E4F" w14:paraId="2100D674" w14:textId="77777777" w:rsidTr="0081040A">
        <w:trPr>
          <w:trHeight w:val="411"/>
          <w:tblHeader/>
        </w:trPr>
        <w:tc>
          <w:tcPr>
            <w:tcW w:w="470" w:type="dxa"/>
            <w:vMerge/>
            <w:vAlign w:val="center"/>
          </w:tcPr>
          <w:p w14:paraId="60E32D39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064ADDFE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01331D8A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5A2D5C14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382FF722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2328B446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shd w:val="clear" w:color="auto" w:fill="E7E6E6" w:themeFill="background2"/>
            <w:vAlign w:val="center"/>
          </w:tcPr>
          <w:p w14:paraId="6B98A636" w14:textId="77777777" w:rsidR="001E724E" w:rsidRDefault="001E724E" w:rsidP="0081040A">
            <w:pPr>
              <w:spacing w:line="360" w:lineRule="auto"/>
              <w:ind w:left="180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 w:hint="cs"/>
                <w:szCs w:val="22"/>
                <w:rtl/>
              </w:rPr>
              <w:t>פעולות מתקנות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Pr="00353A4F">
              <w:rPr>
                <w:rFonts w:ascii="David" w:hAnsi="David"/>
                <w:szCs w:val="22"/>
                <w:rtl/>
              </w:rPr>
              <w:t>וסימוכין לביצוע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</w:p>
        </w:tc>
      </w:tr>
      <w:tr w:rsidR="001E724E" w:rsidRPr="00132E4F" w14:paraId="7C3ADF60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19324BDA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3994A2D8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1637F83C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20AF4277" w14:textId="77777777" w:rsidTr="0081040A">
        <w:trPr>
          <w:trHeight w:val="273"/>
          <w:tblHeader/>
        </w:trPr>
        <w:tc>
          <w:tcPr>
            <w:tcW w:w="470" w:type="dxa"/>
            <w:vMerge/>
            <w:vAlign w:val="center"/>
          </w:tcPr>
          <w:p w14:paraId="79984DF2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62F348A7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תשובת הרשות סבב </w:t>
            </w:r>
            <w:r w:rsidRPr="00132E4F">
              <w:rPr>
                <w:rFonts w:ascii="David" w:hAnsi="David"/>
                <w:szCs w:val="22"/>
              </w:rPr>
              <w:t>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</w:p>
        </w:tc>
        <w:tc>
          <w:tcPr>
            <w:tcW w:w="8094" w:type="dxa"/>
            <w:gridSpan w:val="3"/>
            <w:vAlign w:val="center"/>
          </w:tcPr>
          <w:p w14:paraId="2A3725BB" w14:textId="77777777" w:rsidR="001E724E" w:rsidRPr="0075432B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72B9FA9B" w14:textId="77777777" w:rsidTr="0081040A">
        <w:trPr>
          <w:trHeight w:val="273"/>
          <w:tblHeader/>
        </w:trPr>
        <w:tc>
          <w:tcPr>
            <w:tcW w:w="470" w:type="dxa"/>
            <w:vMerge/>
            <w:vAlign w:val="center"/>
          </w:tcPr>
          <w:p w14:paraId="7E95864D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494E2538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מענה הארגון סבב </w:t>
            </w:r>
            <w:r w:rsidRPr="00132E4F">
              <w:rPr>
                <w:rFonts w:ascii="David" w:hAnsi="David" w:hint="cs"/>
                <w:szCs w:val="22"/>
              </w:rPr>
              <w:t>II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  <w:r>
              <w:rPr>
                <w:rFonts w:ascii="David" w:hAnsi="David"/>
                <w:szCs w:val="22"/>
                <w:rtl/>
              </w:rPr>
              <w:br/>
            </w:r>
          </w:p>
        </w:tc>
        <w:tc>
          <w:tcPr>
            <w:tcW w:w="8094" w:type="dxa"/>
            <w:gridSpan w:val="3"/>
            <w:vAlign w:val="center"/>
          </w:tcPr>
          <w:p w14:paraId="55F6A8E3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eastAsia="Times New Roman" w:hAnsi="David"/>
                <w:szCs w:val="22"/>
                <w:rtl/>
              </w:rPr>
            </w:pPr>
          </w:p>
        </w:tc>
      </w:tr>
      <w:tr w:rsidR="001E724E" w:rsidRPr="00132E4F" w14:paraId="490D1D44" w14:textId="77777777" w:rsidTr="0081040A">
        <w:trPr>
          <w:trHeight w:val="273"/>
          <w:tblHeader/>
        </w:trPr>
        <w:tc>
          <w:tcPr>
            <w:tcW w:w="470" w:type="dxa"/>
            <w:vMerge/>
            <w:tcBorders>
              <w:bottom w:val="single" w:sz="12" w:space="0" w:color="auto"/>
            </w:tcBorders>
            <w:vAlign w:val="center"/>
          </w:tcPr>
          <w:p w14:paraId="63D00CF5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F8E0E90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תשובת הרשות סבב </w:t>
            </w:r>
            <w:r w:rsidRPr="00132E4F">
              <w:rPr>
                <w:rFonts w:ascii="David" w:hAnsi="David" w:hint="cs"/>
                <w:szCs w:val="22"/>
              </w:rPr>
              <w:t>II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</w:p>
        </w:tc>
        <w:tc>
          <w:tcPr>
            <w:tcW w:w="8094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7D171F2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eastAsia="Times New Roman" w:hAnsi="David"/>
                <w:szCs w:val="22"/>
              </w:rPr>
            </w:pPr>
          </w:p>
        </w:tc>
      </w:tr>
    </w:tbl>
    <w:p w14:paraId="0E84F447" w14:textId="1D9C017D" w:rsidR="00905CCF" w:rsidRDefault="00905CCF" w:rsidP="00906D88">
      <w:pPr>
        <w:rPr>
          <w:rFonts w:ascii="David" w:hAnsi="David"/>
          <w:sz w:val="24"/>
          <w:rtl/>
        </w:rPr>
      </w:pPr>
    </w:p>
    <w:p w14:paraId="04F1ED02" w14:textId="501E1BF9" w:rsidR="00905CCF" w:rsidRDefault="00905CCF" w:rsidP="00906D88">
      <w:pPr>
        <w:rPr>
          <w:rFonts w:ascii="David" w:hAnsi="David"/>
          <w:sz w:val="24"/>
          <w:rtl/>
        </w:rPr>
      </w:pPr>
    </w:p>
    <w:p w14:paraId="2E240CC7" w14:textId="4BE55E7E" w:rsidR="00905CCF" w:rsidRDefault="00905CCF" w:rsidP="00906D88">
      <w:pPr>
        <w:rPr>
          <w:rFonts w:ascii="David" w:hAnsi="David"/>
          <w:sz w:val="24"/>
          <w:rtl/>
        </w:rPr>
      </w:pPr>
    </w:p>
    <w:p w14:paraId="3966D852" w14:textId="3985A5BE" w:rsidR="00905CCF" w:rsidRDefault="00905CCF" w:rsidP="00906D88">
      <w:pPr>
        <w:rPr>
          <w:rFonts w:ascii="David" w:hAnsi="David"/>
          <w:sz w:val="24"/>
          <w:rtl/>
        </w:rPr>
      </w:pPr>
    </w:p>
    <w:p w14:paraId="57344FB3" w14:textId="0CE27287" w:rsidR="00905CCF" w:rsidRDefault="00905CCF" w:rsidP="00906D88">
      <w:pPr>
        <w:rPr>
          <w:rFonts w:ascii="David" w:hAnsi="David"/>
          <w:sz w:val="24"/>
          <w:rtl/>
        </w:rPr>
      </w:pPr>
    </w:p>
    <w:p w14:paraId="6650591E" w14:textId="3377B6F4" w:rsidR="00905CCF" w:rsidRDefault="00905CCF" w:rsidP="00906D88">
      <w:pPr>
        <w:rPr>
          <w:rFonts w:ascii="David" w:hAnsi="David"/>
          <w:sz w:val="24"/>
          <w:rtl/>
        </w:rPr>
      </w:pPr>
    </w:p>
    <w:p w14:paraId="12B28D6E" w14:textId="66E85FD1" w:rsidR="00905CCF" w:rsidRDefault="00905CCF" w:rsidP="00906D88">
      <w:pPr>
        <w:rPr>
          <w:rFonts w:ascii="David" w:hAnsi="David"/>
          <w:sz w:val="24"/>
          <w:rtl/>
        </w:rPr>
      </w:pPr>
    </w:p>
    <w:p w14:paraId="7BB0D13A" w14:textId="1DE1A10A" w:rsidR="00905CCF" w:rsidRDefault="00905CCF" w:rsidP="00906D88">
      <w:pPr>
        <w:rPr>
          <w:rFonts w:ascii="David" w:hAnsi="David"/>
          <w:sz w:val="24"/>
          <w:rtl/>
        </w:rPr>
      </w:pPr>
    </w:p>
    <w:p w14:paraId="73EBB4E7" w14:textId="3487EB91" w:rsidR="00905CCF" w:rsidRDefault="00905CCF" w:rsidP="00906D88">
      <w:pPr>
        <w:rPr>
          <w:rFonts w:ascii="David" w:hAnsi="David"/>
          <w:sz w:val="24"/>
          <w:rtl/>
        </w:rPr>
      </w:pPr>
    </w:p>
    <w:p w14:paraId="5D64F802" w14:textId="058B58DF" w:rsidR="00905CCF" w:rsidRDefault="00905CCF" w:rsidP="00906D88">
      <w:pPr>
        <w:rPr>
          <w:rFonts w:ascii="David" w:hAnsi="David"/>
          <w:sz w:val="24"/>
          <w:rtl/>
        </w:rPr>
      </w:pPr>
    </w:p>
    <w:p w14:paraId="4DDD04F4" w14:textId="3313E958" w:rsidR="00905CCF" w:rsidRDefault="00905CCF" w:rsidP="00906D88">
      <w:pPr>
        <w:rPr>
          <w:rFonts w:ascii="David" w:hAnsi="David"/>
          <w:sz w:val="24"/>
          <w:rtl/>
        </w:rPr>
      </w:pPr>
    </w:p>
    <w:p w14:paraId="1DEBB39B" w14:textId="779EB37E" w:rsidR="00905CCF" w:rsidRDefault="00905CCF" w:rsidP="00906D88">
      <w:pPr>
        <w:rPr>
          <w:rFonts w:ascii="David" w:hAnsi="David"/>
          <w:sz w:val="24"/>
          <w:rtl/>
        </w:rPr>
      </w:pPr>
    </w:p>
    <w:p w14:paraId="1E58E5FB" w14:textId="537B95BD" w:rsidR="00905CCF" w:rsidRDefault="00905CCF" w:rsidP="00906D88">
      <w:pPr>
        <w:rPr>
          <w:rFonts w:ascii="David" w:hAnsi="David"/>
          <w:sz w:val="24"/>
          <w:rtl/>
        </w:rPr>
      </w:pPr>
    </w:p>
    <w:p w14:paraId="472C5F68" w14:textId="0C54FA44" w:rsidR="00905CCF" w:rsidRDefault="00905CCF" w:rsidP="00906D88">
      <w:pPr>
        <w:rPr>
          <w:rFonts w:ascii="David" w:hAnsi="David"/>
          <w:sz w:val="24"/>
          <w:rtl/>
        </w:rPr>
      </w:pPr>
    </w:p>
    <w:p w14:paraId="3311C23E" w14:textId="4B559F90" w:rsidR="00905CCF" w:rsidRDefault="00905CCF" w:rsidP="00906D88">
      <w:pPr>
        <w:rPr>
          <w:rFonts w:ascii="David" w:hAnsi="David"/>
          <w:sz w:val="24"/>
          <w:rtl/>
        </w:rPr>
      </w:pPr>
    </w:p>
    <w:p w14:paraId="2ED72564" w14:textId="1CD35558" w:rsidR="00905CCF" w:rsidRDefault="00905CCF" w:rsidP="00906D88">
      <w:pPr>
        <w:rPr>
          <w:rFonts w:ascii="David" w:hAnsi="David"/>
          <w:sz w:val="24"/>
          <w:rtl/>
        </w:rPr>
      </w:pPr>
    </w:p>
    <w:p w14:paraId="72A76EE6" w14:textId="1C5668AA" w:rsidR="00905CCF" w:rsidRDefault="00905CCF" w:rsidP="00906D88">
      <w:pPr>
        <w:rPr>
          <w:rFonts w:ascii="David" w:hAnsi="David"/>
          <w:sz w:val="24"/>
          <w:rtl/>
        </w:rPr>
      </w:pPr>
    </w:p>
    <w:p w14:paraId="39FA0605" w14:textId="77777777" w:rsidR="00905CCF" w:rsidRDefault="00905CCF" w:rsidP="00906D88">
      <w:pPr>
        <w:rPr>
          <w:rFonts w:ascii="David" w:hAnsi="David"/>
          <w:sz w:val="24"/>
          <w:rtl/>
        </w:rPr>
      </w:pPr>
    </w:p>
    <w:p w14:paraId="2E52E804" w14:textId="5B2E9FF8" w:rsidR="00D50C41" w:rsidRDefault="00D50C41" w:rsidP="00906D88">
      <w:pPr>
        <w:rPr>
          <w:rFonts w:ascii="David" w:hAnsi="David"/>
          <w:sz w:val="24"/>
          <w:rtl/>
        </w:rPr>
      </w:pPr>
    </w:p>
    <w:p w14:paraId="26BBD073" w14:textId="0E38A013" w:rsidR="00905CCF" w:rsidRDefault="00905CCF" w:rsidP="00906D88">
      <w:pPr>
        <w:rPr>
          <w:rFonts w:ascii="David" w:hAnsi="David"/>
          <w:sz w:val="24"/>
          <w:rtl/>
        </w:rPr>
      </w:pPr>
    </w:p>
    <w:p w14:paraId="2D61B9A4" w14:textId="191BA006" w:rsidR="00905CCF" w:rsidRDefault="00905CCF" w:rsidP="00906D88">
      <w:pPr>
        <w:rPr>
          <w:rFonts w:ascii="David" w:hAnsi="David"/>
          <w:sz w:val="24"/>
          <w:rtl/>
        </w:rPr>
      </w:pPr>
    </w:p>
    <w:p w14:paraId="53D6B8AE" w14:textId="6F77D562" w:rsidR="00905CCF" w:rsidRDefault="00905CCF" w:rsidP="00906D88">
      <w:pPr>
        <w:rPr>
          <w:rFonts w:ascii="David" w:hAnsi="David"/>
          <w:sz w:val="24"/>
          <w:rtl/>
        </w:rPr>
      </w:pPr>
    </w:p>
    <w:p w14:paraId="6341F933" w14:textId="7502093E" w:rsidR="00905CCF" w:rsidRDefault="00905CCF" w:rsidP="00906D88">
      <w:pPr>
        <w:rPr>
          <w:rFonts w:ascii="David" w:hAnsi="David"/>
          <w:sz w:val="24"/>
          <w:rtl/>
        </w:rPr>
      </w:pPr>
    </w:p>
    <w:p w14:paraId="6A29890E" w14:textId="567BCFE7" w:rsidR="00905CCF" w:rsidRDefault="00905CCF" w:rsidP="00906D88">
      <w:pPr>
        <w:rPr>
          <w:rFonts w:ascii="David" w:hAnsi="David"/>
          <w:sz w:val="24"/>
          <w:rtl/>
        </w:rPr>
      </w:pPr>
    </w:p>
    <w:p w14:paraId="66E3A762" w14:textId="46994BF8" w:rsidR="00905CCF" w:rsidRDefault="00905CCF" w:rsidP="00906D88">
      <w:pPr>
        <w:rPr>
          <w:rFonts w:ascii="David" w:hAnsi="David"/>
          <w:sz w:val="24"/>
          <w:rtl/>
        </w:rPr>
      </w:pPr>
    </w:p>
    <w:p w14:paraId="6265E67B" w14:textId="7A47EDF9" w:rsidR="00905CCF" w:rsidRDefault="00905CCF" w:rsidP="00906D88">
      <w:pPr>
        <w:rPr>
          <w:rFonts w:ascii="David" w:hAnsi="David"/>
          <w:sz w:val="24"/>
          <w:rtl/>
        </w:rPr>
      </w:pPr>
    </w:p>
    <w:tbl>
      <w:tblPr>
        <w:tblpPr w:leftFromText="180" w:rightFromText="180" w:vertAnchor="text" w:horzAnchor="margin" w:tblpY="89"/>
        <w:tblOverlap w:val="never"/>
        <w:bidiVisual/>
        <w:tblW w:w="109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470"/>
        <w:gridCol w:w="2353"/>
        <w:gridCol w:w="2818"/>
        <w:gridCol w:w="2582"/>
        <w:gridCol w:w="2694"/>
      </w:tblGrid>
      <w:tr w:rsidR="001E724E" w:rsidRPr="004B136A" w14:paraId="2AF209B8" w14:textId="77777777" w:rsidTr="0081040A">
        <w:trPr>
          <w:trHeight w:val="243"/>
          <w:tblHeader/>
        </w:trPr>
        <w:tc>
          <w:tcPr>
            <w:tcW w:w="470" w:type="dxa"/>
            <w:tcBorders>
              <w:top w:val="single" w:sz="12" w:space="0" w:color="auto"/>
            </w:tcBorders>
          </w:tcPr>
          <w:p w14:paraId="4AE4C814" w14:textId="77777777" w:rsidR="001E724E" w:rsidRPr="00AD241C" w:rsidRDefault="001E724E" w:rsidP="0081040A">
            <w:pPr>
              <w:spacing w:line="276" w:lineRule="auto"/>
              <w:jc w:val="center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b/>
                <w:szCs w:val="22"/>
                <w:rtl/>
              </w:rPr>
              <w:t>מס'</w:t>
            </w:r>
          </w:p>
        </w:tc>
        <w:tc>
          <w:tcPr>
            <w:tcW w:w="10447" w:type="dxa"/>
            <w:gridSpan w:val="4"/>
            <w:tcBorders>
              <w:top w:val="single" w:sz="12" w:space="0" w:color="auto"/>
            </w:tcBorders>
          </w:tcPr>
          <w:p w14:paraId="45DC7B69" w14:textId="77777777" w:rsidR="001E724E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  <w:r w:rsidRPr="0075432B">
              <w:rPr>
                <w:rFonts w:ascii="David" w:hAnsi="David"/>
                <w:b/>
                <w:bCs/>
                <w:szCs w:val="22"/>
                <w:rtl/>
              </w:rPr>
              <w:t xml:space="preserve">תיאור הממצא </w:t>
            </w:r>
            <w:r w:rsidRPr="0075432B">
              <w:rPr>
                <w:rFonts w:ascii="David" w:hAnsi="David"/>
                <w:b/>
                <w:bCs/>
                <w:szCs w:val="22"/>
              </w:rPr>
              <w:t xml:space="preserve"> /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הערה</w:t>
            </w:r>
            <w:r w:rsidRPr="0075432B">
              <w:rPr>
                <w:rFonts w:ascii="David" w:hAnsi="David"/>
                <w:szCs w:val="22"/>
                <w:rtl/>
              </w:rPr>
              <w:t xml:space="preserve"> – ציין מהות הממצא כולל ראיות והקשר </w:t>
            </w:r>
          </w:p>
          <w:p w14:paraId="3677444F" w14:textId="77777777" w:rsidR="001E724E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  <w:r w:rsidRPr="0075432B">
              <w:rPr>
                <w:rFonts w:ascii="David" w:hAnsi="David"/>
                <w:szCs w:val="22"/>
                <w:rtl/>
              </w:rPr>
              <w:t xml:space="preserve">*** יש לפרט את מענה הארגון בשורות </w:t>
            </w:r>
            <w:r>
              <w:rPr>
                <w:rFonts w:ascii="David" w:hAnsi="David" w:hint="cs"/>
                <w:szCs w:val="22"/>
                <w:rtl/>
              </w:rPr>
              <w:t xml:space="preserve">ללא רקע אפור </w:t>
            </w:r>
            <w:r w:rsidRPr="0075432B">
              <w:rPr>
                <w:rFonts w:ascii="David" w:hAnsi="David"/>
                <w:szCs w:val="22"/>
                <w:rtl/>
              </w:rPr>
              <w:t>***</w:t>
            </w:r>
          </w:p>
          <w:p w14:paraId="18846A63" w14:textId="77777777" w:rsidR="001E724E" w:rsidRPr="001257AC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 w:val="16"/>
                <w:szCs w:val="16"/>
                <w:rtl/>
              </w:rPr>
            </w:pPr>
            <w:r w:rsidRPr="001257AC">
              <w:rPr>
                <w:rFonts w:ascii="David" w:hAnsi="David"/>
                <w:sz w:val="16"/>
                <w:szCs w:val="16"/>
              </w:rPr>
              <w:t>Non-conformity/comment description (indicate essence, evidence and context</w:t>
            </w:r>
            <w:r w:rsidRPr="001257AC">
              <w:rPr>
                <w:rFonts w:ascii="David" w:hAnsi="David"/>
                <w:bCs/>
                <w:sz w:val="16"/>
                <w:szCs w:val="16"/>
              </w:rPr>
              <w:t>)</w:t>
            </w:r>
          </w:p>
        </w:tc>
      </w:tr>
      <w:tr w:rsidR="001E724E" w:rsidRPr="00951043" w14:paraId="341F8825" w14:textId="77777777" w:rsidTr="0081040A">
        <w:trPr>
          <w:trHeight w:val="508"/>
          <w:tblHeader/>
        </w:trPr>
        <w:tc>
          <w:tcPr>
            <w:tcW w:w="470" w:type="dxa"/>
            <w:vMerge w:val="restart"/>
            <w:vAlign w:val="center"/>
          </w:tcPr>
          <w:p w14:paraId="226BA2B3" w14:textId="41829F5A" w:rsidR="001E724E" w:rsidRPr="000D5CF0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  <w:r>
              <w:rPr>
                <w:rFonts w:ascii="David" w:hAnsi="David" w:hint="cs"/>
                <w:sz w:val="24"/>
                <w:rtl/>
              </w:rPr>
              <w:t>4</w:t>
            </w:r>
          </w:p>
        </w:tc>
        <w:tc>
          <w:tcPr>
            <w:tcW w:w="10447" w:type="dxa"/>
            <w:gridSpan w:val="4"/>
            <w:vAlign w:val="center"/>
          </w:tcPr>
          <w:p w14:paraId="164D721D" w14:textId="77777777" w:rsidR="001E724E" w:rsidRPr="00951043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951043" w14:paraId="22DBA938" w14:textId="77777777" w:rsidTr="0081040A">
        <w:trPr>
          <w:trHeight w:val="300"/>
          <w:tblHeader/>
        </w:trPr>
        <w:tc>
          <w:tcPr>
            <w:tcW w:w="470" w:type="dxa"/>
            <w:vMerge/>
            <w:vAlign w:val="center"/>
          </w:tcPr>
          <w:p w14:paraId="38B6C377" w14:textId="77777777" w:rsidR="001E724E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567585C5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szCs w:val="22"/>
                <w:rtl/>
              </w:rPr>
              <w:t>הערת בודק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Pr="00AD241C">
              <w:rPr>
                <w:rFonts w:ascii="David" w:hAnsi="David"/>
                <w:szCs w:val="22"/>
                <w:rtl/>
              </w:rPr>
              <w:t>(</w:t>
            </w:r>
            <w:r>
              <w:rPr>
                <w:rFonts w:ascii="David" w:hAnsi="David" w:hint="cs"/>
                <w:szCs w:val="22"/>
                <w:rtl/>
              </w:rPr>
              <w:t>לשם</w:t>
            </w:r>
            <w:r w:rsidRPr="00AD241C">
              <w:rPr>
                <w:rFonts w:ascii="David" w:hAnsi="David"/>
                <w:szCs w:val="22"/>
                <w:rtl/>
              </w:rPr>
              <w:t xml:space="preserve"> הבהר</w:t>
            </w:r>
            <w:r>
              <w:rPr>
                <w:rFonts w:ascii="David" w:hAnsi="David" w:hint="cs"/>
                <w:szCs w:val="22"/>
                <w:rtl/>
              </w:rPr>
              <w:t>ה</w:t>
            </w:r>
            <w:r w:rsidRPr="00AD241C">
              <w:rPr>
                <w:rFonts w:ascii="David" w:hAnsi="David"/>
                <w:szCs w:val="22"/>
                <w:rtl/>
              </w:rPr>
              <w:t>)</w:t>
            </w:r>
            <w:r>
              <w:rPr>
                <w:rFonts w:ascii="David" w:hAnsi="David" w:hint="cs"/>
                <w:szCs w:val="22"/>
                <w:rtl/>
              </w:rPr>
              <w:t>:</w:t>
            </w:r>
          </w:p>
          <w:p w14:paraId="7599B2BA" w14:textId="77777777" w:rsidR="001E724E" w:rsidRPr="00951043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BB02E2">
              <w:rPr>
                <w:rFonts w:ascii="David" w:hAnsi="David"/>
                <w:szCs w:val="22"/>
              </w:rPr>
              <w:t>Assessor's comment (for clarification)</w:t>
            </w:r>
          </w:p>
        </w:tc>
        <w:tc>
          <w:tcPr>
            <w:tcW w:w="8094" w:type="dxa"/>
            <w:gridSpan w:val="3"/>
            <w:vAlign w:val="center"/>
          </w:tcPr>
          <w:p w14:paraId="246A7372" w14:textId="77777777" w:rsidR="001E724E" w:rsidRPr="00172DED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951043" w14:paraId="6B0709B7" w14:textId="77777777" w:rsidTr="0081040A">
        <w:trPr>
          <w:trHeight w:val="508"/>
          <w:tblHeader/>
        </w:trPr>
        <w:tc>
          <w:tcPr>
            <w:tcW w:w="470" w:type="dxa"/>
            <w:vMerge/>
            <w:vAlign w:val="center"/>
          </w:tcPr>
          <w:p w14:paraId="5FF783C9" w14:textId="77777777" w:rsidR="001E724E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3587A9EF" w14:textId="77777777" w:rsidR="001E724E" w:rsidRPr="00AD241C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szCs w:val="22"/>
                <w:rtl/>
              </w:rPr>
              <w:t>סיווג אי-ההתאמה</w:t>
            </w:r>
          </w:p>
        </w:tc>
        <w:tc>
          <w:tcPr>
            <w:tcW w:w="2818" w:type="dxa"/>
            <w:vAlign w:val="center"/>
          </w:tcPr>
          <w:p w14:paraId="308F0F97" w14:textId="77777777" w:rsidR="001E724E" w:rsidRPr="00172DED" w:rsidRDefault="00B81DD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sdt>
              <w:sdtPr>
                <w:rPr>
                  <w:rFonts w:ascii="David" w:hAnsi="David"/>
                  <w:szCs w:val="22"/>
                  <w:rtl/>
                </w:rPr>
                <w:alias w:val="סיווג"/>
                <w:tag w:val="סיווג"/>
                <w:id w:val="62616597"/>
                <w:placeholder>
                  <w:docPart w:val="E69E3484FF254F8682E0C58125C02C34"/>
                </w:placeholder>
                <w:showingPlcHdr/>
                <w:dropDownList>
                  <w:listItem w:value="Choose an item."/>
                  <w:listItem w:displayText="לא חמור" w:value="לא חמור"/>
                  <w:listItem w:displayText="חמור" w:value="חמור"/>
                  <w:listItem w:displayText="הערה" w:value="הערה"/>
                </w:dropDownList>
              </w:sdtPr>
              <w:sdtEndPr/>
              <w:sdtContent>
                <w:r w:rsidR="001E724E" w:rsidRPr="00062EE9">
                  <w:rPr>
                    <w:rStyle w:val="PlaceholderText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2582" w:type="dxa"/>
            <w:vAlign w:val="center"/>
          </w:tcPr>
          <w:p w14:paraId="7B55DE8E" w14:textId="77777777" w:rsidR="001E724E" w:rsidRPr="00172DED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172DED">
              <w:rPr>
                <w:rFonts w:ascii="David" w:hAnsi="David"/>
                <w:szCs w:val="22"/>
                <w:rtl/>
              </w:rPr>
              <w:t xml:space="preserve">סעיף בתקן/נוהל (במקרה של מסמך הנחיה ציין </w:t>
            </w:r>
            <w:r>
              <w:rPr>
                <w:rFonts w:ascii="David" w:hAnsi="David" w:hint="cs"/>
                <w:szCs w:val="22"/>
                <w:rtl/>
              </w:rPr>
              <w:t xml:space="preserve">את </w:t>
            </w:r>
            <w:r w:rsidRPr="00172DED">
              <w:rPr>
                <w:rFonts w:ascii="David" w:hAnsi="David"/>
                <w:szCs w:val="22"/>
                <w:rtl/>
              </w:rPr>
              <w:t>מס</w:t>
            </w:r>
            <w:r>
              <w:rPr>
                <w:rFonts w:ascii="David" w:hAnsi="David" w:hint="cs"/>
                <w:szCs w:val="22"/>
                <w:rtl/>
              </w:rPr>
              <w:t>פרו</w:t>
            </w:r>
            <w:r w:rsidRPr="00172DED">
              <w:rPr>
                <w:rFonts w:ascii="David" w:hAnsi="David"/>
                <w:szCs w:val="22"/>
                <w:rtl/>
              </w:rPr>
              <w:t>)</w:t>
            </w:r>
          </w:p>
        </w:tc>
        <w:tc>
          <w:tcPr>
            <w:tcW w:w="2694" w:type="dxa"/>
            <w:vAlign w:val="center"/>
          </w:tcPr>
          <w:p w14:paraId="2847F176" w14:textId="77777777" w:rsidR="001E724E" w:rsidRPr="00172DED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1BFF1336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080CA71F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 w:val="restart"/>
            <w:vAlign w:val="center"/>
          </w:tcPr>
          <w:p w14:paraId="68740AA1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מענה הארגון סבב </w:t>
            </w:r>
            <w:r w:rsidRPr="00132E4F">
              <w:rPr>
                <w:rFonts w:ascii="David" w:hAnsi="David"/>
                <w:szCs w:val="22"/>
              </w:rPr>
              <w:t>I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>
              <w:rPr>
                <w:rFonts w:ascii="David" w:hAnsi="David"/>
                <w:szCs w:val="22"/>
                <w:rtl/>
              </w:rPr>
              <w:br/>
            </w:r>
          </w:p>
        </w:tc>
        <w:tc>
          <w:tcPr>
            <w:tcW w:w="8094" w:type="dxa"/>
            <w:gridSpan w:val="3"/>
            <w:shd w:val="clear" w:color="auto" w:fill="E7E6E6" w:themeFill="background2"/>
            <w:vAlign w:val="center"/>
          </w:tcPr>
          <w:p w14:paraId="46C8AF6F" w14:textId="77777777" w:rsidR="001E724E" w:rsidRPr="0075432B" w:rsidRDefault="001E724E" w:rsidP="0081040A">
            <w:pPr>
              <w:spacing w:line="360" w:lineRule="auto"/>
              <w:ind w:left="180"/>
              <w:rPr>
                <w:rFonts w:ascii="David" w:hAnsi="David"/>
                <w:b/>
                <w:bCs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 xml:space="preserve">זיהוי גורם השורש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(ראה הסבר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על אופן המענה,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בעמוד האחרון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בסעיף 5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)</w:t>
            </w:r>
          </w:p>
        </w:tc>
      </w:tr>
      <w:tr w:rsidR="001E724E" w:rsidRPr="00132E4F" w14:paraId="6AD703E9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2390C8F3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0479CCF3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4FB8425F" w14:textId="77777777" w:rsidR="001E724E" w:rsidRDefault="001E724E" w:rsidP="0081040A">
            <w:pPr>
              <w:spacing w:line="360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3D713712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55BDF3D6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73402BAF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shd w:val="clear" w:color="auto" w:fill="D9D9D9" w:themeFill="background1" w:themeFillShade="D9"/>
            <w:vAlign w:val="center"/>
          </w:tcPr>
          <w:p w14:paraId="7FD8DBB2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 xml:space="preserve">זיהוי מידת ההשפעה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(ראה הסבר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על אופן המענה,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בעמוד האחרון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בסעיף 6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)</w:t>
            </w:r>
          </w:p>
        </w:tc>
      </w:tr>
      <w:tr w:rsidR="001E724E" w:rsidRPr="00132E4F" w14:paraId="6EB2F986" w14:textId="77777777" w:rsidTr="0081040A">
        <w:trPr>
          <w:trHeight w:val="411"/>
          <w:tblHeader/>
        </w:trPr>
        <w:tc>
          <w:tcPr>
            <w:tcW w:w="470" w:type="dxa"/>
            <w:vMerge/>
            <w:vAlign w:val="center"/>
          </w:tcPr>
          <w:p w14:paraId="3B5A8DAC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1BF9DB0D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5B5533D9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710F5ECB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631B86E2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32127A06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shd w:val="clear" w:color="auto" w:fill="E7E6E6" w:themeFill="background2"/>
            <w:vAlign w:val="center"/>
          </w:tcPr>
          <w:p w14:paraId="09DFFD91" w14:textId="77777777" w:rsidR="001E724E" w:rsidRDefault="001E724E" w:rsidP="0081040A">
            <w:pPr>
              <w:spacing w:line="360" w:lineRule="auto"/>
              <w:ind w:left="180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 w:hint="cs"/>
                <w:szCs w:val="22"/>
                <w:rtl/>
              </w:rPr>
              <w:t>פעולות מתקנות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Pr="00353A4F">
              <w:rPr>
                <w:rFonts w:ascii="David" w:hAnsi="David"/>
                <w:szCs w:val="22"/>
                <w:rtl/>
              </w:rPr>
              <w:t>וסימוכין לביצוע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</w:p>
        </w:tc>
      </w:tr>
      <w:tr w:rsidR="001E724E" w:rsidRPr="00132E4F" w14:paraId="5E63D60B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75B477A5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275EF658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011D5C20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65479782" w14:textId="77777777" w:rsidTr="0081040A">
        <w:trPr>
          <w:trHeight w:val="273"/>
          <w:tblHeader/>
        </w:trPr>
        <w:tc>
          <w:tcPr>
            <w:tcW w:w="470" w:type="dxa"/>
            <w:vMerge/>
            <w:vAlign w:val="center"/>
          </w:tcPr>
          <w:p w14:paraId="37175A76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15F6267A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תשובת הרשות סבב </w:t>
            </w:r>
            <w:r w:rsidRPr="00132E4F">
              <w:rPr>
                <w:rFonts w:ascii="David" w:hAnsi="David"/>
                <w:szCs w:val="22"/>
              </w:rPr>
              <w:t>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</w:p>
        </w:tc>
        <w:tc>
          <w:tcPr>
            <w:tcW w:w="8094" w:type="dxa"/>
            <w:gridSpan w:val="3"/>
            <w:vAlign w:val="center"/>
          </w:tcPr>
          <w:p w14:paraId="1F2EE659" w14:textId="77777777" w:rsidR="001E724E" w:rsidRPr="0075432B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4CB82A38" w14:textId="77777777" w:rsidTr="0081040A">
        <w:trPr>
          <w:trHeight w:val="273"/>
          <w:tblHeader/>
        </w:trPr>
        <w:tc>
          <w:tcPr>
            <w:tcW w:w="470" w:type="dxa"/>
            <w:vMerge/>
            <w:vAlign w:val="center"/>
          </w:tcPr>
          <w:p w14:paraId="068C3264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4B75E9D7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מענה הארגון סבב </w:t>
            </w:r>
            <w:r w:rsidRPr="00132E4F">
              <w:rPr>
                <w:rFonts w:ascii="David" w:hAnsi="David" w:hint="cs"/>
                <w:szCs w:val="22"/>
              </w:rPr>
              <w:t>II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  <w:r>
              <w:rPr>
                <w:rFonts w:ascii="David" w:hAnsi="David"/>
                <w:szCs w:val="22"/>
                <w:rtl/>
              </w:rPr>
              <w:br/>
            </w:r>
          </w:p>
        </w:tc>
        <w:tc>
          <w:tcPr>
            <w:tcW w:w="8094" w:type="dxa"/>
            <w:gridSpan w:val="3"/>
            <w:vAlign w:val="center"/>
          </w:tcPr>
          <w:p w14:paraId="0598A9D6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eastAsia="Times New Roman" w:hAnsi="David"/>
                <w:szCs w:val="22"/>
                <w:rtl/>
              </w:rPr>
            </w:pPr>
          </w:p>
        </w:tc>
      </w:tr>
      <w:tr w:rsidR="001E724E" w:rsidRPr="00132E4F" w14:paraId="7EAB4E6A" w14:textId="77777777" w:rsidTr="0081040A">
        <w:trPr>
          <w:trHeight w:val="273"/>
          <w:tblHeader/>
        </w:trPr>
        <w:tc>
          <w:tcPr>
            <w:tcW w:w="470" w:type="dxa"/>
            <w:vMerge/>
            <w:tcBorders>
              <w:bottom w:val="single" w:sz="12" w:space="0" w:color="auto"/>
            </w:tcBorders>
            <w:vAlign w:val="center"/>
          </w:tcPr>
          <w:p w14:paraId="50387804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1610AD8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תשובת הרשות סבב </w:t>
            </w:r>
            <w:r w:rsidRPr="00132E4F">
              <w:rPr>
                <w:rFonts w:ascii="David" w:hAnsi="David" w:hint="cs"/>
                <w:szCs w:val="22"/>
              </w:rPr>
              <w:t>II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</w:p>
        </w:tc>
        <w:tc>
          <w:tcPr>
            <w:tcW w:w="8094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2E9CEB2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eastAsia="Times New Roman" w:hAnsi="David"/>
                <w:szCs w:val="22"/>
              </w:rPr>
            </w:pPr>
          </w:p>
        </w:tc>
      </w:tr>
    </w:tbl>
    <w:p w14:paraId="34815BE0" w14:textId="61AE61EF" w:rsidR="00905CCF" w:rsidRDefault="00905CCF" w:rsidP="00906D88">
      <w:pPr>
        <w:rPr>
          <w:rFonts w:ascii="David" w:hAnsi="David"/>
          <w:sz w:val="24"/>
          <w:rtl/>
        </w:rPr>
      </w:pPr>
    </w:p>
    <w:p w14:paraId="79F00B8D" w14:textId="08F8187C" w:rsidR="00905CCF" w:rsidRDefault="00905CCF" w:rsidP="00906D88">
      <w:pPr>
        <w:rPr>
          <w:rFonts w:ascii="David" w:hAnsi="David"/>
          <w:sz w:val="24"/>
          <w:rtl/>
        </w:rPr>
      </w:pPr>
    </w:p>
    <w:p w14:paraId="30D0150E" w14:textId="39C482EB" w:rsidR="00905CCF" w:rsidRDefault="00905CCF" w:rsidP="00906D88">
      <w:pPr>
        <w:rPr>
          <w:rFonts w:ascii="David" w:hAnsi="David"/>
          <w:sz w:val="24"/>
          <w:rtl/>
        </w:rPr>
      </w:pPr>
    </w:p>
    <w:p w14:paraId="42DF3A20" w14:textId="08C5C5C7" w:rsidR="00905CCF" w:rsidRDefault="00905CCF" w:rsidP="00906D88">
      <w:pPr>
        <w:rPr>
          <w:rFonts w:ascii="David" w:hAnsi="David"/>
          <w:sz w:val="24"/>
          <w:rtl/>
        </w:rPr>
      </w:pPr>
    </w:p>
    <w:p w14:paraId="26412934" w14:textId="2CD6756D" w:rsidR="00905CCF" w:rsidRDefault="00905CCF" w:rsidP="00906D88">
      <w:pPr>
        <w:rPr>
          <w:rFonts w:ascii="David" w:hAnsi="David"/>
          <w:sz w:val="24"/>
          <w:rtl/>
        </w:rPr>
      </w:pPr>
    </w:p>
    <w:p w14:paraId="3A639FA7" w14:textId="1AF0A755" w:rsidR="00905CCF" w:rsidRDefault="00905CCF" w:rsidP="00906D88">
      <w:pPr>
        <w:rPr>
          <w:rFonts w:ascii="David" w:hAnsi="David"/>
          <w:sz w:val="24"/>
          <w:rtl/>
        </w:rPr>
      </w:pPr>
    </w:p>
    <w:p w14:paraId="1D501D4E" w14:textId="2581005F" w:rsidR="00905CCF" w:rsidRDefault="00905CCF" w:rsidP="00906D88">
      <w:pPr>
        <w:rPr>
          <w:rFonts w:ascii="David" w:hAnsi="David"/>
          <w:sz w:val="24"/>
          <w:rtl/>
        </w:rPr>
      </w:pPr>
    </w:p>
    <w:p w14:paraId="60F7F77B" w14:textId="23DE01A7" w:rsidR="00905CCF" w:rsidRDefault="00905CCF" w:rsidP="00906D88">
      <w:pPr>
        <w:rPr>
          <w:rFonts w:ascii="David" w:hAnsi="David"/>
          <w:sz w:val="24"/>
          <w:rtl/>
        </w:rPr>
      </w:pPr>
    </w:p>
    <w:p w14:paraId="16F22096" w14:textId="61D8E7D1" w:rsidR="00905CCF" w:rsidRDefault="00905CCF" w:rsidP="00906D88">
      <w:pPr>
        <w:rPr>
          <w:rFonts w:ascii="David" w:hAnsi="David"/>
          <w:sz w:val="24"/>
          <w:rtl/>
        </w:rPr>
      </w:pPr>
    </w:p>
    <w:p w14:paraId="59422826" w14:textId="5A0B10DF" w:rsidR="00905CCF" w:rsidRDefault="00905CCF" w:rsidP="00906D88">
      <w:pPr>
        <w:rPr>
          <w:rFonts w:ascii="David" w:hAnsi="David"/>
          <w:sz w:val="24"/>
          <w:rtl/>
        </w:rPr>
      </w:pPr>
    </w:p>
    <w:p w14:paraId="75931765" w14:textId="26F57C79" w:rsidR="00905CCF" w:rsidRDefault="00905CCF" w:rsidP="00906D88">
      <w:pPr>
        <w:rPr>
          <w:rFonts w:ascii="David" w:hAnsi="David"/>
          <w:sz w:val="24"/>
          <w:rtl/>
        </w:rPr>
      </w:pPr>
    </w:p>
    <w:p w14:paraId="32B4EE52" w14:textId="62279AC0" w:rsidR="00905CCF" w:rsidRDefault="00905CCF" w:rsidP="00906D88">
      <w:pPr>
        <w:rPr>
          <w:rFonts w:ascii="David" w:hAnsi="David"/>
          <w:sz w:val="24"/>
          <w:rtl/>
        </w:rPr>
      </w:pPr>
    </w:p>
    <w:p w14:paraId="1F039876" w14:textId="67FCB1A5" w:rsidR="00905CCF" w:rsidRDefault="00905CCF" w:rsidP="00906D88">
      <w:pPr>
        <w:rPr>
          <w:rFonts w:ascii="David" w:hAnsi="David"/>
          <w:sz w:val="24"/>
          <w:rtl/>
        </w:rPr>
      </w:pPr>
    </w:p>
    <w:p w14:paraId="6437EB6B" w14:textId="3F16319D" w:rsidR="00905CCF" w:rsidRDefault="00905CCF" w:rsidP="00906D88">
      <w:pPr>
        <w:rPr>
          <w:rFonts w:ascii="David" w:hAnsi="David"/>
          <w:sz w:val="24"/>
          <w:rtl/>
        </w:rPr>
      </w:pPr>
    </w:p>
    <w:p w14:paraId="517A2F72" w14:textId="577B1954" w:rsidR="00905CCF" w:rsidRDefault="00905CCF" w:rsidP="00906D88">
      <w:pPr>
        <w:rPr>
          <w:rFonts w:ascii="David" w:hAnsi="David"/>
          <w:sz w:val="24"/>
          <w:rtl/>
        </w:rPr>
      </w:pPr>
    </w:p>
    <w:p w14:paraId="2887A174" w14:textId="7649B53B" w:rsidR="00905CCF" w:rsidRDefault="00905CCF" w:rsidP="00906D88">
      <w:pPr>
        <w:rPr>
          <w:rFonts w:ascii="David" w:hAnsi="David"/>
          <w:sz w:val="24"/>
          <w:rtl/>
        </w:rPr>
      </w:pPr>
    </w:p>
    <w:p w14:paraId="04BA8D53" w14:textId="03CC6A6B" w:rsidR="00905CCF" w:rsidRDefault="00905CCF" w:rsidP="00906D88">
      <w:pPr>
        <w:rPr>
          <w:rFonts w:ascii="David" w:hAnsi="David"/>
          <w:sz w:val="24"/>
          <w:rtl/>
        </w:rPr>
      </w:pPr>
    </w:p>
    <w:p w14:paraId="541B465D" w14:textId="3567402B" w:rsidR="00905CCF" w:rsidRDefault="00905CCF" w:rsidP="00906D88">
      <w:pPr>
        <w:rPr>
          <w:rFonts w:ascii="David" w:hAnsi="David"/>
          <w:sz w:val="24"/>
          <w:rtl/>
        </w:rPr>
      </w:pPr>
    </w:p>
    <w:p w14:paraId="5515780D" w14:textId="33AB8109" w:rsidR="00905CCF" w:rsidRDefault="00905CCF" w:rsidP="00906D88">
      <w:pPr>
        <w:rPr>
          <w:rFonts w:ascii="David" w:hAnsi="David"/>
          <w:sz w:val="24"/>
          <w:rtl/>
        </w:rPr>
      </w:pPr>
    </w:p>
    <w:p w14:paraId="558208D7" w14:textId="789A0063" w:rsidR="00905CCF" w:rsidRDefault="00905CCF" w:rsidP="00906D88">
      <w:pPr>
        <w:rPr>
          <w:rFonts w:ascii="David" w:hAnsi="David"/>
          <w:sz w:val="24"/>
          <w:rtl/>
        </w:rPr>
      </w:pPr>
    </w:p>
    <w:p w14:paraId="470DBF77" w14:textId="7577087A" w:rsidR="00905CCF" w:rsidRDefault="00905CCF" w:rsidP="00906D88">
      <w:pPr>
        <w:rPr>
          <w:rFonts w:ascii="David" w:hAnsi="David"/>
          <w:sz w:val="24"/>
          <w:rtl/>
        </w:rPr>
      </w:pPr>
    </w:p>
    <w:p w14:paraId="728D1EC3" w14:textId="2AE21527" w:rsidR="00905CCF" w:rsidRDefault="00905CCF" w:rsidP="00906D88">
      <w:pPr>
        <w:rPr>
          <w:rFonts w:ascii="David" w:hAnsi="David"/>
          <w:sz w:val="24"/>
          <w:rtl/>
        </w:rPr>
      </w:pPr>
    </w:p>
    <w:p w14:paraId="3E524BD0" w14:textId="763351D0" w:rsidR="00905CCF" w:rsidRDefault="00905CCF" w:rsidP="00906D88">
      <w:pPr>
        <w:rPr>
          <w:rFonts w:ascii="David" w:hAnsi="David"/>
          <w:sz w:val="24"/>
          <w:rtl/>
        </w:rPr>
      </w:pPr>
    </w:p>
    <w:p w14:paraId="29D67DF1" w14:textId="24AA5740" w:rsidR="00905CCF" w:rsidRDefault="00905CCF" w:rsidP="00906D88">
      <w:pPr>
        <w:rPr>
          <w:rFonts w:ascii="David" w:hAnsi="David"/>
          <w:sz w:val="24"/>
          <w:rtl/>
        </w:rPr>
      </w:pPr>
    </w:p>
    <w:p w14:paraId="35E1FDC7" w14:textId="39D198BB" w:rsidR="00905CCF" w:rsidRDefault="00905CCF" w:rsidP="00906D88">
      <w:pPr>
        <w:rPr>
          <w:rFonts w:ascii="David" w:hAnsi="David"/>
          <w:sz w:val="24"/>
          <w:rtl/>
        </w:rPr>
      </w:pPr>
    </w:p>
    <w:p w14:paraId="67906663" w14:textId="77777777" w:rsidR="00DF1905" w:rsidRDefault="00DF1905" w:rsidP="00906D88">
      <w:pPr>
        <w:rPr>
          <w:rFonts w:ascii="David" w:hAnsi="David"/>
          <w:sz w:val="24"/>
          <w:rtl/>
        </w:rPr>
      </w:pPr>
    </w:p>
    <w:tbl>
      <w:tblPr>
        <w:tblpPr w:leftFromText="180" w:rightFromText="180" w:vertAnchor="text" w:horzAnchor="margin" w:tblpY="89"/>
        <w:tblOverlap w:val="never"/>
        <w:bidiVisual/>
        <w:tblW w:w="1091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470"/>
        <w:gridCol w:w="2353"/>
        <w:gridCol w:w="2818"/>
        <w:gridCol w:w="2582"/>
        <w:gridCol w:w="2694"/>
      </w:tblGrid>
      <w:tr w:rsidR="001E724E" w:rsidRPr="004B136A" w14:paraId="339E74CD" w14:textId="77777777" w:rsidTr="0081040A">
        <w:trPr>
          <w:trHeight w:val="243"/>
          <w:tblHeader/>
        </w:trPr>
        <w:tc>
          <w:tcPr>
            <w:tcW w:w="470" w:type="dxa"/>
            <w:tcBorders>
              <w:top w:val="single" w:sz="12" w:space="0" w:color="auto"/>
            </w:tcBorders>
          </w:tcPr>
          <w:p w14:paraId="66F9E7E9" w14:textId="77777777" w:rsidR="001E724E" w:rsidRPr="00AD241C" w:rsidRDefault="001E724E" w:rsidP="0081040A">
            <w:pPr>
              <w:spacing w:line="276" w:lineRule="auto"/>
              <w:jc w:val="center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b/>
                <w:szCs w:val="22"/>
                <w:rtl/>
              </w:rPr>
              <w:t>מס'</w:t>
            </w:r>
          </w:p>
        </w:tc>
        <w:tc>
          <w:tcPr>
            <w:tcW w:w="10447" w:type="dxa"/>
            <w:gridSpan w:val="4"/>
            <w:tcBorders>
              <w:top w:val="single" w:sz="12" w:space="0" w:color="auto"/>
            </w:tcBorders>
          </w:tcPr>
          <w:p w14:paraId="1C42B9C0" w14:textId="77777777" w:rsidR="001E724E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  <w:r w:rsidRPr="0075432B">
              <w:rPr>
                <w:rFonts w:ascii="David" w:hAnsi="David"/>
                <w:b/>
                <w:bCs/>
                <w:szCs w:val="22"/>
                <w:rtl/>
              </w:rPr>
              <w:t xml:space="preserve">תיאור הממצא </w:t>
            </w:r>
            <w:r w:rsidRPr="0075432B">
              <w:rPr>
                <w:rFonts w:ascii="David" w:hAnsi="David"/>
                <w:b/>
                <w:bCs/>
                <w:szCs w:val="22"/>
              </w:rPr>
              <w:t xml:space="preserve"> /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הערה</w:t>
            </w:r>
            <w:r w:rsidRPr="0075432B">
              <w:rPr>
                <w:rFonts w:ascii="David" w:hAnsi="David"/>
                <w:szCs w:val="22"/>
                <w:rtl/>
              </w:rPr>
              <w:t xml:space="preserve"> – ציין מהות הממצא כולל ראיות והקשר </w:t>
            </w:r>
          </w:p>
          <w:p w14:paraId="46DCC800" w14:textId="77777777" w:rsidR="001E724E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  <w:r w:rsidRPr="0075432B">
              <w:rPr>
                <w:rFonts w:ascii="David" w:hAnsi="David"/>
                <w:szCs w:val="22"/>
                <w:rtl/>
              </w:rPr>
              <w:t xml:space="preserve">*** יש לפרט את מענה הארגון בשורות </w:t>
            </w:r>
            <w:r>
              <w:rPr>
                <w:rFonts w:ascii="David" w:hAnsi="David" w:hint="cs"/>
                <w:szCs w:val="22"/>
                <w:rtl/>
              </w:rPr>
              <w:t xml:space="preserve">ללא רקע אפור </w:t>
            </w:r>
            <w:r w:rsidRPr="0075432B">
              <w:rPr>
                <w:rFonts w:ascii="David" w:hAnsi="David"/>
                <w:szCs w:val="22"/>
                <w:rtl/>
              </w:rPr>
              <w:t>***</w:t>
            </w:r>
          </w:p>
          <w:p w14:paraId="1EF18C42" w14:textId="77777777" w:rsidR="001E724E" w:rsidRPr="001257AC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 w:val="16"/>
                <w:szCs w:val="16"/>
                <w:rtl/>
              </w:rPr>
            </w:pPr>
            <w:r w:rsidRPr="001257AC">
              <w:rPr>
                <w:rFonts w:ascii="David" w:hAnsi="David"/>
                <w:sz w:val="16"/>
                <w:szCs w:val="16"/>
              </w:rPr>
              <w:t>Non-conformity/comment description (indicate essence, evidence and context</w:t>
            </w:r>
            <w:r w:rsidRPr="001257AC">
              <w:rPr>
                <w:rFonts w:ascii="David" w:hAnsi="David"/>
                <w:bCs/>
                <w:sz w:val="16"/>
                <w:szCs w:val="16"/>
              </w:rPr>
              <w:t>)</w:t>
            </w:r>
          </w:p>
        </w:tc>
      </w:tr>
      <w:tr w:rsidR="001E724E" w:rsidRPr="00951043" w14:paraId="7671C083" w14:textId="77777777" w:rsidTr="0081040A">
        <w:trPr>
          <w:trHeight w:val="508"/>
          <w:tblHeader/>
        </w:trPr>
        <w:tc>
          <w:tcPr>
            <w:tcW w:w="470" w:type="dxa"/>
            <w:vMerge w:val="restart"/>
            <w:vAlign w:val="center"/>
          </w:tcPr>
          <w:p w14:paraId="60F3B87C" w14:textId="76969EE8" w:rsidR="001E724E" w:rsidRPr="000D5CF0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  <w:r>
              <w:rPr>
                <w:rFonts w:ascii="David" w:hAnsi="David" w:hint="cs"/>
                <w:sz w:val="24"/>
                <w:rtl/>
              </w:rPr>
              <w:t>5</w:t>
            </w:r>
          </w:p>
        </w:tc>
        <w:tc>
          <w:tcPr>
            <w:tcW w:w="10447" w:type="dxa"/>
            <w:gridSpan w:val="4"/>
            <w:vAlign w:val="center"/>
          </w:tcPr>
          <w:p w14:paraId="00F948FD" w14:textId="77777777" w:rsidR="001E724E" w:rsidRPr="00951043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951043" w14:paraId="7B2BF82A" w14:textId="77777777" w:rsidTr="0081040A">
        <w:trPr>
          <w:trHeight w:val="300"/>
          <w:tblHeader/>
        </w:trPr>
        <w:tc>
          <w:tcPr>
            <w:tcW w:w="470" w:type="dxa"/>
            <w:vMerge/>
            <w:vAlign w:val="center"/>
          </w:tcPr>
          <w:p w14:paraId="04F3610C" w14:textId="77777777" w:rsidR="001E724E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07DEC754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szCs w:val="22"/>
                <w:rtl/>
              </w:rPr>
              <w:t>הערת בודק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Pr="00AD241C">
              <w:rPr>
                <w:rFonts w:ascii="David" w:hAnsi="David"/>
                <w:szCs w:val="22"/>
                <w:rtl/>
              </w:rPr>
              <w:t>(</w:t>
            </w:r>
            <w:r>
              <w:rPr>
                <w:rFonts w:ascii="David" w:hAnsi="David" w:hint="cs"/>
                <w:szCs w:val="22"/>
                <w:rtl/>
              </w:rPr>
              <w:t>לשם</w:t>
            </w:r>
            <w:r w:rsidRPr="00AD241C">
              <w:rPr>
                <w:rFonts w:ascii="David" w:hAnsi="David"/>
                <w:szCs w:val="22"/>
                <w:rtl/>
              </w:rPr>
              <w:t xml:space="preserve"> הבהר</w:t>
            </w:r>
            <w:r>
              <w:rPr>
                <w:rFonts w:ascii="David" w:hAnsi="David" w:hint="cs"/>
                <w:szCs w:val="22"/>
                <w:rtl/>
              </w:rPr>
              <w:t>ה</w:t>
            </w:r>
            <w:r w:rsidRPr="00AD241C">
              <w:rPr>
                <w:rFonts w:ascii="David" w:hAnsi="David"/>
                <w:szCs w:val="22"/>
                <w:rtl/>
              </w:rPr>
              <w:t>)</w:t>
            </w:r>
            <w:r>
              <w:rPr>
                <w:rFonts w:ascii="David" w:hAnsi="David" w:hint="cs"/>
                <w:szCs w:val="22"/>
                <w:rtl/>
              </w:rPr>
              <w:t>:</w:t>
            </w:r>
          </w:p>
          <w:p w14:paraId="08919D50" w14:textId="77777777" w:rsidR="001E724E" w:rsidRPr="00951043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BB02E2">
              <w:rPr>
                <w:rFonts w:ascii="David" w:hAnsi="David"/>
                <w:szCs w:val="22"/>
              </w:rPr>
              <w:t>Assessor's comment (for clarification)</w:t>
            </w:r>
          </w:p>
        </w:tc>
        <w:tc>
          <w:tcPr>
            <w:tcW w:w="8094" w:type="dxa"/>
            <w:gridSpan w:val="3"/>
            <w:vAlign w:val="center"/>
          </w:tcPr>
          <w:p w14:paraId="554CB797" w14:textId="77777777" w:rsidR="001E724E" w:rsidRPr="00172DED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951043" w14:paraId="4E3E0F4F" w14:textId="77777777" w:rsidTr="0081040A">
        <w:trPr>
          <w:trHeight w:val="508"/>
          <w:tblHeader/>
        </w:trPr>
        <w:tc>
          <w:tcPr>
            <w:tcW w:w="470" w:type="dxa"/>
            <w:vMerge/>
            <w:vAlign w:val="center"/>
          </w:tcPr>
          <w:p w14:paraId="60DC5B11" w14:textId="77777777" w:rsidR="001E724E" w:rsidRDefault="001E724E" w:rsidP="0081040A">
            <w:pPr>
              <w:spacing w:line="360" w:lineRule="auto"/>
              <w:jc w:val="center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009E861A" w14:textId="77777777" w:rsidR="001E724E" w:rsidRPr="00AD241C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AD241C">
              <w:rPr>
                <w:rFonts w:ascii="David" w:hAnsi="David"/>
                <w:szCs w:val="22"/>
                <w:rtl/>
              </w:rPr>
              <w:t>סיווג אי-ההתאמה</w:t>
            </w:r>
          </w:p>
        </w:tc>
        <w:tc>
          <w:tcPr>
            <w:tcW w:w="2818" w:type="dxa"/>
            <w:vAlign w:val="center"/>
          </w:tcPr>
          <w:p w14:paraId="5C8B4EA3" w14:textId="77777777" w:rsidR="001E724E" w:rsidRPr="00172DED" w:rsidRDefault="00B81DD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sdt>
              <w:sdtPr>
                <w:rPr>
                  <w:rFonts w:ascii="David" w:hAnsi="David"/>
                  <w:szCs w:val="22"/>
                  <w:rtl/>
                </w:rPr>
                <w:alias w:val="סיווג"/>
                <w:tag w:val="סיווג"/>
                <w:id w:val="-306013626"/>
                <w:placeholder>
                  <w:docPart w:val="FF7EFFB149C340BCB6084E98FB450BE5"/>
                </w:placeholder>
                <w:showingPlcHdr/>
                <w:dropDownList>
                  <w:listItem w:value="Choose an item."/>
                  <w:listItem w:displayText="לא חמור" w:value="לא חמור"/>
                  <w:listItem w:displayText="חמור" w:value="חמור"/>
                  <w:listItem w:displayText="הערה" w:value="הערה"/>
                </w:dropDownList>
              </w:sdtPr>
              <w:sdtEndPr/>
              <w:sdtContent>
                <w:r w:rsidR="001E724E" w:rsidRPr="00062EE9">
                  <w:rPr>
                    <w:rStyle w:val="PlaceholderText"/>
                    <w:sz w:val="20"/>
                    <w:szCs w:val="20"/>
                  </w:rPr>
                  <w:t>Choose an item.</w:t>
                </w:r>
              </w:sdtContent>
            </w:sdt>
          </w:p>
        </w:tc>
        <w:tc>
          <w:tcPr>
            <w:tcW w:w="2582" w:type="dxa"/>
            <w:vAlign w:val="center"/>
          </w:tcPr>
          <w:p w14:paraId="6754B016" w14:textId="77777777" w:rsidR="001E724E" w:rsidRPr="00172DED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 w:rsidRPr="00172DED">
              <w:rPr>
                <w:rFonts w:ascii="David" w:hAnsi="David"/>
                <w:szCs w:val="22"/>
                <w:rtl/>
              </w:rPr>
              <w:t xml:space="preserve">סעיף בתקן/נוהל (במקרה של מסמך הנחיה ציין </w:t>
            </w:r>
            <w:r>
              <w:rPr>
                <w:rFonts w:ascii="David" w:hAnsi="David" w:hint="cs"/>
                <w:szCs w:val="22"/>
                <w:rtl/>
              </w:rPr>
              <w:t xml:space="preserve">את </w:t>
            </w:r>
            <w:r w:rsidRPr="00172DED">
              <w:rPr>
                <w:rFonts w:ascii="David" w:hAnsi="David"/>
                <w:szCs w:val="22"/>
                <w:rtl/>
              </w:rPr>
              <w:t>מס</w:t>
            </w:r>
            <w:r>
              <w:rPr>
                <w:rFonts w:ascii="David" w:hAnsi="David" w:hint="cs"/>
                <w:szCs w:val="22"/>
                <w:rtl/>
              </w:rPr>
              <w:t>פרו</w:t>
            </w:r>
            <w:r w:rsidRPr="00172DED">
              <w:rPr>
                <w:rFonts w:ascii="David" w:hAnsi="David"/>
                <w:szCs w:val="22"/>
                <w:rtl/>
              </w:rPr>
              <w:t>)</w:t>
            </w:r>
          </w:p>
        </w:tc>
        <w:tc>
          <w:tcPr>
            <w:tcW w:w="2694" w:type="dxa"/>
            <w:vAlign w:val="center"/>
          </w:tcPr>
          <w:p w14:paraId="36F41E60" w14:textId="77777777" w:rsidR="001E724E" w:rsidRPr="00172DED" w:rsidRDefault="001E724E" w:rsidP="0081040A">
            <w:pPr>
              <w:spacing w:line="276" w:lineRule="auto"/>
              <w:ind w:left="180"/>
              <w:jc w:val="center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26AC6288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3DDE19A6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 w:val="restart"/>
            <w:vAlign w:val="center"/>
          </w:tcPr>
          <w:p w14:paraId="0C8AC7E1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מענה הארגון סבב </w:t>
            </w:r>
            <w:r w:rsidRPr="00132E4F">
              <w:rPr>
                <w:rFonts w:ascii="David" w:hAnsi="David"/>
                <w:szCs w:val="22"/>
              </w:rPr>
              <w:t>I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>
              <w:rPr>
                <w:rFonts w:ascii="David" w:hAnsi="David"/>
                <w:szCs w:val="22"/>
                <w:rtl/>
              </w:rPr>
              <w:br/>
            </w:r>
          </w:p>
        </w:tc>
        <w:tc>
          <w:tcPr>
            <w:tcW w:w="8094" w:type="dxa"/>
            <w:gridSpan w:val="3"/>
            <w:shd w:val="clear" w:color="auto" w:fill="E7E6E6" w:themeFill="background2"/>
            <w:vAlign w:val="center"/>
          </w:tcPr>
          <w:p w14:paraId="4322BCA8" w14:textId="77777777" w:rsidR="001E724E" w:rsidRPr="0075432B" w:rsidRDefault="001E724E" w:rsidP="0081040A">
            <w:pPr>
              <w:spacing w:line="360" w:lineRule="auto"/>
              <w:ind w:left="180"/>
              <w:rPr>
                <w:rFonts w:ascii="David" w:hAnsi="David"/>
                <w:b/>
                <w:bCs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 xml:space="preserve">זיהוי גורם השורש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(ראה הסבר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על אופן המענה,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בעמוד האחרון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בסעיף 5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)</w:t>
            </w:r>
          </w:p>
        </w:tc>
      </w:tr>
      <w:tr w:rsidR="001E724E" w:rsidRPr="00132E4F" w14:paraId="250B83E1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3E4CCBA8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232DB41D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2B638C56" w14:textId="77777777" w:rsidR="001E724E" w:rsidRDefault="001E724E" w:rsidP="0081040A">
            <w:pPr>
              <w:spacing w:line="360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5AB5A66A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45CF10E6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33C8304E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shd w:val="clear" w:color="auto" w:fill="D9D9D9" w:themeFill="background1" w:themeFillShade="D9"/>
            <w:vAlign w:val="center"/>
          </w:tcPr>
          <w:p w14:paraId="21F1F7A1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  <w:r>
              <w:rPr>
                <w:rFonts w:ascii="David" w:hAnsi="David" w:hint="cs"/>
                <w:szCs w:val="22"/>
                <w:rtl/>
              </w:rPr>
              <w:t xml:space="preserve">זיהוי מידת ההשפעה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(ראה הסבר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על אופן המענה, 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בעמוד האחרון</w:t>
            </w:r>
            <w:r>
              <w:rPr>
                <w:rFonts w:ascii="David" w:hAnsi="David" w:hint="cs"/>
                <w:b/>
                <w:bCs/>
                <w:szCs w:val="22"/>
                <w:rtl/>
              </w:rPr>
              <w:t xml:space="preserve"> בסעיף 6</w:t>
            </w:r>
            <w:r w:rsidRPr="0075432B">
              <w:rPr>
                <w:rFonts w:ascii="David" w:hAnsi="David"/>
                <w:b/>
                <w:bCs/>
                <w:szCs w:val="22"/>
                <w:rtl/>
              </w:rPr>
              <w:t>)</w:t>
            </w:r>
          </w:p>
        </w:tc>
      </w:tr>
      <w:tr w:rsidR="001E724E" w:rsidRPr="00132E4F" w14:paraId="581AB9D8" w14:textId="77777777" w:rsidTr="0081040A">
        <w:trPr>
          <w:trHeight w:val="411"/>
          <w:tblHeader/>
        </w:trPr>
        <w:tc>
          <w:tcPr>
            <w:tcW w:w="470" w:type="dxa"/>
            <w:vMerge/>
            <w:vAlign w:val="center"/>
          </w:tcPr>
          <w:p w14:paraId="05BE22ED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6A4E9F95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654D0DE3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114E0C7D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14588164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22689EB7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shd w:val="clear" w:color="auto" w:fill="E7E6E6" w:themeFill="background2"/>
            <w:vAlign w:val="center"/>
          </w:tcPr>
          <w:p w14:paraId="229D8D9A" w14:textId="77777777" w:rsidR="001E724E" w:rsidRDefault="001E724E" w:rsidP="0081040A">
            <w:pPr>
              <w:spacing w:line="360" w:lineRule="auto"/>
              <w:ind w:left="180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 w:hint="cs"/>
                <w:szCs w:val="22"/>
                <w:rtl/>
              </w:rPr>
              <w:t>פעולות מתקנות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  <w:r w:rsidRPr="00353A4F">
              <w:rPr>
                <w:rFonts w:ascii="David" w:hAnsi="David"/>
                <w:szCs w:val="22"/>
                <w:rtl/>
              </w:rPr>
              <w:t>וסימוכין לביצוע</w:t>
            </w:r>
            <w:r>
              <w:rPr>
                <w:rFonts w:ascii="David" w:hAnsi="David" w:hint="cs"/>
                <w:szCs w:val="22"/>
                <w:rtl/>
              </w:rPr>
              <w:t xml:space="preserve"> </w:t>
            </w:r>
          </w:p>
        </w:tc>
      </w:tr>
      <w:tr w:rsidR="001E724E" w:rsidRPr="00132E4F" w14:paraId="31DB4D05" w14:textId="77777777" w:rsidTr="0081040A">
        <w:trPr>
          <w:trHeight w:val="255"/>
          <w:tblHeader/>
        </w:trPr>
        <w:tc>
          <w:tcPr>
            <w:tcW w:w="470" w:type="dxa"/>
            <w:vMerge/>
            <w:vAlign w:val="center"/>
          </w:tcPr>
          <w:p w14:paraId="7A41CC15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Merge/>
            <w:vAlign w:val="center"/>
          </w:tcPr>
          <w:p w14:paraId="493F3611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  <w:tc>
          <w:tcPr>
            <w:tcW w:w="8094" w:type="dxa"/>
            <w:gridSpan w:val="3"/>
            <w:vAlign w:val="center"/>
          </w:tcPr>
          <w:p w14:paraId="190A0E82" w14:textId="77777777" w:rsidR="001E724E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3D3933AF" w14:textId="77777777" w:rsidTr="0081040A">
        <w:trPr>
          <w:trHeight w:val="273"/>
          <w:tblHeader/>
        </w:trPr>
        <w:tc>
          <w:tcPr>
            <w:tcW w:w="470" w:type="dxa"/>
            <w:vMerge/>
            <w:vAlign w:val="center"/>
          </w:tcPr>
          <w:p w14:paraId="452690B5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738A4C10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תשובת הרשות סבב </w:t>
            </w:r>
            <w:r w:rsidRPr="00132E4F">
              <w:rPr>
                <w:rFonts w:ascii="David" w:hAnsi="David"/>
                <w:szCs w:val="22"/>
              </w:rPr>
              <w:t>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</w:p>
        </w:tc>
        <w:tc>
          <w:tcPr>
            <w:tcW w:w="8094" w:type="dxa"/>
            <w:gridSpan w:val="3"/>
            <w:vAlign w:val="center"/>
          </w:tcPr>
          <w:p w14:paraId="1B94F9A0" w14:textId="77777777" w:rsidR="001E724E" w:rsidRPr="0075432B" w:rsidRDefault="001E724E" w:rsidP="0081040A">
            <w:pPr>
              <w:spacing w:line="276" w:lineRule="auto"/>
              <w:ind w:left="180"/>
              <w:rPr>
                <w:rFonts w:ascii="David" w:hAnsi="David"/>
                <w:szCs w:val="22"/>
                <w:rtl/>
              </w:rPr>
            </w:pPr>
          </w:p>
        </w:tc>
      </w:tr>
      <w:tr w:rsidR="001E724E" w:rsidRPr="00132E4F" w14:paraId="1065548F" w14:textId="77777777" w:rsidTr="0081040A">
        <w:trPr>
          <w:trHeight w:val="273"/>
          <w:tblHeader/>
        </w:trPr>
        <w:tc>
          <w:tcPr>
            <w:tcW w:w="470" w:type="dxa"/>
            <w:vMerge/>
            <w:vAlign w:val="center"/>
          </w:tcPr>
          <w:p w14:paraId="5680A221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vAlign w:val="center"/>
          </w:tcPr>
          <w:p w14:paraId="1FD8B8DD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מענה הארגון סבב </w:t>
            </w:r>
            <w:r w:rsidRPr="00132E4F">
              <w:rPr>
                <w:rFonts w:ascii="David" w:hAnsi="David" w:hint="cs"/>
                <w:szCs w:val="22"/>
              </w:rPr>
              <w:t>II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  <w:r>
              <w:rPr>
                <w:rFonts w:ascii="David" w:hAnsi="David"/>
                <w:szCs w:val="22"/>
                <w:rtl/>
              </w:rPr>
              <w:br/>
            </w:r>
          </w:p>
        </w:tc>
        <w:tc>
          <w:tcPr>
            <w:tcW w:w="8094" w:type="dxa"/>
            <w:gridSpan w:val="3"/>
            <w:vAlign w:val="center"/>
          </w:tcPr>
          <w:p w14:paraId="5838A6D6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eastAsia="Times New Roman" w:hAnsi="David"/>
                <w:szCs w:val="22"/>
                <w:rtl/>
              </w:rPr>
            </w:pPr>
          </w:p>
        </w:tc>
      </w:tr>
      <w:tr w:rsidR="001E724E" w:rsidRPr="00132E4F" w14:paraId="0472212F" w14:textId="77777777" w:rsidTr="0081040A">
        <w:trPr>
          <w:trHeight w:val="273"/>
          <w:tblHeader/>
        </w:trPr>
        <w:tc>
          <w:tcPr>
            <w:tcW w:w="470" w:type="dxa"/>
            <w:vMerge/>
            <w:tcBorders>
              <w:bottom w:val="single" w:sz="12" w:space="0" w:color="auto"/>
            </w:tcBorders>
            <w:vAlign w:val="center"/>
          </w:tcPr>
          <w:p w14:paraId="1A69AC3F" w14:textId="77777777" w:rsidR="001E724E" w:rsidRPr="000D5CF0" w:rsidRDefault="001E724E" w:rsidP="0081040A">
            <w:pPr>
              <w:spacing w:line="360" w:lineRule="auto"/>
              <w:ind w:left="180"/>
              <w:rPr>
                <w:rFonts w:ascii="David" w:hAnsi="David"/>
                <w:sz w:val="24"/>
                <w:rtl/>
              </w:rPr>
            </w:pPr>
          </w:p>
        </w:tc>
        <w:tc>
          <w:tcPr>
            <w:tcW w:w="2353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301AC80" w14:textId="77777777" w:rsidR="001E724E" w:rsidRPr="00132E4F" w:rsidRDefault="001E724E" w:rsidP="0081040A">
            <w:pPr>
              <w:spacing w:line="276" w:lineRule="auto"/>
              <w:rPr>
                <w:rFonts w:ascii="David" w:hAnsi="David"/>
                <w:szCs w:val="22"/>
                <w:rtl/>
              </w:rPr>
            </w:pPr>
            <w:r w:rsidRPr="00132E4F">
              <w:rPr>
                <w:rFonts w:ascii="David" w:hAnsi="David"/>
                <w:szCs w:val="22"/>
                <w:rtl/>
              </w:rPr>
              <w:t xml:space="preserve">תשובת הרשות סבב </w:t>
            </w:r>
            <w:r w:rsidRPr="00132E4F">
              <w:rPr>
                <w:rFonts w:ascii="David" w:hAnsi="David" w:hint="cs"/>
                <w:szCs w:val="22"/>
              </w:rPr>
              <w:t>II</w:t>
            </w:r>
            <w:r>
              <w:rPr>
                <w:rFonts w:ascii="David" w:hAnsi="David" w:hint="cs"/>
                <w:szCs w:val="22"/>
                <w:rtl/>
              </w:rPr>
              <w:t xml:space="preserve">  </w:t>
            </w:r>
          </w:p>
        </w:tc>
        <w:tc>
          <w:tcPr>
            <w:tcW w:w="8094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2438C81" w14:textId="77777777" w:rsidR="001E724E" w:rsidRPr="00132E4F" w:rsidRDefault="001E724E" w:rsidP="0081040A">
            <w:pPr>
              <w:spacing w:line="276" w:lineRule="auto"/>
              <w:ind w:left="180"/>
              <w:rPr>
                <w:rFonts w:ascii="David" w:eastAsia="Times New Roman" w:hAnsi="David"/>
                <w:szCs w:val="22"/>
              </w:rPr>
            </w:pPr>
          </w:p>
        </w:tc>
      </w:tr>
    </w:tbl>
    <w:p w14:paraId="551CBEFF" w14:textId="4AD81F2B" w:rsidR="00905CCF" w:rsidRDefault="00905CCF" w:rsidP="00906D88">
      <w:pPr>
        <w:rPr>
          <w:rFonts w:ascii="David" w:hAnsi="David"/>
          <w:sz w:val="24"/>
          <w:rtl/>
        </w:rPr>
      </w:pPr>
    </w:p>
    <w:p w14:paraId="603088FD" w14:textId="41043FFB" w:rsidR="00905CCF" w:rsidRDefault="00905CCF" w:rsidP="00906D88">
      <w:pPr>
        <w:rPr>
          <w:rFonts w:ascii="David" w:hAnsi="David"/>
          <w:sz w:val="24"/>
          <w:rtl/>
        </w:rPr>
      </w:pPr>
    </w:p>
    <w:p w14:paraId="5B175381" w14:textId="28EB551B" w:rsidR="00905CCF" w:rsidRDefault="00905CCF" w:rsidP="00906D88">
      <w:pPr>
        <w:rPr>
          <w:rFonts w:ascii="David" w:hAnsi="David"/>
          <w:sz w:val="24"/>
          <w:rtl/>
        </w:rPr>
      </w:pPr>
    </w:p>
    <w:p w14:paraId="672CAD18" w14:textId="37F96C14" w:rsidR="00905CCF" w:rsidRDefault="00905CCF" w:rsidP="00906D88">
      <w:pPr>
        <w:rPr>
          <w:rFonts w:ascii="David" w:hAnsi="David"/>
          <w:sz w:val="24"/>
          <w:rtl/>
        </w:rPr>
      </w:pPr>
    </w:p>
    <w:p w14:paraId="76B4067E" w14:textId="7369F7B2" w:rsidR="00905CCF" w:rsidRDefault="00905CCF" w:rsidP="00906D88">
      <w:pPr>
        <w:rPr>
          <w:rFonts w:ascii="David" w:hAnsi="David"/>
          <w:sz w:val="24"/>
          <w:rtl/>
        </w:rPr>
      </w:pPr>
    </w:p>
    <w:p w14:paraId="43506578" w14:textId="5CE027FD" w:rsidR="00905CCF" w:rsidRDefault="00905CCF" w:rsidP="00906D88">
      <w:pPr>
        <w:rPr>
          <w:rFonts w:ascii="David" w:hAnsi="David"/>
          <w:sz w:val="24"/>
          <w:rtl/>
        </w:rPr>
      </w:pPr>
    </w:p>
    <w:p w14:paraId="1E6AFEB6" w14:textId="441840E9" w:rsidR="00DF1905" w:rsidRDefault="00DF1905" w:rsidP="00906D88">
      <w:pPr>
        <w:rPr>
          <w:rFonts w:ascii="David" w:hAnsi="David"/>
          <w:sz w:val="24"/>
          <w:rtl/>
        </w:rPr>
      </w:pPr>
    </w:p>
    <w:p w14:paraId="717F08AD" w14:textId="615B22C8" w:rsidR="00DF1905" w:rsidRDefault="00DF1905" w:rsidP="00906D88">
      <w:pPr>
        <w:rPr>
          <w:rFonts w:ascii="David" w:hAnsi="David"/>
          <w:sz w:val="24"/>
          <w:rtl/>
        </w:rPr>
      </w:pPr>
    </w:p>
    <w:p w14:paraId="00524DC5" w14:textId="2B4DF11B" w:rsidR="00DF1905" w:rsidRDefault="00DF1905" w:rsidP="00906D88">
      <w:pPr>
        <w:rPr>
          <w:rFonts w:ascii="David" w:hAnsi="David"/>
          <w:sz w:val="24"/>
          <w:rtl/>
        </w:rPr>
      </w:pPr>
    </w:p>
    <w:p w14:paraId="6827611D" w14:textId="7F2A8053" w:rsidR="00DF1905" w:rsidRDefault="00DF1905" w:rsidP="00906D88">
      <w:pPr>
        <w:rPr>
          <w:rFonts w:ascii="David" w:hAnsi="David"/>
          <w:sz w:val="24"/>
          <w:rtl/>
        </w:rPr>
      </w:pPr>
    </w:p>
    <w:p w14:paraId="1C89E57E" w14:textId="226F2A37" w:rsidR="00DF1905" w:rsidRDefault="00DF1905" w:rsidP="00906D88">
      <w:pPr>
        <w:rPr>
          <w:rFonts w:ascii="David" w:hAnsi="David"/>
          <w:sz w:val="24"/>
          <w:rtl/>
        </w:rPr>
      </w:pPr>
    </w:p>
    <w:p w14:paraId="1DB33867" w14:textId="55103EC2" w:rsidR="00DF1905" w:rsidRDefault="00DF1905" w:rsidP="00906D88">
      <w:pPr>
        <w:rPr>
          <w:rFonts w:ascii="David" w:hAnsi="David"/>
          <w:sz w:val="24"/>
          <w:rtl/>
        </w:rPr>
      </w:pPr>
    </w:p>
    <w:p w14:paraId="6B447922" w14:textId="5568A6DF" w:rsidR="00DF1905" w:rsidRDefault="00DF1905" w:rsidP="00906D88">
      <w:pPr>
        <w:rPr>
          <w:rFonts w:ascii="David" w:hAnsi="David"/>
          <w:sz w:val="24"/>
          <w:rtl/>
        </w:rPr>
      </w:pPr>
    </w:p>
    <w:p w14:paraId="2AD6ACED" w14:textId="23D4D6A9" w:rsidR="00DF1905" w:rsidRDefault="00DF1905" w:rsidP="00906D88">
      <w:pPr>
        <w:rPr>
          <w:rFonts w:ascii="David" w:hAnsi="David"/>
          <w:sz w:val="24"/>
          <w:rtl/>
        </w:rPr>
      </w:pPr>
    </w:p>
    <w:p w14:paraId="373BD415" w14:textId="5A69BDE1" w:rsidR="00DF1905" w:rsidRDefault="00DF1905" w:rsidP="00906D88">
      <w:pPr>
        <w:rPr>
          <w:rFonts w:ascii="David" w:hAnsi="David"/>
          <w:sz w:val="24"/>
          <w:rtl/>
        </w:rPr>
      </w:pPr>
    </w:p>
    <w:p w14:paraId="25A650FC" w14:textId="787D8AC4" w:rsidR="00DF1905" w:rsidRDefault="00DF1905" w:rsidP="00906D88">
      <w:pPr>
        <w:rPr>
          <w:rFonts w:ascii="David" w:hAnsi="David"/>
          <w:sz w:val="24"/>
          <w:rtl/>
        </w:rPr>
      </w:pPr>
    </w:p>
    <w:p w14:paraId="03417C64" w14:textId="53BE6B0B" w:rsidR="00DF1905" w:rsidRDefault="00DF1905" w:rsidP="00906D88">
      <w:pPr>
        <w:rPr>
          <w:rFonts w:ascii="David" w:hAnsi="David"/>
          <w:sz w:val="24"/>
          <w:rtl/>
        </w:rPr>
      </w:pPr>
    </w:p>
    <w:p w14:paraId="4B1D729E" w14:textId="0296F94C" w:rsidR="00DF1905" w:rsidRDefault="00DF1905" w:rsidP="00906D88">
      <w:pPr>
        <w:rPr>
          <w:rFonts w:ascii="David" w:hAnsi="David"/>
          <w:sz w:val="24"/>
          <w:rtl/>
        </w:rPr>
      </w:pPr>
    </w:p>
    <w:p w14:paraId="74E6967F" w14:textId="4D603EC9" w:rsidR="00DF1905" w:rsidRDefault="00DF1905" w:rsidP="00906D88">
      <w:pPr>
        <w:rPr>
          <w:rFonts w:ascii="David" w:hAnsi="David"/>
          <w:sz w:val="24"/>
          <w:rtl/>
        </w:rPr>
      </w:pPr>
    </w:p>
    <w:p w14:paraId="0055878E" w14:textId="024F8D16" w:rsidR="00DF1905" w:rsidRDefault="00DF1905" w:rsidP="00906D88">
      <w:pPr>
        <w:rPr>
          <w:rFonts w:ascii="David" w:hAnsi="David"/>
          <w:sz w:val="24"/>
          <w:rtl/>
        </w:rPr>
      </w:pPr>
    </w:p>
    <w:p w14:paraId="3076DBF8" w14:textId="77777777" w:rsidR="00905CCF" w:rsidRDefault="00905CCF" w:rsidP="00906D88">
      <w:pPr>
        <w:rPr>
          <w:rFonts w:ascii="David" w:hAnsi="David"/>
          <w:sz w:val="24"/>
          <w:rtl/>
        </w:rPr>
      </w:pPr>
    </w:p>
    <w:p w14:paraId="6D5B6720" w14:textId="77777777" w:rsidR="001E724E" w:rsidRDefault="001E724E">
      <w:pPr>
        <w:bidi w:val="0"/>
        <w:rPr>
          <w:rFonts w:ascii="David" w:hAnsi="David"/>
          <w:b/>
          <w:bCs/>
          <w:sz w:val="24"/>
          <w:u w:val="single"/>
          <w:rtl/>
        </w:rPr>
      </w:pPr>
      <w:r>
        <w:rPr>
          <w:rFonts w:ascii="David" w:hAnsi="David"/>
          <w:b/>
          <w:bCs/>
          <w:sz w:val="24"/>
          <w:u w:val="single"/>
          <w:rtl/>
        </w:rPr>
        <w:br w:type="page"/>
      </w:r>
    </w:p>
    <w:p w14:paraId="724C199B" w14:textId="6E632A51" w:rsidR="00906D88" w:rsidRPr="00132E4F" w:rsidRDefault="00906D88" w:rsidP="00906D88">
      <w:pPr>
        <w:rPr>
          <w:rFonts w:ascii="David" w:hAnsi="David"/>
          <w:b/>
          <w:bCs/>
          <w:sz w:val="24"/>
          <w:u w:val="single"/>
        </w:rPr>
      </w:pPr>
      <w:r w:rsidRPr="00132E4F">
        <w:rPr>
          <w:rFonts w:ascii="David" w:hAnsi="David"/>
          <w:b/>
          <w:bCs/>
          <w:sz w:val="24"/>
          <w:u w:val="single"/>
          <w:rtl/>
        </w:rPr>
        <w:t>הנחיות למענה הארגון:</w:t>
      </w:r>
    </w:p>
    <w:p w14:paraId="13C75730" w14:textId="6CF195E4" w:rsidR="000C39B5" w:rsidRDefault="000C39B5" w:rsidP="009C04D1">
      <w:pPr>
        <w:pStyle w:val="ListParagraph"/>
        <w:numPr>
          <w:ilvl w:val="0"/>
          <w:numId w:val="28"/>
        </w:num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נא לאשר את ממצא</w:t>
      </w:r>
      <w:r w:rsidR="00EC0A1F">
        <w:rPr>
          <w:rFonts w:ascii="David" w:hAnsi="David" w:cs="David" w:hint="cs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 xml:space="preserve"> המבדק במייל חוזר: "</w:t>
      </w:r>
      <w:r w:rsidRPr="000C39B5">
        <w:rPr>
          <w:rFonts w:ascii="David" w:hAnsi="David" w:cs="David"/>
          <w:sz w:val="24"/>
          <w:szCs w:val="24"/>
          <w:rtl/>
        </w:rPr>
        <w:t xml:space="preserve">מאשר/ת קבלת מסמך ממצאים סימוכין </w:t>
      </w:r>
      <w:r>
        <w:rPr>
          <w:rFonts w:ascii="David" w:hAnsi="David" w:cs="David" w:hint="cs"/>
          <w:sz w:val="24"/>
          <w:szCs w:val="24"/>
        </w:rPr>
        <w:t>X</w:t>
      </w:r>
      <w:r>
        <w:rPr>
          <w:rFonts w:ascii="David" w:hAnsi="David" w:cs="David" w:hint="cs"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</w:rPr>
        <w:t>X</w:t>
      </w:r>
      <w:r>
        <w:rPr>
          <w:rFonts w:ascii="David" w:hAnsi="David" w:cs="David" w:hint="cs"/>
          <w:sz w:val="24"/>
          <w:szCs w:val="24"/>
          <w:rtl/>
        </w:rPr>
        <w:t xml:space="preserve"> (הפינה השמאלית העליונה בכותרת העילית למסמך זה)</w:t>
      </w:r>
      <w:r w:rsidRPr="000C39B5">
        <w:rPr>
          <w:rFonts w:ascii="David" w:hAnsi="David" w:cs="David"/>
          <w:sz w:val="24"/>
          <w:szCs w:val="24"/>
          <w:rtl/>
        </w:rPr>
        <w:t xml:space="preserve">. </w:t>
      </w:r>
      <w:r w:rsidRPr="000C39B5">
        <w:rPr>
          <w:rFonts w:ascii="David" w:hAnsi="David" w:cs="David"/>
          <w:sz w:val="24"/>
          <w:szCs w:val="24"/>
        </w:rPr>
        <w:t>X</w:t>
      </w:r>
      <w:r w:rsidRPr="000C39B5">
        <w:rPr>
          <w:rFonts w:ascii="David" w:hAnsi="David" w:cs="David"/>
          <w:sz w:val="24"/>
          <w:szCs w:val="24"/>
          <w:rtl/>
        </w:rPr>
        <w:t xml:space="preserve"> ממצאים ו-</w:t>
      </w:r>
      <w:r w:rsidR="009971C8">
        <w:rPr>
          <w:rFonts w:ascii="David" w:hAnsi="David" w:cs="David" w:hint="cs"/>
          <w:sz w:val="24"/>
          <w:szCs w:val="24"/>
        </w:rPr>
        <w:t>X</w:t>
      </w:r>
      <w:r w:rsidRPr="000C39B5">
        <w:rPr>
          <w:rFonts w:ascii="David" w:hAnsi="David" w:cs="David"/>
          <w:sz w:val="24"/>
          <w:szCs w:val="24"/>
          <w:rtl/>
        </w:rPr>
        <w:t xml:space="preserve"> הערות</w:t>
      </w:r>
      <w:r>
        <w:rPr>
          <w:rFonts w:ascii="David" w:hAnsi="David" w:cs="David" w:hint="cs"/>
          <w:sz w:val="24"/>
          <w:szCs w:val="24"/>
          <w:rtl/>
        </w:rPr>
        <w:t>".</w:t>
      </w:r>
      <w:r w:rsidR="00652EBC">
        <w:rPr>
          <w:rFonts w:ascii="David" w:hAnsi="David" w:cs="David" w:hint="cs"/>
          <w:sz w:val="24"/>
          <w:szCs w:val="24"/>
          <w:rtl/>
        </w:rPr>
        <w:t xml:space="preserve"> </w:t>
      </w:r>
      <w:r w:rsidR="00652EBC" w:rsidRPr="00652EBC">
        <w:rPr>
          <w:rFonts w:ascii="David" w:hAnsi="David" w:cs="David"/>
          <w:sz w:val="24"/>
          <w:szCs w:val="24"/>
          <w:rtl/>
        </w:rPr>
        <w:t>קבלת אישור קריאה</w:t>
      </w:r>
      <w:r w:rsidR="00652EBC">
        <w:rPr>
          <w:rFonts w:ascii="David" w:hAnsi="David" w:cs="David" w:hint="cs"/>
          <w:sz w:val="24"/>
          <w:szCs w:val="24"/>
          <w:rtl/>
        </w:rPr>
        <w:t xml:space="preserve"> למייל ו</w:t>
      </w:r>
      <w:r w:rsidR="00652EBC" w:rsidRPr="00652EBC">
        <w:rPr>
          <w:rFonts w:ascii="David" w:hAnsi="David" w:cs="David"/>
          <w:sz w:val="24"/>
          <w:szCs w:val="24"/>
          <w:rtl/>
        </w:rPr>
        <w:t>/</w:t>
      </w:r>
      <w:r w:rsidR="00652EBC">
        <w:rPr>
          <w:rFonts w:ascii="David" w:hAnsi="David" w:cs="David" w:hint="cs"/>
          <w:sz w:val="24"/>
          <w:szCs w:val="24"/>
          <w:rtl/>
        </w:rPr>
        <w:t xml:space="preserve">או </w:t>
      </w:r>
      <w:r w:rsidR="00652EBC" w:rsidRPr="00652EBC">
        <w:rPr>
          <w:rFonts w:ascii="David" w:hAnsi="David" w:cs="David"/>
          <w:sz w:val="24"/>
          <w:szCs w:val="24"/>
          <w:rtl/>
        </w:rPr>
        <w:t>קבלת פ</w:t>
      </w:r>
      <w:r w:rsidR="00652EBC">
        <w:rPr>
          <w:rFonts w:ascii="David" w:hAnsi="David" w:cs="David" w:hint="cs"/>
          <w:sz w:val="24"/>
          <w:szCs w:val="24"/>
          <w:rtl/>
        </w:rPr>
        <w:t>עולות מתקנות</w:t>
      </w:r>
      <w:r w:rsidR="00652EBC" w:rsidRPr="00652EBC">
        <w:rPr>
          <w:rFonts w:ascii="David" w:hAnsi="David" w:cs="David"/>
          <w:sz w:val="24"/>
          <w:szCs w:val="24"/>
          <w:rtl/>
        </w:rPr>
        <w:t xml:space="preserve"> דינ</w:t>
      </w:r>
      <w:r w:rsidR="00652EBC">
        <w:rPr>
          <w:rFonts w:ascii="David" w:hAnsi="David" w:cs="David" w:hint="cs"/>
          <w:sz w:val="24"/>
          <w:szCs w:val="24"/>
          <w:rtl/>
        </w:rPr>
        <w:t>ם</w:t>
      </w:r>
      <w:r w:rsidR="00652EBC" w:rsidRPr="00652EBC">
        <w:rPr>
          <w:rFonts w:ascii="David" w:hAnsi="David" w:cs="David"/>
          <w:sz w:val="24"/>
          <w:szCs w:val="24"/>
          <w:rtl/>
        </w:rPr>
        <w:t xml:space="preserve"> כאישור קבלת מסמך הממצאים</w:t>
      </w:r>
      <w:r w:rsidR="00652EBC">
        <w:rPr>
          <w:rFonts w:ascii="David" w:hAnsi="David" w:cs="David" w:hint="cs"/>
          <w:sz w:val="24"/>
          <w:szCs w:val="24"/>
          <w:rtl/>
        </w:rPr>
        <w:t>.</w:t>
      </w:r>
    </w:p>
    <w:p w14:paraId="0B773A22" w14:textId="408A46B5" w:rsidR="009C04D1" w:rsidRDefault="00906D88" w:rsidP="009C04D1">
      <w:pPr>
        <w:pStyle w:val="ListParagraph"/>
        <w:numPr>
          <w:ilvl w:val="0"/>
          <w:numId w:val="28"/>
        </w:num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נא</w:t>
      </w:r>
      <w:r w:rsidRPr="00401BE4">
        <w:rPr>
          <w:rFonts w:ascii="David" w:hAnsi="David" w:cs="David"/>
          <w:sz w:val="24"/>
          <w:szCs w:val="24"/>
          <w:rtl/>
        </w:rPr>
        <w:t xml:space="preserve"> להשיב לממצאי המבדק עד 20 ימי עבודה מיום המבדק האחרון.</w:t>
      </w:r>
    </w:p>
    <w:p w14:paraId="0B4D1CC8" w14:textId="7A239D15" w:rsidR="009C04D1" w:rsidRPr="0075432B" w:rsidRDefault="00906D88" w:rsidP="0075432B">
      <w:pPr>
        <w:pStyle w:val="ListParagraph"/>
        <w:numPr>
          <w:ilvl w:val="0"/>
          <w:numId w:val="28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75432B">
        <w:rPr>
          <w:rFonts w:ascii="David" w:hAnsi="David" w:cs="David"/>
          <w:sz w:val="24"/>
          <w:szCs w:val="24"/>
          <w:rtl/>
        </w:rPr>
        <w:t>נבקש לציין את תאריך המענה (קיים שדה מילוי אוטומטי)</w:t>
      </w:r>
      <w:r w:rsidR="00C53698" w:rsidRPr="0075432B">
        <w:rPr>
          <w:rFonts w:ascii="David" w:hAnsi="David" w:cs="David"/>
          <w:sz w:val="24"/>
          <w:szCs w:val="24"/>
          <w:rtl/>
        </w:rPr>
        <w:t>.</w:t>
      </w:r>
    </w:p>
    <w:p w14:paraId="382ABC7A" w14:textId="09842117" w:rsidR="009C04D1" w:rsidRDefault="004B23AB" w:rsidP="00906D88">
      <w:pPr>
        <w:pStyle w:val="ListParagraph"/>
        <w:numPr>
          <w:ilvl w:val="0"/>
          <w:numId w:val="28"/>
        </w:num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את ה</w:t>
      </w:r>
      <w:r w:rsidR="00850BB5" w:rsidRPr="0075432B">
        <w:rPr>
          <w:rFonts w:ascii="David" w:hAnsi="David" w:cs="David"/>
          <w:sz w:val="24"/>
          <w:szCs w:val="24"/>
          <w:rtl/>
        </w:rPr>
        <w:t>מענה י</w:t>
      </w:r>
      <w:r>
        <w:rPr>
          <w:rFonts w:ascii="David" w:hAnsi="David" w:cs="David" w:hint="cs"/>
          <w:sz w:val="24"/>
          <w:szCs w:val="24"/>
          <w:rtl/>
        </w:rPr>
        <w:t xml:space="preserve">ש </w:t>
      </w:r>
      <w:r w:rsidR="00850BB5" w:rsidRPr="0075432B">
        <w:rPr>
          <w:rFonts w:ascii="David" w:hAnsi="David" w:cs="David"/>
          <w:sz w:val="24"/>
          <w:szCs w:val="24"/>
          <w:rtl/>
        </w:rPr>
        <w:t>לשייך לכל ממצא</w:t>
      </w:r>
      <w:r w:rsidR="009C04D1">
        <w:rPr>
          <w:rFonts w:ascii="David" w:hAnsi="David" w:cs="David" w:hint="cs"/>
          <w:sz w:val="24"/>
          <w:szCs w:val="24"/>
          <w:rtl/>
        </w:rPr>
        <w:t xml:space="preserve">, </w:t>
      </w:r>
      <w:r w:rsidR="00850BB5" w:rsidRPr="0075432B">
        <w:rPr>
          <w:rFonts w:ascii="David" w:hAnsi="David" w:cs="David"/>
          <w:sz w:val="24"/>
          <w:szCs w:val="24"/>
          <w:rtl/>
        </w:rPr>
        <w:t xml:space="preserve">לדוגמא: </w:t>
      </w:r>
      <w:r w:rsidR="009C04D1">
        <w:rPr>
          <w:rFonts w:ascii="David" w:hAnsi="David" w:cs="David" w:hint="cs"/>
          <w:sz w:val="24"/>
          <w:szCs w:val="24"/>
          <w:rtl/>
        </w:rPr>
        <w:t>"</w:t>
      </w:r>
      <w:r w:rsidR="00850BB5" w:rsidRPr="0075432B">
        <w:rPr>
          <w:rFonts w:ascii="David" w:hAnsi="David" w:cs="David"/>
          <w:sz w:val="24"/>
          <w:szCs w:val="24"/>
          <w:rtl/>
        </w:rPr>
        <w:t>מענה לממצא א.מ.3</w:t>
      </w:r>
      <w:r w:rsidR="009C04D1">
        <w:rPr>
          <w:rFonts w:ascii="David" w:hAnsi="David" w:cs="David" w:hint="cs"/>
          <w:sz w:val="24"/>
          <w:szCs w:val="24"/>
          <w:rtl/>
        </w:rPr>
        <w:t>"</w:t>
      </w:r>
      <w:r w:rsidR="00850BB5" w:rsidRPr="0075432B">
        <w:rPr>
          <w:rFonts w:ascii="David" w:hAnsi="David" w:cs="David"/>
          <w:sz w:val="24"/>
          <w:szCs w:val="24"/>
          <w:rtl/>
        </w:rPr>
        <w:t xml:space="preserve"> </w:t>
      </w:r>
      <w:r w:rsidR="009C04D1">
        <w:rPr>
          <w:rFonts w:ascii="David" w:hAnsi="David" w:cs="David" w:hint="cs"/>
          <w:sz w:val="24"/>
          <w:szCs w:val="24"/>
          <w:rtl/>
        </w:rPr>
        <w:t>(</w:t>
      </w:r>
      <w:r w:rsidR="00850BB5" w:rsidRPr="0075432B">
        <w:rPr>
          <w:rFonts w:ascii="David" w:hAnsi="David" w:cs="David"/>
          <w:sz w:val="24"/>
          <w:szCs w:val="24"/>
          <w:rtl/>
        </w:rPr>
        <w:t>ראשי התיבות מייצגות את שם הבודק</w:t>
      </w:r>
      <w:r w:rsidR="009C04D1">
        <w:rPr>
          <w:rFonts w:ascii="David" w:hAnsi="David" w:cs="David" w:hint="cs"/>
          <w:sz w:val="24"/>
          <w:szCs w:val="24"/>
          <w:rtl/>
        </w:rPr>
        <w:t>)</w:t>
      </w:r>
      <w:r w:rsidR="009C04D1" w:rsidRPr="0075432B">
        <w:rPr>
          <w:rFonts w:ascii="David" w:hAnsi="David" w:cs="David"/>
          <w:sz w:val="24"/>
          <w:szCs w:val="24"/>
          <w:rtl/>
        </w:rPr>
        <w:t>.</w:t>
      </w:r>
      <w:r w:rsidR="009C04D1" w:rsidRPr="0075432B">
        <w:rPr>
          <w:rFonts w:ascii="David" w:hAnsi="David"/>
          <w:sz w:val="24"/>
          <w:rtl/>
        </w:rPr>
        <w:t xml:space="preserve"> </w:t>
      </w:r>
    </w:p>
    <w:p w14:paraId="1C925227" w14:textId="4EEF441A" w:rsidR="00906D88" w:rsidRDefault="00A1182D" w:rsidP="00906D88">
      <w:pPr>
        <w:pStyle w:val="ListParagraph"/>
        <w:numPr>
          <w:ilvl w:val="0"/>
          <w:numId w:val="28"/>
        </w:num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עבור כל ממצא </w:t>
      </w:r>
      <w:r w:rsidR="00906D88" w:rsidRPr="00401BE4">
        <w:rPr>
          <w:rFonts w:ascii="David" w:hAnsi="David" w:cs="David"/>
          <w:sz w:val="24"/>
          <w:szCs w:val="24"/>
          <w:rtl/>
        </w:rPr>
        <w:t xml:space="preserve">נדרש </w:t>
      </w:r>
      <w:r w:rsidR="006C76A8">
        <w:rPr>
          <w:rFonts w:ascii="David" w:hAnsi="David" w:cs="David" w:hint="cs"/>
          <w:sz w:val="24"/>
          <w:szCs w:val="24"/>
          <w:rtl/>
        </w:rPr>
        <w:t>לזהות את גורם השורש</w:t>
      </w:r>
      <w:r w:rsidR="00A53F9B">
        <w:rPr>
          <w:rFonts w:ascii="David" w:hAnsi="David" w:cs="David" w:hint="cs"/>
          <w:sz w:val="24"/>
          <w:szCs w:val="24"/>
          <w:rtl/>
        </w:rPr>
        <w:t>;</w:t>
      </w:r>
      <w:r w:rsidR="00FF0B15">
        <w:rPr>
          <w:rFonts w:ascii="David" w:hAnsi="David" w:cs="David" w:hint="cs"/>
          <w:sz w:val="24"/>
          <w:szCs w:val="24"/>
          <w:rtl/>
        </w:rPr>
        <w:t xml:space="preserve"> </w:t>
      </w:r>
      <w:r w:rsidR="00C53698">
        <w:rPr>
          <w:rFonts w:ascii="David" w:hAnsi="David" w:cs="David" w:hint="cs"/>
          <w:sz w:val="24"/>
          <w:szCs w:val="24"/>
          <w:rtl/>
        </w:rPr>
        <w:t xml:space="preserve">מס' דוגמאות </w:t>
      </w:r>
      <w:r w:rsidR="00E81F7D" w:rsidRPr="00E81F7D">
        <w:rPr>
          <w:rFonts w:ascii="David" w:hAnsi="David" w:cs="David"/>
          <w:sz w:val="24"/>
          <w:szCs w:val="24"/>
          <w:rtl/>
        </w:rPr>
        <w:t>לשאלות אשר מקובלות לשם כך</w:t>
      </w:r>
      <w:r w:rsidR="00C53698">
        <w:rPr>
          <w:rFonts w:ascii="David" w:hAnsi="David" w:cs="David" w:hint="cs"/>
          <w:sz w:val="24"/>
          <w:szCs w:val="24"/>
          <w:rtl/>
        </w:rPr>
        <w:t xml:space="preserve">: </w:t>
      </w:r>
    </w:p>
    <w:p w14:paraId="263EE393" w14:textId="0E14FC65" w:rsidR="00C53698" w:rsidRPr="0075432B" w:rsidRDefault="00C53698" w:rsidP="00C53698">
      <w:pPr>
        <w:pStyle w:val="ListParagraph"/>
        <w:numPr>
          <w:ilvl w:val="0"/>
          <w:numId w:val="31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C53698">
        <w:rPr>
          <w:rFonts w:ascii="David" w:hAnsi="David" w:cs="David"/>
          <w:sz w:val="24"/>
          <w:szCs w:val="24"/>
          <w:rtl/>
        </w:rPr>
        <w:t>מה</w:t>
      </w:r>
      <w:r>
        <w:rPr>
          <w:rFonts w:ascii="David" w:hAnsi="David" w:cs="David" w:hint="cs"/>
          <w:sz w:val="24"/>
          <w:szCs w:val="24"/>
          <w:rtl/>
        </w:rPr>
        <w:t>י</w:t>
      </w:r>
      <w:r w:rsidRPr="00C53698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ה</w:t>
      </w:r>
      <w:r w:rsidRPr="00C53698">
        <w:rPr>
          <w:rFonts w:ascii="David" w:hAnsi="David" w:cs="David"/>
          <w:sz w:val="24"/>
          <w:szCs w:val="24"/>
          <w:rtl/>
        </w:rPr>
        <w:t xml:space="preserve">סיבת </w:t>
      </w:r>
      <w:r>
        <w:rPr>
          <w:rFonts w:ascii="David" w:hAnsi="David" w:cs="David" w:hint="cs"/>
          <w:sz w:val="24"/>
          <w:szCs w:val="24"/>
          <w:rtl/>
        </w:rPr>
        <w:t xml:space="preserve">להתרחשות הממצא </w:t>
      </w:r>
      <w:r w:rsidRPr="00C53698">
        <w:rPr>
          <w:rFonts w:ascii="David" w:hAnsi="David" w:cs="David"/>
          <w:sz w:val="24"/>
          <w:szCs w:val="24"/>
          <w:rtl/>
        </w:rPr>
        <w:t>?</w:t>
      </w:r>
    </w:p>
    <w:p w14:paraId="25584A5C" w14:textId="77777777" w:rsidR="00A53F9B" w:rsidRDefault="00C53698" w:rsidP="00A53F9B">
      <w:pPr>
        <w:pStyle w:val="ListParagraph"/>
        <w:numPr>
          <w:ilvl w:val="0"/>
          <w:numId w:val="31"/>
        </w:numPr>
        <w:spacing w:line="360" w:lineRule="auto"/>
        <w:rPr>
          <w:rFonts w:ascii="David" w:hAnsi="David" w:cs="David"/>
          <w:sz w:val="24"/>
          <w:szCs w:val="24"/>
        </w:rPr>
      </w:pPr>
      <w:r w:rsidRPr="00A53F9B">
        <w:rPr>
          <w:rFonts w:ascii="David" w:hAnsi="David" w:cs="David"/>
          <w:sz w:val="24"/>
          <w:szCs w:val="24"/>
          <w:rtl/>
        </w:rPr>
        <w:t>מה הסיכון שעולה מ</w:t>
      </w:r>
      <w:r w:rsidRPr="00A53F9B">
        <w:rPr>
          <w:rFonts w:ascii="David" w:hAnsi="David" w:cs="David" w:hint="cs"/>
          <w:sz w:val="24"/>
          <w:szCs w:val="24"/>
          <w:rtl/>
        </w:rPr>
        <w:t>כך ?</w:t>
      </w:r>
    </w:p>
    <w:p w14:paraId="6E22746E" w14:textId="014DEBB6" w:rsidR="00C53698" w:rsidRPr="00A53F9B" w:rsidRDefault="00C53698" w:rsidP="00A53F9B">
      <w:pPr>
        <w:pStyle w:val="ListParagraph"/>
        <w:numPr>
          <w:ilvl w:val="0"/>
          <w:numId w:val="31"/>
        </w:numPr>
        <w:spacing w:line="360" w:lineRule="auto"/>
        <w:rPr>
          <w:rFonts w:ascii="David" w:hAnsi="David" w:cs="David"/>
          <w:sz w:val="24"/>
          <w:szCs w:val="24"/>
        </w:rPr>
      </w:pPr>
      <w:r w:rsidRPr="00A53F9B">
        <w:rPr>
          <w:rFonts w:ascii="David" w:hAnsi="David" w:cs="David"/>
          <w:sz w:val="24"/>
          <w:szCs w:val="24"/>
          <w:rtl/>
        </w:rPr>
        <w:t xml:space="preserve">האם בדיקת הנושא במסגרת המבדקים הפנימיים </w:t>
      </w:r>
      <w:r w:rsidRPr="00A53F9B">
        <w:rPr>
          <w:rFonts w:ascii="David" w:hAnsi="David" w:cs="David" w:hint="cs"/>
          <w:sz w:val="24"/>
          <w:szCs w:val="24"/>
          <w:rtl/>
        </w:rPr>
        <w:t xml:space="preserve">הינה מספקת / </w:t>
      </w:r>
      <w:r w:rsidRPr="00A53F9B">
        <w:rPr>
          <w:rFonts w:ascii="David" w:hAnsi="David" w:cs="David"/>
          <w:sz w:val="24"/>
          <w:szCs w:val="24"/>
          <w:rtl/>
        </w:rPr>
        <w:t>אפקטיבית</w:t>
      </w:r>
      <w:r w:rsidRPr="00A53F9B">
        <w:rPr>
          <w:rFonts w:ascii="David" w:hAnsi="David" w:cs="David" w:hint="cs"/>
          <w:sz w:val="24"/>
          <w:szCs w:val="24"/>
          <w:rtl/>
        </w:rPr>
        <w:t xml:space="preserve"> </w:t>
      </w:r>
      <w:r w:rsidRPr="00A53F9B">
        <w:rPr>
          <w:rFonts w:ascii="David" w:hAnsi="David" w:cs="David"/>
          <w:sz w:val="24"/>
          <w:szCs w:val="24"/>
          <w:rtl/>
        </w:rPr>
        <w:t>?</w:t>
      </w:r>
    </w:p>
    <w:p w14:paraId="051DDE10" w14:textId="72B4919F" w:rsidR="00A53F9B" w:rsidRDefault="00A1182D" w:rsidP="00A53F9B">
      <w:pPr>
        <w:pStyle w:val="ListParagraph"/>
        <w:numPr>
          <w:ilvl w:val="0"/>
          <w:numId w:val="28"/>
        </w:num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עבור כל ממצא </w:t>
      </w:r>
      <w:r w:rsidR="00A53F9B">
        <w:rPr>
          <w:rFonts w:ascii="David" w:hAnsi="David" w:cs="David" w:hint="cs"/>
          <w:sz w:val="24"/>
          <w:szCs w:val="24"/>
          <w:rtl/>
        </w:rPr>
        <w:t xml:space="preserve">נדרש לפרט את </w:t>
      </w:r>
      <w:r w:rsidR="00FF0B15" w:rsidRPr="0075432B">
        <w:rPr>
          <w:rFonts w:ascii="David" w:hAnsi="David" w:cs="David"/>
          <w:sz w:val="24"/>
          <w:szCs w:val="24"/>
          <w:rtl/>
        </w:rPr>
        <w:t>מידת ההשפעה</w:t>
      </w:r>
      <w:r w:rsidR="00A53F9B">
        <w:rPr>
          <w:rFonts w:ascii="David" w:hAnsi="David" w:cs="David" w:hint="cs"/>
          <w:sz w:val="24"/>
          <w:szCs w:val="24"/>
          <w:rtl/>
        </w:rPr>
        <w:t>;</w:t>
      </w:r>
      <w:r w:rsidR="00A53F9B">
        <w:rPr>
          <w:rFonts w:ascii="David" w:hAnsi="David" w:cs="David" w:hint="cs"/>
          <w:sz w:val="24"/>
          <w:szCs w:val="24"/>
        </w:rPr>
        <w:t xml:space="preserve"> </w:t>
      </w:r>
      <w:r w:rsidR="00A53F9B">
        <w:rPr>
          <w:rFonts w:ascii="David" w:hAnsi="David" w:cs="David" w:hint="cs"/>
          <w:sz w:val="24"/>
          <w:szCs w:val="24"/>
          <w:rtl/>
        </w:rPr>
        <w:t xml:space="preserve">מס' דוגמאות לכך: </w:t>
      </w:r>
    </w:p>
    <w:p w14:paraId="4CFDDB1B" w14:textId="48653C23" w:rsidR="00FF0B15" w:rsidRDefault="00FF0B15" w:rsidP="00A53F9B">
      <w:pPr>
        <w:pStyle w:val="ListParagraph"/>
        <w:numPr>
          <w:ilvl w:val="0"/>
          <w:numId w:val="31"/>
        </w:numPr>
        <w:spacing w:line="360" w:lineRule="auto"/>
        <w:rPr>
          <w:rFonts w:ascii="David" w:hAnsi="David" w:cs="David"/>
          <w:sz w:val="24"/>
          <w:szCs w:val="24"/>
        </w:rPr>
      </w:pPr>
      <w:r w:rsidRPr="0075432B">
        <w:rPr>
          <w:rFonts w:ascii="David" w:hAnsi="David" w:cs="David"/>
          <w:sz w:val="24"/>
          <w:szCs w:val="24"/>
          <w:rtl/>
        </w:rPr>
        <w:t>האם הממצא גרם לעבודה חריגה של עובדי המעבדה</w:t>
      </w:r>
      <w:r w:rsidR="00A53F9B">
        <w:rPr>
          <w:rFonts w:ascii="David" w:hAnsi="David" w:cs="David" w:hint="cs"/>
          <w:sz w:val="24"/>
          <w:szCs w:val="24"/>
          <w:rtl/>
        </w:rPr>
        <w:t xml:space="preserve"> </w:t>
      </w:r>
      <w:r w:rsidRPr="0075432B">
        <w:rPr>
          <w:rFonts w:ascii="David" w:hAnsi="David" w:cs="David"/>
          <w:sz w:val="24"/>
          <w:szCs w:val="24"/>
          <w:rtl/>
        </w:rPr>
        <w:t>?</w:t>
      </w:r>
    </w:p>
    <w:p w14:paraId="65F1DABC" w14:textId="03C40B54" w:rsidR="00D50C41" w:rsidRDefault="00A53F9B" w:rsidP="00A53F9B">
      <w:pPr>
        <w:pStyle w:val="ListParagraph"/>
        <w:numPr>
          <w:ilvl w:val="0"/>
          <w:numId w:val="31"/>
        </w:num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האם </w:t>
      </w:r>
      <w:r w:rsidR="00D50C41">
        <w:rPr>
          <w:rFonts w:ascii="David" w:hAnsi="David" w:cs="David" w:hint="cs"/>
          <w:sz w:val="24"/>
          <w:szCs w:val="24"/>
          <w:rtl/>
        </w:rPr>
        <w:t xml:space="preserve">קיימת השפעה רוחבית, כגון: </w:t>
      </w:r>
      <w:r w:rsidR="004B23AB">
        <w:rPr>
          <w:rFonts w:ascii="David" w:hAnsi="David" w:cs="David" w:hint="cs"/>
          <w:sz w:val="24"/>
          <w:szCs w:val="24"/>
          <w:rtl/>
        </w:rPr>
        <w:t xml:space="preserve">השפעה על </w:t>
      </w:r>
      <w:r>
        <w:rPr>
          <w:rFonts w:ascii="David" w:hAnsi="David" w:cs="David" w:hint="cs"/>
          <w:sz w:val="24"/>
          <w:szCs w:val="24"/>
          <w:rtl/>
        </w:rPr>
        <w:t xml:space="preserve">נהלים נוספים </w:t>
      </w:r>
      <w:r w:rsidR="004B23AB">
        <w:rPr>
          <w:rFonts w:ascii="David" w:hAnsi="David" w:cs="David" w:hint="cs"/>
          <w:sz w:val="24"/>
          <w:szCs w:val="24"/>
          <w:rtl/>
        </w:rPr>
        <w:t>/</w:t>
      </w:r>
      <w:r w:rsidR="00D50C41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שיטות נוספות</w:t>
      </w:r>
      <w:r w:rsidR="00D50C41">
        <w:rPr>
          <w:rFonts w:ascii="David" w:hAnsi="David" w:cs="David" w:hint="cs"/>
          <w:sz w:val="24"/>
          <w:szCs w:val="24"/>
          <w:rtl/>
        </w:rPr>
        <w:t xml:space="preserve"> ?</w:t>
      </w:r>
    </w:p>
    <w:p w14:paraId="2A42E1DF" w14:textId="243D63B2" w:rsidR="00A53F9B" w:rsidRDefault="00D50C41" w:rsidP="00A53F9B">
      <w:pPr>
        <w:pStyle w:val="ListParagraph"/>
        <w:numPr>
          <w:ilvl w:val="0"/>
          <w:numId w:val="31"/>
        </w:num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האם קיים חשש לגבי </w:t>
      </w:r>
      <w:r w:rsidR="009C04D1">
        <w:rPr>
          <w:rFonts w:ascii="David" w:hAnsi="David" w:cs="David" w:hint="cs"/>
          <w:sz w:val="24"/>
          <w:szCs w:val="24"/>
          <w:rtl/>
        </w:rPr>
        <w:t>תוצאות שדווחו ?</w:t>
      </w:r>
    </w:p>
    <w:p w14:paraId="5ED9BA2C" w14:textId="419BE5A5" w:rsidR="00D50C41" w:rsidRDefault="00850BB5" w:rsidP="003C5378">
      <w:pPr>
        <w:pStyle w:val="ListParagraph"/>
        <w:numPr>
          <w:ilvl w:val="0"/>
          <w:numId w:val="28"/>
        </w:num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עבור כל ממצא נדרש לבצע תחקיר, אך </w:t>
      </w:r>
      <w:r w:rsidR="009C04D1" w:rsidRPr="0075432B">
        <w:rPr>
          <w:rFonts w:ascii="David" w:hAnsi="David" w:cs="David"/>
          <w:sz w:val="24"/>
          <w:szCs w:val="24"/>
          <w:u w:val="single"/>
          <w:rtl/>
        </w:rPr>
        <w:t xml:space="preserve">עבור ממצא בסיווג </w:t>
      </w:r>
      <w:r w:rsidR="00D50C41" w:rsidRPr="0075432B">
        <w:rPr>
          <w:rFonts w:ascii="David" w:hAnsi="David" w:cs="David"/>
          <w:sz w:val="24"/>
          <w:szCs w:val="24"/>
          <w:u w:val="single"/>
          <w:rtl/>
        </w:rPr>
        <w:t xml:space="preserve">'חמוּר' נדרש לצרף את סיכום </w:t>
      </w:r>
      <w:r w:rsidR="00D50C41">
        <w:rPr>
          <w:rFonts w:ascii="David" w:hAnsi="David" w:cs="David" w:hint="cs"/>
          <w:sz w:val="24"/>
          <w:szCs w:val="24"/>
          <w:u w:val="single"/>
          <w:rtl/>
        </w:rPr>
        <w:t>ה</w:t>
      </w:r>
      <w:r w:rsidR="00D50C41" w:rsidRPr="0075432B">
        <w:rPr>
          <w:rFonts w:ascii="David" w:hAnsi="David" w:cs="David"/>
          <w:sz w:val="24"/>
          <w:szCs w:val="24"/>
          <w:u w:val="single"/>
          <w:rtl/>
        </w:rPr>
        <w:t>תחקיר</w:t>
      </w:r>
      <w:r w:rsidR="00D50C41">
        <w:rPr>
          <w:rFonts w:ascii="David" w:hAnsi="David" w:cs="David" w:hint="cs"/>
          <w:sz w:val="24"/>
          <w:szCs w:val="24"/>
          <w:u w:val="single"/>
          <w:rtl/>
        </w:rPr>
        <w:t xml:space="preserve"> למענה. </w:t>
      </w:r>
    </w:p>
    <w:p w14:paraId="25388462" w14:textId="36D32FB3" w:rsidR="00A53F9B" w:rsidRPr="003C5378" w:rsidRDefault="00A1182D" w:rsidP="003C5378">
      <w:pPr>
        <w:pStyle w:val="ListParagraph"/>
        <w:numPr>
          <w:ilvl w:val="0"/>
          <w:numId w:val="28"/>
        </w:num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ניתן</w:t>
      </w:r>
      <w:r w:rsidR="00791B48" w:rsidRPr="0075432B">
        <w:rPr>
          <w:rFonts w:ascii="David" w:hAnsi="David" w:cs="David"/>
          <w:sz w:val="24"/>
          <w:szCs w:val="24"/>
          <w:rtl/>
        </w:rPr>
        <w:t xml:space="preserve"> להיעזר ב</w:t>
      </w:r>
      <w:r w:rsidR="00A53F9B" w:rsidRPr="0075432B">
        <w:rPr>
          <w:rFonts w:ascii="David" w:hAnsi="David" w:cs="David"/>
          <w:sz w:val="24"/>
          <w:szCs w:val="24"/>
          <w:rtl/>
        </w:rPr>
        <w:t>מסמכי</w:t>
      </w:r>
      <w:r>
        <w:rPr>
          <w:rFonts w:ascii="David" w:hAnsi="David" w:cs="David" w:hint="cs"/>
          <w:sz w:val="24"/>
          <w:szCs w:val="24"/>
          <w:rtl/>
        </w:rPr>
        <w:t>ם</w:t>
      </w:r>
      <w:r w:rsidR="00A53F9B" w:rsidRPr="0075432B">
        <w:rPr>
          <w:rFonts w:ascii="David" w:hAnsi="David" w:cs="David"/>
          <w:sz w:val="24"/>
          <w:szCs w:val="24"/>
          <w:rtl/>
        </w:rPr>
        <w:t xml:space="preserve"> הבאים: </w:t>
      </w:r>
    </w:p>
    <w:p w14:paraId="6C593FED" w14:textId="2F26FEFC" w:rsidR="00791B48" w:rsidRPr="0075432B" w:rsidRDefault="00791B48" w:rsidP="00A53F9B">
      <w:pPr>
        <w:pStyle w:val="ListParagraph"/>
        <w:numPr>
          <w:ilvl w:val="0"/>
          <w:numId w:val="31"/>
        </w:numPr>
        <w:spacing w:line="360" w:lineRule="auto"/>
        <w:rPr>
          <w:rFonts w:ascii="David" w:hAnsi="David"/>
          <w:sz w:val="24"/>
          <w:szCs w:val="24"/>
        </w:rPr>
      </w:pPr>
      <w:r w:rsidRPr="0075432B">
        <w:rPr>
          <w:rFonts w:ascii="David" w:hAnsi="David" w:cs="David"/>
          <w:sz w:val="24"/>
          <w:szCs w:val="24"/>
          <w:rtl/>
        </w:rPr>
        <w:t xml:space="preserve">מצגת בנושא תחקיר גורם שורש באתר </w:t>
      </w:r>
      <w:r w:rsidR="003C5378">
        <w:rPr>
          <w:rFonts w:ascii="David" w:hAnsi="David" w:cs="David" w:hint="cs"/>
          <w:sz w:val="24"/>
          <w:szCs w:val="24"/>
          <w:rtl/>
        </w:rPr>
        <w:t xml:space="preserve">ההדרכה של </w:t>
      </w:r>
      <w:r w:rsidRPr="0075432B">
        <w:rPr>
          <w:rFonts w:ascii="David" w:hAnsi="David" w:cs="David"/>
          <w:sz w:val="24"/>
          <w:szCs w:val="24"/>
          <w:rtl/>
        </w:rPr>
        <w:t>הרשות</w:t>
      </w:r>
      <w:r w:rsidR="003C5378">
        <w:rPr>
          <w:rFonts w:ascii="David" w:hAnsi="David" w:cs="David" w:hint="cs"/>
          <w:sz w:val="24"/>
          <w:szCs w:val="24"/>
          <w:rtl/>
        </w:rPr>
        <w:t xml:space="preserve"> (ללא עלות, אך נדרשת הרשמה לאתר): </w:t>
      </w:r>
      <w:r w:rsidR="00A53F9B" w:rsidRPr="0075432B">
        <w:rPr>
          <w:rFonts w:ascii="David" w:hAnsi="David"/>
          <w:sz w:val="24"/>
          <w:rtl/>
        </w:rPr>
        <w:t xml:space="preserve"> </w:t>
      </w:r>
      <w:r w:rsidR="00A53F9B" w:rsidRPr="0075432B">
        <w:rPr>
          <w:rFonts w:ascii="David" w:hAnsi="David"/>
          <w:sz w:val="24"/>
          <w:rtl/>
        </w:rPr>
        <w:br/>
      </w:r>
      <w:hyperlink r:id="rId11" w:history="1">
        <w:r w:rsidRPr="0075432B">
          <w:rPr>
            <w:rStyle w:val="Hyperlink"/>
            <w:rFonts w:ascii="David" w:hAnsi="David" w:cs="David"/>
          </w:rPr>
          <w:t>http://israc.tik-tak.co.il/enrol/index.php?id=11</w:t>
        </w:r>
      </w:hyperlink>
    </w:p>
    <w:p w14:paraId="46EFF2DC" w14:textId="1BAFC6BA" w:rsidR="00C53698" w:rsidRPr="0075432B" w:rsidRDefault="00C53698" w:rsidP="003C5378">
      <w:pPr>
        <w:pStyle w:val="ListParagraph"/>
        <w:numPr>
          <w:ilvl w:val="0"/>
          <w:numId w:val="31"/>
        </w:numPr>
        <w:spacing w:line="360" w:lineRule="auto"/>
        <w:rPr>
          <w:rFonts w:ascii="David" w:hAnsi="David" w:cs="David"/>
          <w:sz w:val="24"/>
          <w:szCs w:val="24"/>
        </w:rPr>
      </w:pPr>
      <w:r w:rsidRPr="0075432B">
        <w:rPr>
          <w:rFonts w:ascii="David" w:hAnsi="David" w:cs="David"/>
          <w:sz w:val="24"/>
          <w:szCs w:val="24"/>
          <w:rtl/>
        </w:rPr>
        <w:t>טופס</w:t>
      </w:r>
      <w:r w:rsidR="00791B48" w:rsidRPr="0075432B">
        <w:rPr>
          <w:rFonts w:ascii="David" w:hAnsi="David" w:cs="David"/>
          <w:sz w:val="24"/>
          <w:szCs w:val="24"/>
          <w:rtl/>
        </w:rPr>
        <w:t xml:space="preserve"> ניתוח גורם השורש</w:t>
      </w:r>
      <w:r w:rsidRPr="0075432B">
        <w:rPr>
          <w:rFonts w:ascii="David" w:hAnsi="David" w:cs="David"/>
          <w:sz w:val="24"/>
          <w:szCs w:val="24"/>
          <w:rtl/>
        </w:rPr>
        <w:t xml:space="preserve"> </w:t>
      </w:r>
      <w:r w:rsidRPr="003C5378">
        <w:rPr>
          <w:rFonts w:ascii="David" w:hAnsi="David" w:cs="David"/>
          <w:sz w:val="24"/>
          <w:szCs w:val="24"/>
        </w:rPr>
        <w:t>T</w:t>
      </w:r>
      <w:r w:rsidRPr="0075432B">
        <w:rPr>
          <w:rFonts w:ascii="David" w:hAnsi="David" w:cs="David"/>
          <w:sz w:val="24"/>
          <w:szCs w:val="24"/>
        </w:rPr>
        <w:t>-432006-03</w:t>
      </w:r>
      <w:r w:rsidRPr="0075432B">
        <w:rPr>
          <w:rFonts w:ascii="David" w:hAnsi="David" w:cs="David"/>
          <w:sz w:val="24"/>
          <w:szCs w:val="24"/>
          <w:rtl/>
        </w:rPr>
        <w:t xml:space="preserve"> הזמין באתר הרשות</w:t>
      </w:r>
      <w:r w:rsidR="00791B48" w:rsidRPr="0075432B">
        <w:rPr>
          <w:rFonts w:ascii="David" w:hAnsi="David" w:cs="David"/>
          <w:sz w:val="24"/>
          <w:szCs w:val="24"/>
          <w:rtl/>
        </w:rPr>
        <w:t xml:space="preserve">: </w:t>
      </w:r>
      <w:hyperlink r:id="rId12" w:history="1">
        <w:r w:rsidR="003C5378" w:rsidRPr="0075432B">
          <w:rPr>
            <w:rStyle w:val="Hyperlink"/>
            <w:rFonts w:ascii="David" w:hAnsi="David"/>
          </w:rPr>
          <w:t>https://www.israc.gov.il/_Uploads/dbsAttachedFiles/T2-432006-03.pdf</w:t>
        </w:r>
      </w:hyperlink>
    </w:p>
    <w:p w14:paraId="09CE9E9C" w14:textId="77777777" w:rsidR="00C00F11" w:rsidRPr="0075432B" w:rsidRDefault="00C00F11" w:rsidP="0075432B">
      <w:pPr>
        <w:ind w:left="360"/>
        <w:rPr>
          <w:rFonts w:ascii="David" w:hAnsi="David"/>
          <w:sz w:val="24"/>
        </w:rPr>
      </w:pPr>
    </w:p>
    <w:p w14:paraId="5C7BCA3D" w14:textId="77777777" w:rsidR="00906D88" w:rsidRPr="00401BE4" w:rsidRDefault="00906D88" w:rsidP="00906D88">
      <w:pPr>
        <w:ind w:left="360"/>
        <w:rPr>
          <w:rFonts w:ascii="David" w:hAnsi="David"/>
          <w:sz w:val="24"/>
          <w:u w:val="single"/>
        </w:rPr>
      </w:pPr>
      <w:r w:rsidRPr="00401BE4">
        <w:rPr>
          <w:rFonts w:ascii="David" w:hAnsi="David"/>
          <w:sz w:val="24"/>
          <w:u w:val="single"/>
          <w:rtl/>
        </w:rPr>
        <w:t>הערות:</w:t>
      </w:r>
    </w:p>
    <w:p w14:paraId="5CDFEE0B" w14:textId="77777777" w:rsidR="00906D88" w:rsidRDefault="00906D88" w:rsidP="00906D88">
      <w:pPr>
        <w:pStyle w:val="ListParagraph"/>
        <w:numPr>
          <w:ilvl w:val="0"/>
          <w:numId w:val="30"/>
        </w:numPr>
        <w:rPr>
          <w:rFonts w:ascii="David" w:hAnsi="David" w:cs="David"/>
          <w:sz w:val="24"/>
          <w:szCs w:val="24"/>
        </w:rPr>
      </w:pPr>
      <w:r w:rsidRPr="00401BE4">
        <w:rPr>
          <w:rFonts w:ascii="David" w:hAnsi="David" w:cs="David"/>
          <w:sz w:val="24"/>
          <w:szCs w:val="24"/>
          <w:rtl/>
        </w:rPr>
        <w:t>על פי מדיניות הרשות, הערכת עלות המבדק כוללת עד שני סבבי טיפול בממצאי מבדק. לכן, טיפול בממצאי מבדק מסבב שלישי ומעלה כרוך בעלות נוספת לפי תשומות בפועל.</w:t>
      </w:r>
    </w:p>
    <w:p w14:paraId="062A71EC" w14:textId="7E16CD4E" w:rsidR="00C00F11" w:rsidRPr="0075432B" w:rsidRDefault="00906D88" w:rsidP="00C00F11">
      <w:pPr>
        <w:pStyle w:val="ListParagraph"/>
        <w:numPr>
          <w:ilvl w:val="0"/>
          <w:numId w:val="30"/>
        </w:numPr>
        <w:rPr>
          <w:rFonts w:ascii="David" w:hAnsi="David" w:cs="David"/>
          <w:sz w:val="24"/>
          <w:szCs w:val="24"/>
        </w:rPr>
      </w:pPr>
      <w:r w:rsidRPr="00DF205D">
        <w:rPr>
          <w:rFonts w:ascii="David" w:hAnsi="David" w:cs="David"/>
          <w:sz w:val="24"/>
          <w:szCs w:val="24"/>
          <w:rtl/>
        </w:rPr>
        <w:t>למידע על סיווג אי ההתאמות, ראה נוהל הרשות לתכנון וביצוע המבדק מס' 2-623001, המפורסם באתר הרשות:</w:t>
      </w:r>
    </w:p>
    <w:p w14:paraId="693448FF" w14:textId="65E606CB" w:rsidR="00906D88" w:rsidRDefault="00906D88" w:rsidP="00906D88">
      <w:pPr>
        <w:pStyle w:val="ListParagraph"/>
        <w:rPr>
          <w:rStyle w:val="Hyperlink"/>
          <w:rFonts w:ascii="David" w:hAnsi="David"/>
          <w:sz w:val="20"/>
          <w:szCs w:val="20"/>
          <w:rtl/>
        </w:rPr>
      </w:pPr>
      <w:hyperlink r:id="rId13" w:history="1">
        <w:r w:rsidRPr="0043007A">
          <w:rPr>
            <w:rStyle w:val="Hyperlink"/>
            <w:rFonts w:ascii="David" w:hAnsi="David"/>
            <w:sz w:val="20"/>
            <w:szCs w:val="20"/>
          </w:rPr>
          <w:t>https://www.israc.gov.il/?CategoryID=219&amp;ArticleID=324</w:t>
        </w:r>
      </w:hyperlink>
    </w:p>
    <w:p w14:paraId="12D83692" w14:textId="77777777" w:rsidR="006764E0" w:rsidRPr="006764E0" w:rsidRDefault="006764E0" w:rsidP="00670EBD">
      <w:pPr>
        <w:rPr>
          <w:rFonts w:ascii="David" w:hAnsi="David"/>
          <w:sz w:val="24"/>
          <w:rtl/>
        </w:rPr>
      </w:pPr>
    </w:p>
    <w:sectPr w:rsidR="006764E0" w:rsidRPr="006764E0" w:rsidSect="00B51C87">
      <w:headerReference w:type="default" r:id="rId14"/>
      <w:footerReference w:type="default" r:id="rId15"/>
      <w:endnotePr>
        <w:numFmt w:val="lowerLetter"/>
      </w:endnotePr>
      <w:pgSz w:w="11906" w:h="16838" w:code="9"/>
      <w:pgMar w:top="567" w:right="567" w:bottom="567" w:left="567" w:header="454" w:footer="799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B6785" w14:textId="77777777" w:rsidR="00B81DDE" w:rsidRDefault="00B81DDE" w:rsidP="00975246">
      <w:r>
        <w:separator/>
      </w:r>
    </w:p>
  </w:endnote>
  <w:endnote w:type="continuationSeparator" w:id="0">
    <w:p w14:paraId="0532236C" w14:textId="77777777" w:rsidR="00B81DDE" w:rsidRDefault="00B81DDE" w:rsidP="00975246">
      <w:r>
        <w:continuationSeparator/>
      </w:r>
    </w:p>
  </w:endnote>
  <w:endnote w:type="continuationNotice" w:id="1">
    <w:p w14:paraId="70D74A46" w14:textId="77777777" w:rsidR="00B81DDE" w:rsidRDefault="00B81D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Guttman Adii"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FD61" w14:textId="35FECD99" w:rsidR="00753F9C" w:rsidRPr="009E7EB5" w:rsidRDefault="00753F9C" w:rsidP="00160C43">
    <w:pPr>
      <w:pStyle w:val="Footer"/>
      <w:tabs>
        <w:tab w:val="clear" w:pos="8306"/>
        <w:tab w:val="left" w:pos="6015"/>
      </w:tabs>
      <w:bidi w:val="0"/>
      <w:ind w:left="5040" w:right="-1324"/>
      <w:jc w:val="center"/>
      <w:rPr>
        <w:bCs/>
        <w:sz w:val="20"/>
        <w:szCs w:val="20"/>
      </w:rPr>
    </w:pPr>
  </w:p>
  <w:p w14:paraId="6D943E23" w14:textId="77777777" w:rsidR="00753F9C" w:rsidRPr="009E7EB5" w:rsidRDefault="00753F9C" w:rsidP="009E7EB5">
    <w:pPr>
      <w:pStyle w:val="Footer"/>
      <w:tabs>
        <w:tab w:val="clear" w:pos="8306"/>
        <w:tab w:val="left" w:pos="6015"/>
      </w:tabs>
      <w:ind w:left="-1333" w:right="-1324"/>
      <w:jc w:val="center"/>
      <w:rPr>
        <w:rFonts w:ascii="David" w:hAnsi="David"/>
        <w:sz w:val="20"/>
        <w:szCs w:val="20"/>
        <w:rtl/>
      </w:rPr>
    </w:pPr>
    <w:r w:rsidRPr="009E7EB5">
      <w:rPr>
        <w:rFonts w:ascii="David" w:hAnsi="David"/>
        <w:b/>
        <w:sz w:val="20"/>
        <w:szCs w:val="20"/>
        <w:rtl/>
      </w:rPr>
      <w:t>טופס מספר</w:t>
    </w:r>
    <w:r w:rsidRPr="009E7EB5">
      <w:rPr>
        <w:rFonts w:ascii="David" w:hAnsi="David"/>
        <w:bCs/>
        <w:sz w:val="20"/>
        <w:szCs w:val="20"/>
        <w:rtl/>
      </w:rPr>
      <w:t xml:space="preserve"> </w:t>
    </w:r>
    <w:r w:rsidRPr="009E7EB5">
      <w:rPr>
        <w:sz w:val="20"/>
        <w:szCs w:val="20"/>
      </w:rPr>
      <w:t>T2-623001-25</w:t>
    </w:r>
    <w:r w:rsidRPr="009E7EB5">
      <w:rPr>
        <w:rFonts w:ascii="David" w:hAnsi="David"/>
        <w:sz w:val="20"/>
        <w:szCs w:val="20"/>
        <w:rtl/>
      </w:rPr>
      <w:tab/>
      <w:t xml:space="preserve">לפרסום באתר: </w:t>
    </w:r>
    <w:r w:rsidRPr="009E7EB5">
      <w:rPr>
        <w:rFonts w:hint="cs"/>
        <w:sz w:val="20"/>
        <w:szCs w:val="20"/>
      </w:rPr>
      <w:t>YES</w:t>
    </w:r>
  </w:p>
  <w:p w14:paraId="6B20C4FD" w14:textId="2C2A1354" w:rsidR="00753F9C" w:rsidRPr="001257AC" w:rsidRDefault="00753F9C" w:rsidP="009E7EB5">
    <w:pPr>
      <w:pStyle w:val="Footer"/>
      <w:tabs>
        <w:tab w:val="clear" w:pos="8306"/>
        <w:tab w:val="left" w:pos="6015"/>
      </w:tabs>
      <w:ind w:left="-1333" w:right="-1324"/>
      <w:jc w:val="center"/>
      <w:rPr>
        <w:rFonts w:ascii="David" w:hAnsi="David"/>
        <w:sz w:val="20"/>
        <w:szCs w:val="20"/>
        <w:rtl/>
      </w:rPr>
    </w:pPr>
    <w:r w:rsidRPr="009E7EB5">
      <w:rPr>
        <w:rFonts w:ascii="David" w:hAnsi="David"/>
        <w:sz w:val="20"/>
        <w:szCs w:val="20"/>
        <w:rtl/>
      </w:rPr>
      <w:t xml:space="preserve">גרסה </w:t>
    </w:r>
    <w:r w:rsidR="00652EBC">
      <w:rPr>
        <w:rFonts w:ascii="David" w:hAnsi="David"/>
        <w:sz w:val="20"/>
        <w:szCs w:val="20"/>
      </w:rPr>
      <w:t>19</w:t>
    </w:r>
    <w:r w:rsidRPr="009E7EB5">
      <w:rPr>
        <w:rFonts w:ascii="David" w:hAnsi="David"/>
        <w:sz w:val="20"/>
        <w:szCs w:val="20"/>
        <w:rtl/>
      </w:rPr>
      <w:t xml:space="preserve">, </w:t>
    </w:r>
    <w:r w:rsidR="003D5126">
      <w:rPr>
        <w:rFonts w:hint="cs"/>
        <w:sz w:val="20"/>
        <w:szCs w:val="20"/>
        <w:rtl/>
      </w:rPr>
      <w:t>בתוקף</w:t>
    </w:r>
    <w:r w:rsidR="00242B29">
      <w:rPr>
        <w:rFonts w:ascii="David" w:hAnsi="David" w:hint="cs"/>
        <w:sz w:val="20"/>
        <w:szCs w:val="20"/>
        <w:rtl/>
        <w:lang w:val="he-IL"/>
      </w:rPr>
      <w:t xml:space="preserve"> מתאריך </w:t>
    </w:r>
    <w:r w:rsidR="00652EBC">
      <w:rPr>
        <w:rFonts w:ascii="David" w:hAnsi="David" w:hint="cs"/>
        <w:sz w:val="20"/>
        <w:szCs w:val="20"/>
        <w:rtl/>
        <w:lang w:val="he-IL"/>
      </w:rPr>
      <w:t>01</w:t>
    </w:r>
    <w:r w:rsidR="00242B29">
      <w:rPr>
        <w:rFonts w:ascii="David" w:hAnsi="David" w:hint="cs"/>
        <w:sz w:val="20"/>
        <w:szCs w:val="20"/>
        <w:rtl/>
        <w:lang w:val="he-IL"/>
      </w:rPr>
      <w:t>.</w:t>
    </w:r>
    <w:r w:rsidR="00652EBC">
      <w:rPr>
        <w:rFonts w:ascii="David" w:hAnsi="David" w:hint="cs"/>
        <w:sz w:val="20"/>
        <w:szCs w:val="20"/>
        <w:rtl/>
        <w:lang w:val="he-IL"/>
      </w:rPr>
      <w:t>08</w:t>
    </w:r>
    <w:r w:rsidR="00242B29">
      <w:rPr>
        <w:rFonts w:ascii="David" w:hAnsi="David" w:hint="cs"/>
        <w:sz w:val="20"/>
        <w:szCs w:val="20"/>
        <w:rtl/>
        <w:lang w:val="he-IL"/>
      </w:rPr>
      <w:t>.</w:t>
    </w:r>
    <w:r w:rsidR="001E724E">
      <w:rPr>
        <w:rFonts w:ascii="David" w:hAnsi="David" w:hint="cs"/>
        <w:sz w:val="20"/>
        <w:szCs w:val="20"/>
        <w:rtl/>
        <w:lang w:val="he-IL"/>
      </w:rPr>
      <w:t>2026</w:t>
    </w:r>
  </w:p>
  <w:p w14:paraId="63321CE9" w14:textId="4E08E394" w:rsidR="00753F9C" w:rsidRDefault="00753F9C" w:rsidP="009E7EB5">
    <w:pPr>
      <w:pStyle w:val="Footer"/>
      <w:tabs>
        <w:tab w:val="clear" w:pos="8306"/>
        <w:tab w:val="left" w:pos="6015"/>
      </w:tabs>
      <w:ind w:left="-1333" w:right="-1324"/>
      <w:jc w:val="center"/>
      <w:rPr>
        <w:rFonts w:ascii="David" w:hAnsi="David"/>
        <w:sz w:val="20"/>
        <w:szCs w:val="20"/>
        <w:rtl/>
      </w:rPr>
    </w:pPr>
    <w:r w:rsidRPr="009E7EB5">
      <w:rPr>
        <w:rFonts w:ascii="David" w:hAnsi="David"/>
        <w:sz w:val="20"/>
        <w:szCs w:val="20"/>
        <w:rtl/>
        <w:lang w:val="he-IL"/>
      </w:rPr>
      <w:t xml:space="preserve">עמוד </w:t>
    </w:r>
    <w:r w:rsidRPr="009E7EB5">
      <w:rPr>
        <w:sz w:val="20"/>
        <w:szCs w:val="20"/>
      </w:rPr>
      <w:fldChar w:fldCharType="begin"/>
    </w:r>
    <w:r w:rsidRPr="009E7EB5">
      <w:rPr>
        <w:sz w:val="20"/>
        <w:szCs w:val="20"/>
      </w:rPr>
      <w:instrText xml:space="preserve"> PAGE </w:instrText>
    </w:r>
    <w:r w:rsidRPr="009E7EB5">
      <w:rPr>
        <w:sz w:val="20"/>
        <w:szCs w:val="20"/>
      </w:rPr>
      <w:fldChar w:fldCharType="separate"/>
    </w:r>
    <w:r w:rsidRPr="009E7EB5">
      <w:rPr>
        <w:sz w:val="20"/>
        <w:szCs w:val="20"/>
      </w:rPr>
      <w:t>1</w:t>
    </w:r>
    <w:r w:rsidRPr="009E7EB5">
      <w:rPr>
        <w:sz w:val="20"/>
        <w:szCs w:val="20"/>
      </w:rPr>
      <w:fldChar w:fldCharType="end"/>
    </w:r>
    <w:r w:rsidRPr="009E7EB5">
      <w:rPr>
        <w:sz w:val="20"/>
        <w:szCs w:val="20"/>
        <w:rtl/>
        <w:lang w:val="he-IL"/>
      </w:rPr>
      <w:t xml:space="preserve"> </w:t>
    </w:r>
    <w:r w:rsidRPr="009E7EB5">
      <w:rPr>
        <w:rFonts w:ascii="David" w:hAnsi="David"/>
        <w:sz w:val="20"/>
        <w:szCs w:val="20"/>
        <w:rtl/>
        <w:lang w:val="he-IL"/>
      </w:rPr>
      <w:t xml:space="preserve">מתוך </w:t>
    </w:r>
    <w:r w:rsidRPr="009E7EB5">
      <w:rPr>
        <w:sz w:val="20"/>
        <w:szCs w:val="20"/>
      </w:rPr>
      <w:fldChar w:fldCharType="begin"/>
    </w:r>
    <w:r w:rsidRPr="009E7EB5">
      <w:rPr>
        <w:sz w:val="20"/>
        <w:szCs w:val="20"/>
      </w:rPr>
      <w:instrText xml:space="preserve"> NUMPAGES  </w:instrText>
    </w:r>
    <w:r w:rsidRPr="009E7EB5">
      <w:rPr>
        <w:sz w:val="20"/>
        <w:szCs w:val="20"/>
      </w:rPr>
      <w:fldChar w:fldCharType="separate"/>
    </w:r>
    <w:r w:rsidRPr="009E7EB5">
      <w:rPr>
        <w:sz w:val="20"/>
        <w:szCs w:val="20"/>
      </w:rPr>
      <w:t>8</w:t>
    </w:r>
    <w:r w:rsidRPr="009E7EB5">
      <w:rPr>
        <w:sz w:val="20"/>
        <w:szCs w:val="20"/>
      </w:rPr>
      <w:fldChar w:fldCharType="end"/>
    </w:r>
  </w:p>
  <w:p w14:paraId="2E318705" w14:textId="77777777" w:rsidR="00370B98" w:rsidRPr="009E7EB5" w:rsidRDefault="00370B98" w:rsidP="00370B98">
    <w:pPr>
      <w:pStyle w:val="Footer"/>
      <w:tabs>
        <w:tab w:val="clear" w:pos="8306"/>
        <w:tab w:val="left" w:pos="6015"/>
      </w:tabs>
      <w:ind w:right="-1324"/>
      <w:rPr>
        <w:rFonts w:ascii="David" w:hAnsi="David"/>
        <w:sz w:val="20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F54D3" w14:textId="77777777" w:rsidR="00B81DDE" w:rsidRDefault="00B81DDE" w:rsidP="00975246">
      <w:r>
        <w:separator/>
      </w:r>
    </w:p>
  </w:footnote>
  <w:footnote w:type="continuationSeparator" w:id="0">
    <w:p w14:paraId="6C0380ED" w14:textId="77777777" w:rsidR="00B81DDE" w:rsidRDefault="00B81DDE" w:rsidP="00975246">
      <w:r>
        <w:continuationSeparator/>
      </w:r>
    </w:p>
  </w:footnote>
  <w:footnote w:type="continuationNotice" w:id="1">
    <w:p w14:paraId="0ED5A63E" w14:textId="77777777" w:rsidR="00B81DDE" w:rsidRDefault="00B81D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D92D" w14:textId="3B93BD15" w:rsidR="00753F9C" w:rsidRPr="009E7EB5" w:rsidRDefault="00670EBD" w:rsidP="009E7EB5">
    <w:pPr>
      <w:spacing w:line="0" w:lineRule="atLeast"/>
      <w:contextualSpacing/>
      <w:jc w:val="center"/>
      <w:rPr>
        <w:b/>
        <w:bCs/>
        <w:sz w:val="20"/>
        <w:szCs w:val="20"/>
        <w:rtl/>
      </w:rPr>
    </w:pPr>
    <w:r>
      <w:rPr>
        <w:lang w:eastAsia="zh-TW"/>
      </w:rPr>
      <w:drawing>
        <wp:inline distT="0" distB="0" distL="0" distR="0" wp14:anchorId="2DC9AE77" wp14:editId="49723789">
          <wp:extent cx="3870745" cy="691704"/>
          <wp:effectExtent l="0" t="0" r="0" b="0"/>
          <wp:docPr id="2" name="תמונה 1" descr="לוגו מעודכן לרש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לוגו מעודכן לרש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1829" cy="727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E281F2" w14:textId="77777777" w:rsidR="00753F9C" w:rsidRPr="00160C43" w:rsidRDefault="00753F9C" w:rsidP="009E7EB5">
    <w:pPr>
      <w:spacing w:line="0" w:lineRule="atLeast"/>
      <w:ind w:firstLine="720"/>
      <w:contextualSpacing/>
      <w:jc w:val="center"/>
      <w:rPr>
        <w:b/>
        <w:bCs/>
        <w:sz w:val="12"/>
        <w:szCs w:val="12"/>
        <w:rtl/>
      </w:rPr>
    </w:pPr>
  </w:p>
  <w:p w14:paraId="367B810E" w14:textId="77777777" w:rsidR="00F94051" w:rsidRPr="00F94051" w:rsidRDefault="00F94051" w:rsidP="009E7EB5">
    <w:pPr>
      <w:spacing w:line="0" w:lineRule="atLeast"/>
      <w:ind w:firstLine="720"/>
      <w:contextualSpacing/>
      <w:jc w:val="center"/>
      <w:rPr>
        <w:b/>
        <w:bCs/>
        <w:sz w:val="16"/>
        <w:szCs w:val="16"/>
        <w:rtl/>
      </w:rPr>
    </w:pPr>
  </w:p>
  <w:p w14:paraId="159FD84A" w14:textId="0C5BBD58" w:rsidR="00753F9C" w:rsidRPr="008D4193" w:rsidRDefault="00A325FD" w:rsidP="009E7EB5">
    <w:pPr>
      <w:spacing w:line="0" w:lineRule="atLeast"/>
      <w:ind w:firstLine="720"/>
      <w:contextualSpacing/>
      <w:jc w:val="center"/>
      <w:rPr>
        <w:b/>
        <w:bCs/>
        <w:sz w:val="28"/>
        <w:szCs w:val="28"/>
        <w:rtl/>
      </w:rPr>
    </w:pPr>
    <w:r w:rsidRPr="008D4193">
      <w:rPr>
        <w:b/>
        <w:bCs/>
        <w:sz w:val="28"/>
        <w:szCs w:val="28"/>
        <w:rtl/>
      </w:rPr>
      <w:t xml:space="preserve">טופס </w:t>
    </w:r>
    <w:r w:rsidR="00753F9C" w:rsidRPr="008D4193">
      <w:rPr>
        <w:b/>
        <w:bCs/>
        <w:sz w:val="28"/>
        <w:szCs w:val="28"/>
        <w:rtl/>
      </w:rPr>
      <w:t>טיפול באי התאמות</w:t>
    </w:r>
  </w:p>
  <w:p w14:paraId="131E174E" w14:textId="77777777" w:rsidR="00F94051" w:rsidRPr="0081620E" w:rsidRDefault="00F94051" w:rsidP="009E7EB5">
    <w:pPr>
      <w:spacing w:line="0" w:lineRule="atLeast"/>
      <w:ind w:firstLine="720"/>
      <w:contextualSpacing/>
      <w:jc w:val="center"/>
      <w:rPr>
        <w:b/>
        <w:bCs/>
        <w:sz w:val="16"/>
        <w:szCs w:val="16"/>
        <w:rtl/>
      </w:rPr>
    </w:pPr>
  </w:p>
  <w:tbl>
    <w:tblPr>
      <w:bidiVisual/>
      <w:tblW w:w="5075" w:type="pct"/>
      <w:tblInd w:w="-215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94"/>
      <w:gridCol w:w="3162"/>
      <w:gridCol w:w="1097"/>
      <w:gridCol w:w="722"/>
      <w:gridCol w:w="1611"/>
      <w:gridCol w:w="1300"/>
      <w:gridCol w:w="1110"/>
      <w:gridCol w:w="707"/>
    </w:tblGrid>
    <w:tr w:rsidR="0024626E" w:rsidRPr="001A564C" w14:paraId="2079D40B" w14:textId="77777777" w:rsidTr="0024626E">
      <w:trPr>
        <w:trHeight w:hRule="exact" w:val="570"/>
      </w:trPr>
      <w:tc>
        <w:tcPr>
          <w:tcW w:w="547" w:type="pct"/>
          <w:tcBorders>
            <w:left w:val="single" w:sz="12" w:space="0" w:color="auto"/>
            <w:bottom w:val="single" w:sz="12" w:space="0" w:color="auto"/>
            <w:right w:val="single" w:sz="4" w:space="0" w:color="auto"/>
          </w:tcBorders>
        </w:tcPr>
        <w:p w14:paraId="3E479803" w14:textId="77777777" w:rsidR="0024626E" w:rsidRDefault="0024626E" w:rsidP="0024626E">
          <w:pPr>
            <w:spacing w:line="276" w:lineRule="auto"/>
            <w:contextualSpacing/>
            <w:rPr>
              <w:rFonts w:ascii="David" w:hAnsi="David"/>
              <w:color w:val="000000" w:themeColor="text1"/>
              <w:sz w:val="20"/>
              <w:szCs w:val="20"/>
            </w:rPr>
          </w:pPr>
          <w:r w:rsidRPr="001A564C">
            <w:rPr>
              <w:rFonts w:ascii="David" w:hAnsi="David"/>
              <w:sz w:val="20"/>
              <w:szCs w:val="20"/>
              <w:rtl/>
            </w:rPr>
            <w:t xml:space="preserve">שם </w:t>
          </w:r>
          <w:r w:rsidRPr="001A564C">
            <w:rPr>
              <w:rFonts w:ascii="David" w:hAnsi="David"/>
              <w:color w:val="000000" w:themeColor="text1"/>
              <w:sz w:val="20"/>
              <w:szCs w:val="20"/>
              <w:rtl/>
            </w:rPr>
            <w:t>הארגון</w:t>
          </w:r>
        </w:p>
        <w:p w14:paraId="3E9B6BB7" w14:textId="5D44807C" w:rsidR="0024626E" w:rsidRPr="001A564C" w:rsidRDefault="0024626E" w:rsidP="0024626E">
          <w:pPr>
            <w:bidi w:val="0"/>
            <w:spacing w:line="276" w:lineRule="auto"/>
            <w:contextualSpacing/>
            <w:rPr>
              <w:rFonts w:ascii="David" w:hAnsi="David"/>
              <w:b/>
              <w:sz w:val="20"/>
              <w:szCs w:val="20"/>
              <w:rtl/>
            </w:rPr>
          </w:pPr>
          <w:r w:rsidRPr="001A564C">
            <w:rPr>
              <w:rFonts w:ascii="David" w:hAnsi="David"/>
              <w:sz w:val="20"/>
              <w:szCs w:val="20"/>
            </w:rPr>
            <w:t xml:space="preserve"> </w:t>
          </w:r>
          <w:r>
            <w:rPr>
              <w:rFonts w:ascii="David" w:hAnsi="David"/>
              <w:sz w:val="20"/>
              <w:szCs w:val="20"/>
            </w:rPr>
            <w:t>CAB name</w:t>
          </w:r>
        </w:p>
      </w:tc>
      <w:tc>
        <w:tcPr>
          <w:tcW w:w="1450" w:type="pct"/>
          <w:tcBorders>
            <w:left w:val="single" w:sz="4" w:space="0" w:color="auto"/>
            <w:bottom w:val="single" w:sz="12" w:space="0" w:color="auto"/>
            <w:right w:val="single" w:sz="4" w:space="0" w:color="auto"/>
          </w:tcBorders>
          <w:vAlign w:val="center"/>
        </w:tcPr>
        <w:p w14:paraId="6B80241E" w14:textId="762AD735" w:rsidR="0024626E" w:rsidRPr="001A564C" w:rsidRDefault="0024626E" w:rsidP="0024626E">
          <w:pPr>
            <w:spacing w:line="276" w:lineRule="auto"/>
            <w:contextualSpacing/>
            <w:rPr>
              <w:rFonts w:ascii="David" w:hAnsi="David"/>
              <w:b/>
              <w:sz w:val="20"/>
              <w:szCs w:val="20"/>
              <w:rtl/>
            </w:rPr>
          </w:pPr>
        </w:p>
      </w:tc>
      <w:tc>
        <w:tcPr>
          <w:tcW w:w="503" w:type="pct"/>
          <w:tcBorders>
            <w:left w:val="single" w:sz="4" w:space="0" w:color="auto"/>
            <w:bottom w:val="single" w:sz="12" w:space="0" w:color="auto"/>
          </w:tcBorders>
          <w:vAlign w:val="center"/>
        </w:tcPr>
        <w:p w14:paraId="583A8E45" w14:textId="7128A052" w:rsidR="0024626E" w:rsidRPr="001A564C" w:rsidRDefault="0024626E" w:rsidP="00370B98">
          <w:pPr>
            <w:spacing w:line="276" w:lineRule="auto"/>
            <w:contextualSpacing/>
            <w:rPr>
              <w:rFonts w:ascii="David" w:hAnsi="David"/>
              <w:sz w:val="20"/>
              <w:szCs w:val="20"/>
              <w:rtl/>
            </w:rPr>
          </w:pPr>
          <w:r w:rsidRPr="001A564C">
            <w:rPr>
              <w:rFonts w:ascii="David" w:hAnsi="David"/>
              <w:b/>
              <w:sz w:val="20"/>
              <w:szCs w:val="20"/>
              <w:rtl/>
            </w:rPr>
            <w:t xml:space="preserve">מס' </w:t>
          </w:r>
          <w:r>
            <w:rPr>
              <w:rFonts w:ascii="David" w:hAnsi="David" w:hint="cs"/>
              <w:b/>
              <w:sz w:val="20"/>
              <w:szCs w:val="20"/>
              <w:rtl/>
            </w:rPr>
            <w:t>ה</w:t>
          </w:r>
          <w:r w:rsidRPr="001A564C">
            <w:rPr>
              <w:rFonts w:ascii="David" w:hAnsi="David"/>
              <w:b/>
              <w:sz w:val="20"/>
              <w:szCs w:val="20"/>
              <w:rtl/>
            </w:rPr>
            <w:t>ארגון</w:t>
          </w:r>
        </w:p>
        <w:p w14:paraId="5970E3FA" w14:textId="2D90D8C9" w:rsidR="0024626E" w:rsidRPr="001A564C" w:rsidRDefault="0024626E" w:rsidP="0024626E">
          <w:pPr>
            <w:bidi w:val="0"/>
            <w:spacing w:line="276" w:lineRule="auto"/>
            <w:contextualSpacing/>
            <w:rPr>
              <w:rFonts w:ascii="David" w:hAnsi="David"/>
              <w:bCs/>
              <w:sz w:val="20"/>
              <w:szCs w:val="20"/>
              <w:rtl/>
            </w:rPr>
          </w:pPr>
          <w:r>
            <w:rPr>
              <w:rFonts w:ascii="David" w:hAnsi="David"/>
              <w:sz w:val="20"/>
              <w:szCs w:val="20"/>
            </w:rPr>
            <w:t xml:space="preserve">CAB </w:t>
          </w:r>
          <w:r>
            <w:rPr>
              <w:rFonts w:ascii="David" w:hAnsi="David"/>
              <w:bCs/>
              <w:sz w:val="20"/>
              <w:szCs w:val="20"/>
            </w:rPr>
            <w:t>no.</w:t>
          </w:r>
        </w:p>
      </w:tc>
      <w:tc>
        <w:tcPr>
          <w:tcW w:w="331" w:type="pct"/>
          <w:tcBorders>
            <w:bottom w:val="single" w:sz="12" w:space="0" w:color="auto"/>
          </w:tcBorders>
          <w:vAlign w:val="center"/>
        </w:tcPr>
        <w:p w14:paraId="5AE6D1C6" w14:textId="36E447CF" w:rsidR="0024626E" w:rsidRPr="001A564C" w:rsidRDefault="0024626E" w:rsidP="00370B98">
          <w:pPr>
            <w:spacing w:line="276" w:lineRule="auto"/>
            <w:contextualSpacing/>
            <w:rPr>
              <w:rFonts w:ascii="David" w:hAnsi="David"/>
              <w:sz w:val="20"/>
              <w:szCs w:val="20"/>
              <w:rtl/>
            </w:rPr>
          </w:pPr>
        </w:p>
      </w:tc>
      <w:tc>
        <w:tcPr>
          <w:tcW w:w="739" w:type="pct"/>
          <w:tcBorders>
            <w:bottom w:val="single" w:sz="12" w:space="0" w:color="auto"/>
          </w:tcBorders>
          <w:vAlign w:val="center"/>
        </w:tcPr>
        <w:p w14:paraId="640A7E9B" w14:textId="77777777" w:rsidR="0024626E" w:rsidRPr="001A564C" w:rsidRDefault="0024626E" w:rsidP="00370B98">
          <w:pPr>
            <w:spacing w:line="276" w:lineRule="auto"/>
            <w:contextualSpacing/>
            <w:rPr>
              <w:rFonts w:ascii="David" w:hAnsi="David"/>
              <w:b/>
              <w:sz w:val="20"/>
              <w:szCs w:val="20"/>
              <w:rtl/>
            </w:rPr>
          </w:pPr>
          <w:r w:rsidRPr="001A564C">
            <w:rPr>
              <w:rFonts w:ascii="David" w:hAnsi="David"/>
              <w:b/>
              <w:sz w:val="20"/>
              <w:szCs w:val="20"/>
              <w:rtl/>
            </w:rPr>
            <w:t>תאריך מבדק</w:t>
          </w:r>
        </w:p>
        <w:p w14:paraId="01A7ECCF" w14:textId="77777777" w:rsidR="0024626E" w:rsidRPr="001A564C" w:rsidRDefault="0024626E" w:rsidP="0024626E">
          <w:pPr>
            <w:bidi w:val="0"/>
            <w:spacing w:line="276" w:lineRule="auto"/>
            <w:contextualSpacing/>
            <w:rPr>
              <w:rFonts w:ascii="David" w:hAnsi="David"/>
              <w:sz w:val="20"/>
              <w:szCs w:val="20"/>
              <w:rtl/>
            </w:rPr>
          </w:pPr>
          <w:r w:rsidRPr="001A564C">
            <w:rPr>
              <w:rFonts w:ascii="David" w:hAnsi="David"/>
              <w:bCs/>
              <w:sz w:val="20"/>
              <w:szCs w:val="20"/>
            </w:rPr>
            <w:t>Assessment date</w:t>
          </w:r>
        </w:p>
      </w:tc>
      <w:tc>
        <w:tcPr>
          <w:tcW w:w="596" w:type="pct"/>
          <w:tcBorders>
            <w:bottom w:val="single" w:sz="12" w:space="0" w:color="auto"/>
          </w:tcBorders>
          <w:vAlign w:val="center"/>
        </w:tcPr>
        <w:p w14:paraId="22347547" w14:textId="663E00E8" w:rsidR="0024626E" w:rsidRPr="001A564C" w:rsidRDefault="00B81DDE" w:rsidP="0024626E">
          <w:pPr>
            <w:spacing w:line="276" w:lineRule="auto"/>
            <w:contextualSpacing/>
            <w:rPr>
              <w:rFonts w:ascii="David" w:hAnsi="David"/>
              <w:sz w:val="20"/>
              <w:szCs w:val="20"/>
              <w:rtl/>
            </w:rPr>
          </w:pPr>
          <w:sdt>
            <w:sdtPr>
              <w:rPr>
                <w:rFonts w:ascii="David" w:hAnsi="David" w:hint="cs"/>
                <w:sz w:val="20"/>
                <w:szCs w:val="20"/>
                <w:rtl/>
              </w:rPr>
              <w:id w:val="-241869445"/>
              <w:placeholder>
                <w:docPart w:val="7E895C39C2CC465A99F2FA2C5C02AD55"/>
              </w:placeholder>
              <w:showingPlcHdr/>
              <w:date>
                <w:dateFormat w:val="dd/MM/yyyy"/>
                <w:lid w:val="he-IL"/>
                <w:storeMappedDataAs w:val="dateTime"/>
                <w:calendar w:val="gregorian"/>
              </w:date>
            </w:sdtPr>
            <w:sdtEndPr/>
            <w:sdtContent>
              <w:r w:rsidR="00171139" w:rsidRPr="00132E4F">
                <w:rPr>
                  <w:rStyle w:val="PlaceholderText"/>
                  <w:color w:val="auto"/>
                </w:rPr>
                <w:t>Click or tap to enter a date.</w:t>
              </w:r>
            </w:sdtContent>
          </w:sdt>
        </w:p>
      </w:tc>
      <w:tc>
        <w:tcPr>
          <w:tcW w:w="509" w:type="pct"/>
          <w:tcBorders>
            <w:bottom w:val="single" w:sz="12" w:space="0" w:color="auto"/>
          </w:tcBorders>
          <w:vAlign w:val="center"/>
        </w:tcPr>
        <w:p w14:paraId="5183E17C" w14:textId="77777777" w:rsidR="0024626E" w:rsidRPr="001A564C" w:rsidRDefault="0024626E" w:rsidP="00370B98">
          <w:pPr>
            <w:spacing w:line="276" w:lineRule="auto"/>
            <w:contextualSpacing/>
            <w:rPr>
              <w:rFonts w:ascii="David" w:hAnsi="David"/>
              <w:sz w:val="20"/>
              <w:szCs w:val="20"/>
              <w:rtl/>
            </w:rPr>
          </w:pPr>
          <w:r w:rsidRPr="001A564C">
            <w:rPr>
              <w:rFonts w:ascii="David" w:hAnsi="David"/>
              <w:sz w:val="20"/>
              <w:szCs w:val="20"/>
              <w:rtl/>
            </w:rPr>
            <w:t>סימוכין</w:t>
          </w:r>
        </w:p>
        <w:p w14:paraId="4B6E3C55" w14:textId="77777777" w:rsidR="0024626E" w:rsidRPr="001A564C" w:rsidRDefault="0024626E" w:rsidP="0024626E">
          <w:pPr>
            <w:bidi w:val="0"/>
            <w:spacing w:line="276" w:lineRule="auto"/>
            <w:contextualSpacing/>
            <w:rPr>
              <w:rFonts w:ascii="David" w:hAnsi="David"/>
              <w:b/>
              <w:sz w:val="20"/>
              <w:szCs w:val="20"/>
            </w:rPr>
          </w:pPr>
          <w:r w:rsidRPr="001A564C">
            <w:rPr>
              <w:rFonts w:ascii="David" w:hAnsi="David"/>
              <w:sz w:val="20"/>
              <w:szCs w:val="20"/>
            </w:rPr>
            <w:t>Ref</w:t>
          </w:r>
          <w:r>
            <w:rPr>
              <w:rFonts w:ascii="David" w:hAnsi="David"/>
              <w:sz w:val="20"/>
              <w:szCs w:val="20"/>
            </w:rPr>
            <w:t>erence</w:t>
          </w:r>
        </w:p>
      </w:tc>
      <w:tc>
        <w:tcPr>
          <w:tcW w:w="324" w:type="pct"/>
          <w:tcBorders>
            <w:bottom w:val="single" w:sz="12" w:space="0" w:color="auto"/>
            <w:right w:val="single" w:sz="12" w:space="0" w:color="auto"/>
          </w:tcBorders>
          <w:vAlign w:val="center"/>
        </w:tcPr>
        <w:p w14:paraId="5F0D68C9" w14:textId="3229BC89" w:rsidR="0024626E" w:rsidRPr="001A564C" w:rsidRDefault="0024626E" w:rsidP="00370B98">
          <w:pPr>
            <w:spacing w:line="276" w:lineRule="auto"/>
            <w:contextualSpacing/>
            <w:rPr>
              <w:rFonts w:ascii="David" w:hAnsi="David"/>
              <w:sz w:val="20"/>
              <w:szCs w:val="20"/>
              <w:rtl/>
            </w:rPr>
          </w:pPr>
        </w:p>
      </w:tc>
    </w:tr>
  </w:tbl>
  <w:p w14:paraId="1626EA7E" w14:textId="74706474" w:rsidR="00753F9C" w:rsidRPr="0075432B" w:rsidRDefault="00753F9C" w:rsidP="001766B9">
    <w:pPr>
      <w:tabs>
        <w:tab w:val="left" w:pos="9705"/>
      </w:tabs>
      <w:spacing w:before="120"/>
      <w:ind w:right="-1267"/>
      <w:contextualSpacing/>
      <w:rPr>
        <w:sz w:val="16"/>
        <w:szCs w:val="16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2724"/>
    <w:multiLevelType w:val="hybridMultilevel"/>
    <w:tmpl w:val="41CA3874"/>
    <w:lvl w:ilvl="0" w:tplc="E5EE573E">
      <w:start w:val="20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eastAsia="Times New Roman" w:hAnsi="Symbol" w:cs="David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 w15:restartNumberingAfterBreak="0">
    <w:nsid w:val="05B93819"/>
    <w:multiLevelType w:val="hybridMultilevel"/>
    <w:tmpl w:val="92E84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3955E5"/>
    <w:multiLevelType w:val="hybridMultilevel"/>
    <w:tmpl w:val="FFF053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F1377C"/>
    <w:multiLevelType w:val="hybridMultilevel"/>
    <w:tmpl w:val="5858B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E446B"/>
    <w:multiLevelType w:val="hybridMultilevel"/>
    <w:tmpl w:val="EF88D38A"/>
    <w:lvl w:ilvl="0" w:tplc="0409000F">
      <w:start w:val="1"/>
      <w:numFmt w:val="decimal"/>
      <w:lvlText w:val="%1."/>
      <w:lvlJc w:val="left"/>
      <w:pPr>
        <w:ind w:left="-605" w:hanging="360"/>
      </w:pPr>
    </w:lvl>
    <w:lvl w:ilvl="1" w:tplc="04090019" w:tentative="1">
      <w:start w:val="1"/>
      <w:numFmt w:val="lowerLetter"/>
      <w:lvlText w:val="%2."/>
      <w:lvlJc w:val="left"/>
      <w:pPr>
        <w:ind w:left="115" w:hanging="360"/>
      </w:pPr>
    </w:lvl>
    <w:lvl w:ilvl="2" w:tplc="0409001B" w:tentative="1">
      <w:start w:val="1"/>
      <w:numFmt w:val="lowerRoman"/>
      <w:lvlText w:val="%3."/>
      <w:lvlJc w:val="right"/>
      <w:pPr>
        <w:ind w:left="835" w:hanging="180"/>
      </w:pPr>
    </w:lvl>
    <w:lvl w:ilvl="3" w:tplc="0409000F" w:tentative="1">
      <w:start w:val="1"/>
      <w:numFmt w:val="decimal"/>
      <w:lvlText w:val="%4."/>
      <w:lvlJc w:val="left"/>
      <w:pPr>
        <w:ind w:left="1555" w:hanging="360"/>
      </w:pPr>
    </w:lvl>
    <w:lvl w:ilvl="4" w:tplc="04090019" w:tentative="1">
      <w:start w:val="1"/>
      <w:numFmt w:val="lowerLetter"/>
      <w:lvlText w:val="%5."/>
      <w:lvlJc w:val="left"/>
      <w:pPr>
        <w:ind w:left="2275" w:hanging="360"/>
      </w:pPr>
    </w:lvl>
    <w:lvl w:ilvl="5" w:tplc="0409001B" w:tentative="1">
      <w:start w:val="1"/>
      <w:numFmt w:val="lowerRoman"/>
      <w:lvlText w:val="%6."/>
      <w:lvlJc w:val="right"/>
      <w:pPr>
        <w:ind w:left="2995" w:hanging="180"/>
      </w:pPr>
    </w:lvl>
    <w:lvl w:ilvl="6" w:tplc="0409000F" w:tentative="1">
      <w:start w:val="1"/>
      <w:numFmt w:val="decimal"/>
      <w:lvlText w:val="%7."/>
      <w:lvlJc w:val="left"/>
      <w:pPr>
        <w:ind w:left="3715" w:hanging="360"/>
      </w:pPr>
    </w:lvl>
    <w:lvl w:ilvl="7" w:tplc="04090019" w:tentative="1">
      <w:start w:val="1"/>
      <w:numFmt w:val="lowerLetter"/>
      <w:lvlText w:val="%8."/>
      <w:lvlJc w:val="left"/>
      <w:pPr>
        <w:ind w:left="4435" w:hanging="360"/>
      </w:pPr>
    </w:lvl>
    <w:lvl w:ilvl="8" w:tplc="0409001B" w:tentative="1">
      <w:start w:val="1"/>
      <w:numFmt w:val="lowerRoman"/>
      <w:lvlText w:val="%9."/>
      <w:lvlJc w:val="right"/>
      <w:pPr>
        <w:ind w:left="5155" w:hanging="180"/>
      </w:pPr>
    </w:lvl>
  </w:abstractNum>
  <w:abstractNum w:abstractNumId="5" w15:restartNumberingAfterBreak="0">
    <w:nsid w:val="12D1171E"/>
    <w:multiLevelType w:val="hybridMultilevel"/>
    <w:tmpl w:val="656AF064"/>
    <w:lvl w:ilvl="0" w:tplc="04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6" w15:restartNumberingAfterBreak="0">
    <w:nsid w:val="157B4239"/>
    <w:multiLevelType w:val="hybridMultilevel"/>
    <w:tmpl w:val="93FCBB0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9F32C5"/>
    <w:multiLevelType w:val="hybridMultilevel"/>
    <w:tmpl w:val="DA3CE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80EC8"/>
    <w:multiLevelType w:val="singleLevel"/>
    <w:tmpl w:val="3BFC7F76"/>
    <w:lvl w:ilvl="0">
      <w:start w:val="1"/>
      <w:numFmt w:val="chosung"/>
      <w:pStyle w:val="1"/>
      <w:lvlText w:val=""/>
      <w:lvlJc w:val="center"/>
      <w:pPr>
        <w:tabs>
          <w:tab w:val="num" w:pos="1778"/>
        </w:tabs>
        <w:ind w:left="1701" w:right="1701" w:hanging="283"/>
      </w:pPr>
      <w:rPr>
        <w:rFonts w:ascii="Symbol" w:hAnsi="Symbol" w:hint="default"/>
      </w:rPr>
    </w:lvl>
  </w:abstractNum>
  <w:abstractNum w:abstractNumId="9" w15:restartNumberingAfterBreak="0">
    <w:nsid w:val="23564294"/>
    <w:multiLevelType w:val="hybridMultilevel"/>
    <w:tmpl w:val="B5EC903C"/>
    <w:lvl w:ilvl="0" w:tplc="A7806DC0">
      <w:start w:val="4"/>
      <w:numFmt w:val="bullet"/>
      <w:lvlText w:val="-"/>
      <w:lvlJc w:val="left"/>
      <w:pPr>
        <w:ind w:left="1440" w:hanging="360"/>
      </w:pPr>
      <w:rPr>
        <w:rFonts w:ascii="David" w:eastAsia="MS Mincho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B474FA"/>
    <w:multiLevelType w:val="hybridMultilevel"/>
    <w:tmpl w:val="A2344DCE"/>
    <w:lvl w:ilvl="0" w:tplc="B808B63C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4647E"/>
    <w:multiLevelType w:val="hybridMultilevel"/>
    <w:tmpl w:val="E1889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103DD"/>
    <w:multiLevelType w:val="singleLevel"/>
    <w:tmpl w:val="E12875C2"/>
    <w:lvl w:ilvl="0">
      <w:start w:val="1"/>
      <w:numFmt w:val="chosung"/>
      <w:pStyle w:val="a"/>
      <w:lvlText w:val=""/>
      <w:lvlJc w:val="center"/>
      <w:pPr>
        <w:tabs>
          <w:tab w:val="num" w:pos="1494"/>
        </w:tabs>
        <w:ind w:left="1418" w:right="1418" w:hanging="284"/>
      </w:pPr>
      <w:rPr>
        <w:rFonts w:ascii="Symbol" w:hAnsi="Symbol" w:hint="default"/>
      </w:rPr>
    </w:lvl>
  </w:abstractNum>
  <w:abstractNum w:abstractNumId="13" w15:restartNumberingAfterBreak="0">
    <w:nsid w:val="34960C9A"/>
    <w:multiLevelType w:val="hybridMultilevel"/>
    <w:tmpl w:val="23DCF20A"/>
    <w:lvl w:ilvl="0" w:tplc="270E988E"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74E3B"/>
    <w:multiLevelType w:val="hybridMultilevel"/>
    <w:tmpl w:val="C9E4D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53B03"/>
    <w:multiLevelType w:val="hybridMultilevel"/>
    <w:tmpl w:val="53DC7C62"/>
    <w:lvl w:ilvl="0" w:tplc="200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D9E4B4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0E84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A80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7E93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1013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8EC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2E38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9AE6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E26496"/>
    <w:multiLevelType w:val="hybridMultilevel"/>
    <w:tmpl w:val="34F052FE"/>
    <w:lvl w:ilvl="0" w:tplc="270E988E"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591B7D"/>
    <w:multiLevelType w:val="hybridMultilevel"/>
    <w:tmpl w:val="9BB01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AE5A63"/>
    <w:multiLevelType w:val="hybridMultilevel"/>
    <w:tmpl w:val="5EB26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208B6"/>
    <w:multiLevelType w:val="hybridMultilevel"/>
    <w:tmpl w:val="CCCEAFB6"/>
    <w:lvl w:ilvl="0" w:tplc="7B8AE5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E4B4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0E84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A80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7E93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1013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8EC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2E38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9AE6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465898"/>
    <w:multiLevelType w:val="singleLevel"/>
    <w:tmpl w:val="E8D02324"/>
    <w:lvl w:ilvl="0">
      <w:start w:val="1"/>
      <w:numFmt w:val="chosung"/>
      <w:pStyle w:val="2"/>
      <w:lvlText w:val=""/>
      <w:lvlJc w:val="center"/>
      <w:pPr>
        <w:tabs>
          <w:tab w:val="num" w:pos="2061"/>
        </w:tabs>
        <w:ind w:left="1985" w:right="1985" w:hanging="284"/>
      </w:pPr>
      <w:rPr>
        <w:rFonts w:ascii="Symbol" w:hAnsi="Symbol" w:hint="default"/>
      </w:rPr>
    </w:lvl>
  </w:abstractNum>
  <w:abstractNum w:abstractNumId="21" w15:restartNumberingAfterBreak="0">
    <w:nsid w:val="69F947C8"/>
    <w:multiLevelType w:val="hybridMultilevel"/>
    <w:tmpl w:val="C076F3AA"/>
    <w:lvl w:ilvl="0" w:tplc="040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97153"/>
    <w:multiLevelType w:val="hybridMultilevel"/>
    <w:tmpl w:val="90686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D133C"/>
    <w:multiLevelType w:val="hybridMultilevel"/>
    <w:tmpl w:val="B77A79F2"/>
    <w:lvl w:ilvl="0" w:tplc="FDDA601E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502A2E"/>
    <w:multiLevelType w:val="hybridMultilevel"/>
    <w:tmpl w:val="B5005D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5" w15:restartNumberingAfterBreak="0">
    <w:nsid w:val="7840066A"/>
    <w:multiLevelType w:val="hybridMultilevel"/>
    <w:tmpl w:val="969EA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E4076B"/>
    <w:multiLevelType w:val="hybridMultilevel"/>
    <w:tmpl w:val="8DE2A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214E0D"/>
    <w:multiLevelType w:val="hybridMultilevel"/>
    <w:tmpl w:val="2A402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C45802"/>
    <w:multiLevelType w:val="hybridMultilevel"/>
    <w:tmpl w:val="7102FE36"/>
    <w:lvl w:ilvl="0" w:tplc="0FB25F1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4069877">
    <w:abstractNumId w:val="12"/>
  </w:num>
  <w:num w:numId="2" w16cid:durableId="1536381694">
    <w:abstractNumId w:val="20"/>
  </w:num>
  <w:num w:numId="3" w16cid:durableId="1375691731">
    <w:abstractNumId w:val="8"/>
  </w:num>
  <w:num w:numId="4" w16cid:durableId="1071463446">
    <w:abstractNumId w:val="0"/>
  </w:num>
  <w:num w:numId="5" w16cid:durableId="592587872">
    <w:abstractNumId w:val="5"/>
  </w:num>
  <w:num w:numId="6" w16cid:durableId="1099376626">
    <w:abstractNumId w:val="2"/>
  </w:num>
  <w:num w:numId="7" w16cid:durableId="361976191">
    <w:abstractNumId w:val="21"/>
  </w:num>
  <w:num w:numId="8" w16cid:durableId="1934629933">
    <w:abstractNumId w:val="26"/>
  </w:num>
  <w:num w:numId="9" w16cid:durableId="1270697768">
    <w:abstractNumId w:val="1"/>
  </w:num>
  <w:num w:numId="10" w16cid:durableId="288783211">
    <w:abstractNumId w:val="16"/>
  </w:num>
  <w:num w:numId="11" w16cid:durableId="1924147347">
    <w:abstractNumId w:val="2"/>
  </w:num>
  <w:num w:numId="12" w16cid:durableId="19244874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24794994">
    <w:abstractNumId w:val="10"/>
  </w:num>
  <w:num w:numId="14" w16cid:durableId="2046439455">
    <w:abstractNumId w:val="17"/>
  </w:num>
  <w:num w:numId="15" w16cid:durableId="768701206">
    <w:abstractNumId w:val="13"/>
  </w:num>
  <w:num w:numId="16" w16cid:durableId="1157377698">
    <w:abstractNumId w:val="11"/>
  </w:num>
  <w:num w:numId="17" w16cid:durableId="1333146105">
    <w:abstractNumId w:val="24"/>
  </w:num>
  <w:num w:numId="18" w16cid:durableId="822162359">
    <w:abstractNumId w:val="23"/>
  </w:num>
  <w:num w:numId="19" w16cid:durableId="8214350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94788379">
    <w:abstractNumId w:val="7"/>
  </w:num>
  <w:num w:numId="21" w16cid:durableId="773134936">
    <w:abstractNumId w:val="27"/>
  </w:num>
  <w:num w:numId="22" w16cid:durableId="1808278076">
    <w:abstractNumId w:val="22"/>
  </w:num>
  <w:num w:numId="23" w16cid:durableId="1713189256">
    <w:abstractNumId w:val="25"/>
  </w:num>
  <w:num w:numId="24" w16cid:durableId="1435401743">
    <w:abstractNumId w:val="4"/>
  </w:num>
  <w:num w:numId="25" w16cid:durableId="995957436">
    <w:abstractNumId w:val="18"/>
  </w:num>
  <w:num w:numId="26" w16cid:durableId="321739909">
    <w:abstractNumId w:val="3"/>
  </w:num>
  <w:num w:numId="27" w16cid:durableId="1110129495">
    <w:abstractNumId w:val="14"/>
  </w:num>
  <w:num w:numId="28" w16cid:durableId="475221239">
    <w:abstractNumId w:val="19"/>
  </w:num>
  <w:num w:numId="29" w16cid:durableId="1412896245">
    <w:abstractNumId w:val="6"/>
  </w:num>
  <w:num w:numId="30" w16cid:durableId="1093277808">
    <w:abstractNumId w:val="15"/>
  </w:num>
  <w:num w:numId="31" w16cid:durableId="158715358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gutterAtTop/>
  <w:proofState w:spelling="clean" w:grammar="clean"/>
  <w:attachedTemplate r:id="rId1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lowerLetter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YxNTAxMTYztDBQ0lEKTi0uzszPAykwMasFAD3ba6EtAAAA"/>
  </w:docVars>
  <w:rsids>
    <w:rsidRoot w:val="00975246"/>
    <w:rsid w:val="00003538"/>
    <w:rsid w:val="0000413B"/>
    <w:rsid w:val="0001121C"/>
    <w:rsid w:val="00012300"/>
    <w:rsid w:val="00012DDB"/>
    <w:rsid w:val="00026E2E"/>
    <w:rsid w:val="000322F5"/>
    <w:rsid w:val="00033EB4"/>
    <w:rsid w:val="00036C47"/>
    <w:rsid w:val="000502E4"/>
    <w:rsid w:val="0005097F"/>
    <w:rsid w:val="00052C3A"/>
    <w:rsid w:val="00052D32"/>
    <w:rsid w:val="00053FAA"/>
    <w:rsid w:val="00054328"/>
    <w:rsid w:val="00057644"/>
    <w:rsid w:val="0006335F"/>
    <w:rsid w:val="000638F0"/>
    <w:rsid w:val="00075F58"/>
    <w:rsid w:val="00080737"/>
    <w:rsid w:val="000825A7"/>
    <w:rsid w:val="00082CB2"/>
    <w:rsid w:val="00085F50"/>
    <w:rsid w:val="000930D5"/>
    <w:rsid w:val="0009569D"/>
    <w:rsid w:val="000A1FBC"/>
    <w:rsid w:val="000B229B"/>
    <w:rsid w:val="000B25B1"/>
    <w:rsid w:val="000C1422"/>
    <w:rsid w:val="000C39B5"/>
    <w:rsid w:val="000C4378"/>
    <w:rsid w:val="000C6ADB"/>
    <w:rsid w:val="000D5CF0"/>
    <w:rsid w:val="000D5FD7"/>
    <w:rsid w:val="000D777F"/>
    <w:rsid w:val="000E0D1B"/>
    <w:rsid w:val="000E1591"/>
    <w:rsid w:val="000E4C72"/>
    <w:rsid w:val="000E6E78"/>
    <w:rsid w:val="000F2F9E"/>
    <w:rsid w:val="0010538D"/>
    <w:rsid w:val="0010577A"/>
    <w:rsid w:val="00107D5A"/>
    <w:rsid w:val="00110B7C"/>
    <w:rsid w:val="0011558B"/>
    <w:rsid w:val="001257AC"/>
    <w:rsid w:val="00136073"/>
    <w:rsid w:val="0014178F"/>
    <w:rsid w:val="00141E64"/>
    <w:rsid w:val="00147FB1"/>
    <w:rsid w:val="001552BD"/>
    <w:rsid w:val="001558A1"/>
    <w:rsid w:val="00160C14"/>
    <w:rsid w:val="00160C43"/>
    <w:rsid w:val="00160E65"/>
    <w:rsid w:val="00162116"/>
    <w:rsid w:val="00171139"/>
    <w:rsid w:val="001719D3"/>
    <w:rsid w:val="001724E7"/>
    <w:rsid w:val="00172783"/>
    <w:rsid w:val="00172DED"/>
    <w:rsid w:val="001766B9"/>
    <w:rsid w:val="0018104B"/>
    <w:rsid w:val="00181B70"/>
    <w:rsid w:val="00182E6F"/>
    <w:rsid w:val="00184C9A"/>
    <w:rsid w:val="001854EE"/>
    <w:rsid w:val="00192F97"/>
    <w:rsid w:val="00194B85"/>
    <w:rsid w:val="001A564C"/>
    <w:rsid w:val="001B3B33"/>
    <w:rsid w:val="001B3EDB"/>
    <w:rsid w:val="001D0395"/>
    <w:rsid w:val="001D15B0"/>
    <w:rsid w:val="001D6821"/>
    <w:rsid w:val="001D6C3C"/>
    <w:rsid w:val="001E4354"/>
    <w:rsid w:val="001E43D8"/>
    <w:rsid w:val="001E481F"/>
    <w:rsid w:val="001E6780"/>
    <w:rsid w:val="001E724E"/>
    <w:rsid w:val="001F07FB"/>
    <w:rsid w:val="001F14EE"/>
    <w:rsid w:val="001F33F4"/>
    <w:rsid w:val="0020150F"/>
    <w:rsid w:val="0020314A"/>
    <w:rsid w:val="002055F1"/>
    <w:rsid w:val="00206050"/>
    <w:rsid w:val="00207E5D"/>
    <w:rsid w:val="0021033D"/>
    <w:rsid w:val="00213A47"/>
    <w:rsid w:val="00216B52"/>
    <w:rsid w:val="00216F19"/>
    <w:rsid w:val="002259C5"/>
    <w:rsid w:val="00226205"/>
    <w:rsid w:val="002309CB"/>
    <w:rsid w:val="0023117E"/>
    <w:rsid w:val="00242111"/>
    <w:rsid w:val="00242B29"/>
    <w:rsid w:val="0024626E"/>
    <w:rsid w:val="00247DD8"/>
    <w:rsid w:val="00251790"/>
    <w:rsid w:val="00254FE2"/>
    <w:rsid w:val="00270CD3"/>
    <w:rsid w:val="00273E98"/>
    <w:rsid w:val="00274709"/>
    <w:rsid w:val="002755B4"/>
    <w:rsid w:val="00277910"/>
    <w:rsid w:val="002817BB"/>
    <w:rsid w:val="002862A4"/>
    <w:rsid w:val="0029272E"/>
    <w:rsid w:val="00294308"/>
    <w:rsid w:val="00296043"/>
    <w:rsid w:val="00296D7B"/>
    <w:rsid w:val="002A191D"/>
    <w:rsid w:val="002A1B27"/>
    <w:rsid w:val="002A5D4B"/>
    <w:rsid w:val="002B0740"/>
    <w:rsid w:val="002B152B"/>
    <w:rsid w:val="002B4DCE"/>
    <w:rsid w:val="002B519F"/>
    <w:rsid w:val="002B5693"/>
    <w:rsid w:val="002C1888"/>
    <w:rsid w:val="002C48A8"/>
    <w:rsid w:val="002E2297"/>
    <w:rsid w:val="002F5CBC"/>
    <w:rsid w:val="003005E1"/>
    <w:rsid w:val="00305175"/>
    <w:rsid w:val="00305667"/>
    <w:rsid w:val="00310801"/>
    <w:rsid w:val="00311424"/>
    <w:rsid w:val="00311AA8"/>
    <w:rsid w:val="00315607"/>
    <w:rsid w:val="0031754C"/>
    <w:rsid w:val="00321491"/>
    <w:rsid w:val="00323601"/>
    <w:rsid w:val="003260A3"/>
    <w:rsid w:val="00330B6B"/>
    <w:rsid w:val="0033514B"/>
    <w:rsid w:val="0033521B"/>
    <w:rsid w:val="00336275"/>
    <w:rsid w:val="0033639B"/>
    <w:rsid w:val="00347851"/>
    <w:rsid w:val="00347E8F"/>
    <w:rsid w:val="003545CF"/>
    <w:rsid w:val="003568B1"/>
    <w:rsid w:val="0035736B"/>
    <w:rsid w:val="00360358"/>
    <w:rsid w:val="0036119D"/>
    <w:rsid w:val="003636E9"/>
    <w:rsid w:val="00364A4A"/>
    <w:rsid w:val="00365004"/>
    <w:rsid w:val="00367E7C"/>
    <w:rsid w:val="00370B98"/>
    <w:rsid w:val="00375813"/>
    <w:rsid w:val="00376C24"/>
    <w:rsid w:val="003815BB"/>
    <w:rsid w:val="0038164B"/>
    <w:rsid w:val="00384372"/>
    <w:rsid w:val="003912B5"/>
    <w:rsid w:val="00393AA1"/>
    <w:rsid w:val="003B1DBE"/>
    <w:rsid w:val="003B28CD"/>
    <w:rsid w:val="003B51DC"/>
    <w:rsid w:val="003B6E79"/>
    <w:rsid w:val="003B705B"/>
    <w:rsid w:val="003C185A"/>
    <w:rsid w:val="003C5378"/>
    <w:rsid w:val="003C5759"/>
    <w:rsid w:val="003C7751"/>
    <w:rsid w:val="003C7B72"/>
    <w:rsid w:val="003D26AB"/>
    <w:rsid w:val="003D2FF6"/>
    <w:rsid w:val="003D3C74"/>
    <w:rsid w:val="003D5126"/>
    <w:rsid w:val="003E2CE3"/>
    <w:rsid w:val="003E3061"/>
    <w:rsid w:val="003E3B51"/>
    <w:rsid w:val="003E5541"/>
    <w:rsid w:val="003E6F13"/>
    <w:rsid w:val="003E75A7"/>
    <w:rsid w:val="003F3672"/>
    <w:rsid w:val="003F5549"/>
    <w:rsid w:val="003F76F2"/>
    <w:rsid w:val="003F7F1F"/>
    <w:rsid w:val="004004B0"/>
    <w:rsid w:val="0040468B"/>
    <w:rsid w:val="00405DF4"/>
    <w:rsid w:val="004070FC"/>
    <w:rsid w:val="00414B49"/>
    <w:rsid w:val="00414EC5"/>
    <w:rsid w:val="0041640F"/>
    <w:rsid w:val="004244AF"/>
    <w:rsid w:val="00425332"/>
    <w:rsid w:val="004315E9"/>
    <w:rsid w:val="004419BE"/>
    <w:rsid w:val="004441BA"/>
    <w:rsid w:val="004452CD"/>
    <w:rsid w:val="00452773"/>
    <w:rsid w:val="00452B7F"/>
    <w:rsid w:val="004532F3"/>
    <w:rsid w:val="00460082"/>
    <w:rsid w:val="00462513"/>
    <w:rsid w:val="00467D65"/>
    <w:rsid w:val="0047248A"/>
    <w:rsid w:val="004735FC"/>
    <w:rsid w:val="004742E9"/>
    <w:rsid w:val="00480BA2"/>
    <w:rsid w:val="00485341"/>
    <w:rsid w:val="00490DD3"/>
    <w:rsid w:val="00494692"/>
    <w:rsid w:val="00494CAB"/>
    <w:rsid w:val="00495BDD"/>
    <w:rsid w:val="00495C6C"/>
    <w:rsid w:val="00496C53"/>
    <w:rsid w:val="004A04A3"/>
    <w:rsid w:val="004A7061"/>
    <w:rsid w:val="004B136A"/>
    <w:rsid w:val="004B1E2D"/>
    <w:rsid w:val="004B23AB"/>
    <w:rsid w:val="004B5469"/>
    <w:rsid w:val="004B5A31"/>
    <w:rsid w:val="004B6882"/>
    <w:rsid w:val="004B6C76"/>
    <w:rsid w:val="004C0418"/>
    <w:rsid w:val="004C561F"/>
    <w:rsid w:val="004C7324"/>
    <w:rsid w:val="004C7649"/>
    <w:rsid w:val="004D0B2D"/>
    <w:rsid w:val="004D5983"/>
    <w:rsid w:val="004E270D"/>
    <w:rsid w:val="004E309E"/>
    <w:rsid w:val="004F033E"/>
    <w:rsid w:val="004F6C2B"/>
    <w:rsid w:val="005004AC"/>
    <w:rsid w:val="005022D0"/>
    <w:rsid w:val="005068DE"/>
    <w:rsid w:val="005108B0"/>
    <w:rsid w:val="00513169"/>
    <w:rsid w:val="0051511F"/>
    <w:rsid w:val="005159FF"/>
    <w:rsid w:val="0051617A"/>
    <w:rsid w:val="0051648E"/>
    <w:rsid w:val="00521169"/>
    <w:rsid w:val="005267A8"/>
    <w:rsid w:val="005305D3"/>
    <w:rsid w:val="00533740"/>
    <w:rsid w:val="00533FFA"/>
    <w:rsid w:val="00534208"/>
    <w:rsid w:val="00543463"/>
    <w:rsid w:val="0055657E"/>
    <w:rsid w:val="00563F14"/>
    <w:rsid w:val="00573118"/>
    <w:rsid w:val="005839B0"/>
    <w:rsid w:val="00596B65"/>
    <w:rsid w:val="005977ED"/>
    <w:rsid w:val="005A12F7"/>
    <w:rsid w:val="005A2BE2"/>
    <w:rsid w:val="005A5C79"/>
    <w:rsid w:val="005A77D9"/>
    <w:rsid w:val="005A7D11"/>
    <w:rsid w:val="005C33C4"/>
    <w:rsid w:val="005C4574"/>
    <w:rsid w:val="005C50D8"/>
    <w:rsid w:val="005C7D8F"/>
    <w:rsid w:val="005D104F"/>
    <w:rsid w:val="005D2574"/>
    <w:rsid w:val="005D31E6"/>
    <w:rsid w:val="005D5452"/>
    <w:rsid w:val="005D701C"/>
    <w:rsid w:val="005E3F41"/>
    <w:rsid w:val="005F0113"/>
    <w:rsid w:val="006027E3"/>
    <w:rsid w:val="0061245C"/>
    <w:rsid w:val="00614F48"/>
    <w:rsid w:val="0061687A"/>
    <w:rsid w:val="0062422A"/>
    <w:rsid w:val="00625655"/>
    <w:rsid w:val="0062594E"/>
    <w:rsid w:val="00633804"/>
    <w:rsid w:val="0063557D"/>
    <w:rsid w:val="00636C8E"/>
    <w:rsid w:val="0064345F"/>
    <w:rsid w:val="0065066D"/>
    <w:rsid w:val="00652410"/>
    <w:rsid w:val="00652EBC"/>
    <w:rsid w:val="0065315C"/>
    <w:rsid w:val="00670310"/>
    <w:rsid w:val="00670EBD"/>
    <w:rsid w:val="00671FA9"/>
    <w:rsid w:val="006764E0"/>
    <w:rsid w:val="00680187"/>
    <w:rsid w:val="0068067D"/>
    <w:rsid w:val="00681297"/>
    <w:rsid w:val="00686613"/>
    <w:rsid w:val="00686DD8"/>
    <w:rsid w:val="00687864"/>
    <w:rsid w:val="00695000"/>
    <w:rsid w:val="006967F2"/>
    <w:rsid w:val="006A783F"/>
    <w:rsid w:val="006B2A47"/>
    <w:rsid w:val="006B362C"/>
    <w:rsid w:val="006B6B27"/>
    <w:rsid w:val="006C2268"/>
    <w:rsid w:val="006C22DF"/>
    <w:rsid w:val="006C76A8"/>
    <w:rsid w:val="006D29A9"/>
    <w:rsid w:val="006D3350"/>
    <w:rsid w:val="006D37C5"/>
    <w:rsid w:val="006D50C6"/>
    <w:rsid w:val="006D72A4"/>
    <w:rsid w:val="006D769D"/>
    <w:rsid w:val="006E2B3E"/>
    <w:rsid w:val="006F0E8B"/>
    <w:rsid w:val="006F513E"/>
    <w:rsid w:val="006F68BA"/>
    <w:rsid w:val="00703842"/>
    <w:rsid w:val="00703C31"/>
    <w:rsid w:val="00707306"/>
    <w:rsid w:val="00710B92"/>
    <w:rsid w:val="0071200B"/>
    <w:rsid w:val="007121A3"/>
    <w:rsid w:val="0071368D"/>
    <w:rsid w:val="00716262"/>
    <w:rsid w:val="007207BA"/>
    <w:rsid w:val="00730484"/>
    <w:rsid w:val="00734D5F"/>
    <w:rsid w:val="00744554"/>
    <w:rsid w:val="00746BA3"/>
    <w:rsid w:val="0075039E"/>
    <w:rsid w:val="00750AA6"/>
    <w:rsid w:val="00753CA2"/>
    <w:rsid w:val="00753F9C"/>
    <w:rsid w:val="0075432B"/>
    <w:rsid w:val="00756636"/>
    <w:rsid w:val="007573D8"/>
    <w:rsid w:val="00757FF3"/>
    <w:rsid w:val="007607E5"/>
    <w:rsid w:val="00760A5D"/>
    <w:rsid w:val="0076233B"/>
    <w:rsid w:val="00762399"/>
    <w:rsid w:val="0076417C"/>
    <w:rsid w:val="00764B65"/>
    <w:rsid w:val="0076530A"/>
    <w:rsid w:val="0076771D"/>
    <w:rsid w:val="00771B38"/>
    <w:rsid w:val="00775611"/>
    <w:rsid w:val="007761C9"/>
    <w:rsid w:val="0077714A"/>
    <w:rsid w:val="007813F8"/>
    <w:rsid w:val="00784177"/>
    <w:rsid w:val="00784669"/>
    <w:rsid w:val="00791B48"/>
    <w:rsid w:val="007923CE"/>
    <w:rsid w:val="0079463E"/>
    <w:rsid w:val="007949D3"/>
    <w:rsid w:val="00795D18"/>
    <w:rsid w:val="007A0E82"/>
    <w:rsid w:val="007A1329"/>
    <w:rsid w:val="007A1AB8"/>
    <w:rsid w:val="007A1BF2"/>
    <w:rsid w:val="007A4F5E"/>
    <w:rsid w:val="007A6BE4"/>
    <w:rsid w:val="007C234A"/>
    <w:rsid w:val="007C28A2"/>
    <w:rsid w:val="007C4819"/>
    <w:rsid w:val="007C51DB"/>
    <w:rsid w:val="007D22EC"/>
    <w:rsid w:val="007D2CDE"/>
    <w:rsid w:val="007E7A23"/>
    <w:rsid w:val="007F0FE8"/>
    <w:rsid w:val="007F25A4"/>
    <w:rsid w:val="007F305C"/>
    <w:rsid w:val="007F37E9"/>
    <w:rsid w:val="007F40FF"/>
    <w:rsid w:val="008011FC"/>
    <w:rsid w:val="00804C9F"/>
    <w:rsid w:val="00805CB4"/>
    <w:rsid w:val="00807F89"/>
    <w:rsid w:val="008104AC"/>
    <w:rsid w:val="0081398C"/>
    <w:rsid w:val="0081620E"/>
    <w:rsid w:val="008335AD"/>
    <w:rsid w:val="00833789"/>
    <w:rsid w:val="00835F48"/>
    <w:rsid w:val="0084307A"/>
    <w:rsid w:val="00850BB5"/>
    <w:rsid w:val="008513CA"/>
    <w:rsid w:val="00862B08"/>
    <w:rsid w:val="00863B58"/>
    <w:rsid w:val="00867A7A"/>
    <w:rsid w:val="00870778"/>
    <w:rsid w:val="00872F89"/>
    <w:rsid w:val="008864BF"/>
    <w:rsid w:val="0088657B"/>
    <w:rsid w:val="00890D4A"/>
    <w:rsid w:val="00890D56"/>
    <w:rsid w:val="00891780"/>
    <w:rsid w:val="008942D3"/>
    <w:rsid w:val="008969C3"/>
    <w:rsid w:val="008A0135"/>
    <w:rsid w:val="008A17E6"/>
    <w:rsid w:val="008B0263"/>
    <w:rsid w:val="008B10CF"/>
    <w:rsid w:val="008B2865"/>
    <w:rsid w:val="008B45D6"/>
    <w:rsid w:val="008B52B8"/>
    <w:rsid w:val="008C09D2"/>
    <w:rsid w:val="008C1732"/>
    <w:rsid w:val="008C1A37"/>
    <w:rsid w:val="008C1B81"/>
    <w:rsid w:val="008C33C7"/>
    <w:rsid w:val="008C614C"/>
    <w:rsid w:val="008D2F2E"/>
    <w:rsid w:val="008D4193"/>
    <w:rsid w:val="008D598F"/>
    <w:rsid w:val="008E23A6"/>
    <w:rsid w:val="008E7982"/>
    <w:rsid w:val="008F2C96"/>
    <w:rsid w:val="008F4138"/>
    <w:rsid w:val="008F6BC1"/>
    <w:rsid w:val="00900302"/>
    <w:rsid w:val="0090223E"/>
    <w:rsid w:val="00903A2A"/>
    <w:rsid w:val="00905601"/>
    <w:rsid w:val="00905CCF"/>
    <w:rsid w:val="00906D88"/>
    <w:rsid w:val="009149AA"/>
    <w:rsid w:val="009175CE"/>
    <w:rsid w:val="0092196A"/>
    <w:rsid w:val="0092458D"/>
    <w:rsid w:val="0093289F"/>
    <w:rsid w:val="00934A2B"/>
    <w:rsid w:val="009418A6"/>
    <w:rsid w:val="00942B83"/>
    <w:rsid w:val="00947206"/>
    <w:rsid w:val="0095124D"/>
    <w:rsid w:val="00961108"/>
    <w:rsid w:val="00962D4C"/>
    <w:rsid w:val="00964A82"/>
    <w:rsid w:val="00975246"/>
    <w:rsid w:val="009774E2"/>
    <w:rsid w:val="00983840"/>
    <w:rsid w:val="0099531E"/>
    <w:rsid w:val="009971C8"/>
    <w:rsid w:val="009A00BB"/>
    <w:rsid w:val="009A21CE"/>
    <w:rsid w:val="009A2B5A"/>
    <w:rsid w:val="009A5B43"/>
    <w:rsid w:val="009B377B"/>
    <w:rsid w:val="009B3C0E"/>
    <w:rsid w:val="009B4587"/>
    <w:rsid w:val="009B54BF"/>
    <w:rsid w:val="009B72B3"/>
    <w:rsid w:val="009C04D1"/>
    <w:rsid w:val="009C0A1B"/>
    <w:rsid w:val="009C0FFE"/>
    <w:rsid w:val="009C2BA2"/>
    <w:rsid w:val="009C7EA7"/>
    <w:rsid w:val="009D114E"/>
    <w:rsid w:val="009D219F"/>
    <w:rsid w:val="009D2B1A"/>
    <w:rsid w:val="009E01C3"/>
    <w:rsid w:val="009E3984"/>
    <w:rsid w:val="009E7EB5"/>
    <w:rsid w:val="009F2C47"/>
    <w:rsid w:val="00A001AA"/>
    <w:rsid w:val="00A03281"/>
    <w:rsid w:val="00A04E53"/>
    <w:rsid w:val="00A05724"/>
    <w:rsid w:val="00A11784"/>
    <w:rsid w:val="00A1182D"/>
    <w:rsid w:val="00A125E7"/>
    <w:rsid w:val="00A16EA1"/>
    <w:rsid w:val="00A215C6"/>
    <w:rsid w:val="00A21CCB"/>
    <w:rsid w:val="00A24DDD"/>
    <w:rsid w:val="00A325FD"/>
    <w:rsid w:val="00A37C67"/>
    <w:rsid w:val="00A409E7"/>
    <w:rsid w:val="00A45F62"/>
    <w:rsid w:val="00A53F9B"/>
    <w:rsid w:val="00A649D2"/>
    <w:rsid w:val="00A6611E"/>
    <w:rsid w:val="00A66660"/>
    <w:rsid w:val="00A66ACD"/>
    <w:rsid w:val="00A71A8C"/>
    <w:rsid w:val="00A75E36"/>
    <w:rsid w:val="00A92CAA"/>
    <w:rsid w:val="00AA29E3"/>
    <w:rsid w:val="00AA40E0"/>
    <w:rsid w:val="00AA53A6"/>
    <w:rsid w:val="00AB5781"/>
    <w:rsid w:val="00AB761D"/>
    <w:rsid w:val="00AC01DC"/>
    <w:rsid w:val="00AC2150"/>
    <w:rsid w:val="00AC306C"/>
    <w:rsid w:val="00AC5B7A"/>
    <w:rsid w:val="00AD3303"/>
    <w:rsid w:val="00AD4F65"/>
    <w:rsid w:val="00AE6EC0"/>
    <w:rsid w:val="00AE776F"/>
    <w:rsid w:val="00AF0830"/>
    <w:rsid w:val="00AF0DA0"/>
    <w:rsid w:val="00AF1FFF"/>
    <w:rsid w:val="00AF2281"/>
    <w:rsid w:val="00AF2BD9"/>
    <w:rsid w:val="00AF354C"/>
    <w:rsid w:val="00B0021A"/>
    <w:rsid w:val="00B00389"/>
    <w:rsid w:val="00B1198A"/>
    <w:rsid w:val="00B13400"/>
    <w:rsid w:val="00B135D8"/>
    <w:rsid w:val="00B17E81"/>
    <w:rsid w:val="00B250CB"/>
    <w:rsid w:val="00B27A41"/>
    <w:rsid w:val="00B3094A"/>
    <w:rsid w:val="00B36F4A"/>
    <w:rsid w:val="00B37AD7"/>
    <w:rsid w:val="00B43E00"/>
    <w:rsid w:val="00B46968"/>
    <w:rsid w:val="00B5104D"/>
    <w:rsid w:val="00B5186D"/>
    <w:rsid w:val="00B51C87"/>
    <w:rsid w:val="00B5476C"/>
    <w:rsid w:val="00B56D10"/>
    <w:rsid w:val="00B57B8C"/>
    <w:rsid w:val="00B6148F"/>
    <w:rsid w:val="00B628F3"/>
    <w:rsid w:val="00B63BB8"/>
    <w:rsid w:val="00B644A2"/>
    <w:rsid w:val="00B71FFD"/>
    <w:rsid w:val="00B76D2A"/>
    <w:rsid w:val="00B81DDE"/>
    <w:rsid w:val="00B86AEB"/>
    <w:rsid w:val="00B9016B"/>
    <w:rsid w:val="00B973B2"/>
    <w:rsid w:val="00BA1D17"/>
    <w:rsid w:val="00BA2B7A"/>
    <w:rsid w:val="00BA7240"/>
    <w:rsid w:val="00BA7D51"/>
    <w:rsid w:val="00BB02E2"/>
    <w:rsid w:val="00BB223B"/>
    <w:rsid w:val="00BB745D"/>
    <w:rsid w:val="00BC18C6"/>
    <w:rsid w:val="00BC2CC3"/>
    <w:rsid w:val="00BC3354"/>
    <w:rsid w:val="00BC3628"/>
    <w:rsid w:val="00BC58D9"/>
    <w:rsid w:val="00BC72FA"/>
    <w:rsid w:val="00BD3E60"/>
    <w:rsid w:val="00BD3F08"/>
    <w:rsid w:val="00BD760E"/>
    <w:rsid w:val="00BE1633"/>
    <w:rsid w:val="00BE1C4F"/>
    <w:rsid w:val="00BE3DC9"/>
    <w:rsid w:val="00BE610D"/>
    <w:rsid w:val="00BE794E"/>
    <w:rsid w:val="00BF4B5F"/>
    <w:rsid w:val="00BF5D92"/>
    <w:rsid w:val="00BF6075"/>
    <w:rsid w:val="00C00F04"/>
    <w:rsid w:val="00C00F11"/>
    <w:rsid w:val="00C032E0"/>
    <w:rsid w:val="00C0376E"/>
    <w:rsid w:val="00C049A9"/>
    <w:rsid w:val="00C204B4"/>
    <w:rsid w:val="00C27453"/>
    <w:rsid w:val="00C32716"/>
    <w:rsid w:val="00C33D17"/>
    <w:rsid w:val="00C36C4F"/>
    <w:rsid w:val="00C41385"/>
    <w:rsid w:val="00C4168B"/>
    <w:rsid w:val="00C431AC"/>
    <w:rsid w:val="00C437C2"/>
    <w:rsid w:val="00C447EE"/>
    <w:rsid w:val="00C47C39"/>
    <w:rsid w:val="00C5263B"/>
    <w:rsid w:val="00C53698"/>
    <w:rsid w:val="00C54771"/>
    <w:rsid w:val="00C635AC"/>
    <w:rsid w:val="00C6667F"/>
    <w:rsid w:val="00C7235D"/>
    <w:rsid w:val="00C7526F"/>
    <w:rsid w:val="00C82636"/>
    <w:rsid w:val="00C9132F"/>
    <w:rsid w:val="00C94F3D"/>
    <w:rsid w:val="00C955B0"/>
    <w:rsid w:val="00CA2A92"/>
    <w:rsid w:val="00CA642E"/>
    <w:rsid w:val="00CA6F7A"/>
    <w:rsid w:val="00CB32CB"/>
    <w:rsid w:val="00CB47C3"/>
    <w:rsid w:val="00CC1690"/>
    <w:rsid w:val="00CC325B"/>
    <w:rsid w:val="00CC378F"/>
    <w:rsid w:val="00CD2145"/>
    <w:rsid w:val="00CD43DF"/>
    <w:rsid w:val="00CD5095"/>
    <w:rsid w:val="00CD5AC4"/>
    <w:rsid w:val="00CE266A"/>
    <w:rsid w:val="00CE5EC6"/>
    <w:rsid w:val="00CE6E1A"/>
    <w:rsid w:val="00CE7398"/>
    <w:rsid w:val="00CF06F1"/>
    <w:rsid w:val="00CF37FC"/>
    <w:rsid w:val="00CF6182"/>
    <w:rsid w:val="00CF69AE"/>
    <w:rsid w:val="00CF731C"/>
    <w:rsid w:val="00D00334"/>
    <w:rsid w:val="00D003D9"/>
    <w:rsid w:val="00D02F5F"/>
    <w:rsid w:val="00D119FC"/>
    <w:rsid w:val="00D131D5"/>
    <w:rsid w:val="00D2028A"/>
    <w:rsid w:val="00D20D29"/>
    <w:rsid w:val="00D21F5F"/>
    <w:rsid w:val="00D33504"/>
    <w:rsid w:val="00D41B27"/>
    <w:rsid w:val="00D47984"/>
    <w:rsid w:val="00D47CFB"/>
    <w:rsid w:val="00D50C41"/>
    <w:rsid w:val="00D572F5"/>
    <w:rsid w:val="00D60D94"/>
    <w:rsid w:val="00D61E65"/>
    <w:rsid w:val="00D67A60"/>
    <w:rsid w:val="00D7549E"/>
    <w:rsid w:val="00D94724"/>
    <w:rsid w:val="00D9680E"/>
    <w:rsid w:val="00DA32AC"/>
    <w:rsid w:val="00DA461B"/>
    <w:rsid w:val="00DB0C75"/>
    <w:rsid w:val="00DB1C1B"/>
    <w:rsid w:val="00DB3306"/>
    <w:rsid w:val="00DB3C5D"/>
    <w:rsid w:val="00DC2EF2"/>
    <w:rsid w:val="00DC5FB7"/>
    <w:rsid w:val="00DD0A7A"/>
    <w:rsid w:val="00DD339B"/>
    <w:rsid w:val="00DE1468"/>
    <w:rsid w:val="00DE3D7E"/>
    <w:rsid w:val="00DE712E"/>
    <w:rsid w:val="00DF040C"/>
    <w:rsid w:val="00DF1905"/>
    <w:rsid w:val="00DF65B8"/>
    <w:rsid w:val="00DF6EF8"/>
    <w:rsid w:val="00E05F34"/>
    <w:rsid w:val="00E12224"/>
    <w:rsid w:val="00E125D3"/>
    <w:rsid w:val="00E1528D"/>
    <w:rsid w:val="00E36F10"/>
    <w:rsid w:val="00E50150"/>
    <w:rsid w:val="00E5511B"/>
    <w:rsid w:val="00E60F32"/>
    <w:rsid w:val="00E61EF8"/>
    <w:rsid w:val="00E80FCF"/>
    <w:rsid w:val="00E81F7D"/>
    <w:rsid w:val="00E8412C"/>
    <w:rsid w:val="00E86F8B"/>
    <w:rsid w:val="00E874E1"/>
    <w:rsid w:val="00E9284C"/>
    <w:rsid w:val="00E943AC"/>
    <w:rsid w:val="00EA335C"/>
    <w:rsid w:val="00EB0B93"/>
    <w:rsid w:val="00EB4E8E"/>
    <w:rsid w:val="00EB6C86"/>
    <w:rsid w:val="00EC0A1F"/>
    <w:rsid w:val="00EC0E7E"/>
    <w:rsid w:val="00EC4D7E"/>
    <w:rsid w:val="00EC52C7"/>
    <w:rsid w:val="00EC6D32"/>
    <w:rsid w:val="00EC7750"/>
    <w:rsid w:val="00ED1920"/>
    <w:rsid w:val="00ED208E"/>
    <w:rsid w:val="00EE3233"/>
    <w:rsid w:val="00EE5879"/>
    <w:rsid w:val="00EF34A2"/>
    <w:rsid w:val="00EF58D6"/>
    <w:rsid w:val="00EF64EF"/>
    <w:rsid w:val="00F00079"/>
    <w:rsid w:val="00F00771"/>
    <w:rsid w:val="00F0605E"/>
    <w:rsid w:val="00F07CC8"/>
    <w:rsid w:val="00F125EA"/>
    <w:rsid w:val="00F22FED"/>
    <w:rsid w:val="00F2608F"/>
    <w:rsid w:val="00F379CF"/>
    <w:rsid w:val="00F4491F"/>
    <w:rsid w:val="00F52CC3"/>
    <w:rsid w:val="00F62CDA"/>
    <w:rsid w:val="00F65B86"/>
    <w:rsid w:val="00F66FC6"/>
    <w:rsid w:val="00F763FB"/>
    <w:rsid w:val="00F76649"/>
    <w:rsid w:val="00F812EB"/>
    <w:rsid w:val="00F86831"/>
    <w:rsid w:val="00F90FC7"/>
    <w:rsid w:val="00F93908"/>
    <w:rsid w:val="00F94051"/>
    <w:rsid w:val="00F945E7"/>
    <w:rsid w:val="00FA3CD1"/>
    <w:rsid w:val="00FA4FD2"/>
    <w:rsid w:val="00FA68F2"/>
    <w:rsid w:val="00FB1557"/>
    <w:rsid w:val="00FB2299"/>
    <w:rsid w:val="00FB3C45"/>
    <w:rsid w:val="00FB3E4B"/>
    <w:rsid w:val="00FB490A"/>
    <w:rsid w:val="00FC054F"/>
    <w:rsid w:val="00FD7AAD"/>
    <w:rsid w:val="00FE3560"/>
    <w:rsid w:val="00FE3673"/>
    <w:rsid w:val="00FE54E4"/>
    <w:rsid w:val="00FE7022"/>
    <w:rsid w:val="00FF0B15"/>
    <w:rsid w:val="00FF346F"/>
    <w:rsid w:val="00FF3E87"/>
    <w:rsid w:val="00FF5643"/>
    <w:rsid w:val="00FF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A8291"/>
  <w15:chartTrackingRefBased/>
  <w15:docId w15:val="{3EC156A5-78EF-4131-A292-F25F51BE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Miriam"/>
        <w:lang w:val="en-US" w:eastAsia="zh-CN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24E"/>
    <w:pPr>
      <w:bidi/>
    </w:pPr>
    <w:rPr>
      <w:rFonts w:cs="David"/>
      <w:noProof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 w:line="360" w:lineRule="auto"/>
      <w:ind w:left="1134" w:right="851"/>
      <w:jc w:val="both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spacing w:before="120" w:line="360" w:lineRule="auto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left="1134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ind w:left="1134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120" w:line="360" w:lineRule="auto"/>
      <w:ind w:left="1134" w:right="851"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ind w:left="849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ind w:left="-766"/>
      <w:outlineLvl w:val="6"/>
    </w:pPr>
    <w:rPr>
      <w:rFonts w:cs="Times New Roman"/>
      <w:b/>
      <w:bCs/>
      <w:noProof w:val="0"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spacing w:line="360" w:lineRule="auto"/>
      <w:ind w:left="226"/>
      <w:outlineLvl w:val="7"/>
    </w:pPr>
    <w:rPr>
      <w:rFonts w:cs="Times New Roman"/>
      <w:noProof w:val="0"/>
      <w:sz w:val="36"/>
      <w:szCs w:val="36"/>
    </w:rPr>
  </w:style>
  <w:style w:type="paragraph" w:styleId="Heading9">
    <w:name w:val="heading 9"/>
    <w:basedOn w:val="Normal"/>
    <w:next w:val="Normal"/>
    <w:qFormat/>
    <w:pPr>
      <w:keepNext/>
      <w:spacing w:line="360" w:lineRule="auto"/>
      <w:ind w:left="1134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  <w:rPr>
      <w:szCs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Cs w:val="22"/>
    </w:rPr>
  </w:style>
  <w:style w:type="paragraph" w:customStyle="1" w:styleId="a0">
    <w:name w:val="עיצוב כותרת"/>
    <w:basedOn w:val="Header"/>
    <w:pPr>
      <w:jc w:val="center"/>
    </w:pPr>
    <w:rPr>
      <w:rFonts w:cs="Guttman Adii"/>
      <w:b/>
      <w:bCs/>
      <w:spacing w:val="60"/>
      <w:sz w:val="24"/>
      <w:szCs w:val="40"/>
      <w:u w:val="single"/>
    </w:rPr>
  </w:style>
  <w:style w:type="paragraph" w:styleId="BlockText">
    <w:name w:val="Block Text"/>
    <w:basedOn w:val="Normal"/>
    <w:semiHidden/>
    <w:pPr>
      <w:spacing w:before="120" w:line="360" w:lineRule="auto"/>
      <w:ind w:left="1134" w:right="851"/>
      <w:jc w:val="both"/>
    </w:pPr>
  </w:style>
  <w:style w:type="paragraph" w:customStyle="1" w:styleId="a">
    <w:name w:val="ת"/>
    <w:basedOn w:val="a1"/>
    <w:pPr>
      <w:numPr>
        <w:numId w:val="1"/>
      </w:numPr>
      <w:tabs>
        <w:tab w:val="clear" w:pos="1494"/>
        <w:tab w:val="num" w:pos="1415"/>
      </w:tabs>
      <w:ind w:left="0"/>
    </w:pPr>
  </w:style>
  <w:style w:type="paragraph" w:customStyle="1" w:styleId="a1">
    <w:name w:val="פ"/>
    <w:basedOn w:val="a2"/>
    <w:pPr>
      <w:ind w:right="1134"/>
    </w:pPr>
  </w:style>
  <w:style w:type="paragraph" w:customStyle="1" w:styleId="a2">
    <w:name w:val="נ"/>
    <w:basedOn w:val="Normal"/>
    <w:pPr>
      <w:spacing w:before="120" w:line="360" w:lineRule="auto"/>
      <w:jc w:val="both"/>
    </w:pPr>
    <w:rPr>
      <w:sz w:val="24"/>
    </w:rPr>
  </w:style>
  <w:style w:type="paragraph" w:customStyle="1" w:styleId="1">
    <w:name w:val="ת1"/>
    <w:basedOn w:val="a"/>
    <w:pPr>
      <w:numPr>
        <w:numId w:val="3"/>
      </w:numPr>
      <w:tabs>
        <w:tab w:val="clear" w:pos="1778"/>
        <w:tab w:val="num" w:pos="360"/>
        <w:tab w:val="num" w:pos="1699"/>
      </w:tabs>
      <w:ind w:left="0" w:right="1418" w:hanging="284"/>
    </w:pPr>
  </w:style>
  <w:style w:type="paragraph" w:customStyle="1" w:styleId="2">
    <w:name w:val="ת2"/>
    <w:basedOn w:val="1"/>
    <w:pPr>
      <w:numPr>
        <w:numId w:val="2"/>
      </w:numPr>
      <w:tabs>
        <w:tab w:val="clear" w:pos="1778"/>
        <w:tab w:val="clear" w:pos="2061"/>
        <w:tab w:val="num" w:pos="360"/>
        <w:tab w:val="num" w:pos="1699"/>
        <w:tab w:val="num" w:pos="1982"/>
      </w:tabs>
      <w:ind w:left="0" w:right="1418" w:hanging="283"/>
    </w:pPr>
  </w:style>
  <w:style w:type="paragraph" w:customStyle="1" w:styleId="n">
    <w:name w:val="n"/>
    <w:basedOn w:val="a2"/>
    <w:pPr>
      <w:bidi w:val="0"/>
      <w:jc w:val="right"/>
    </w:pPr>
  </w:style>
  <w:style w:type="paragraph" w:styleId="Caption">
    <w:name w:val="caption"/>
    <w:basedOn w:val="Normal"/>
    <w:next w:val="Normal"/>
    <w:qFormat/>
    <w:pPr>
      <w:spacing w:line="360" w:lineRule="auto"/>
    </w:pPr>
    <w:rPr>
      <w:rFonts w:cs="Times New Roman"/>
      <w:b/>
      <w:bCs/>
      <w:noProof w:val="0"/>
      <w:sz w:val="24"/>
    </w:rPr>
  </w:style>
  <w:style w:type="paragraph" w:styleId="BodyTextIndent">
    <w:name w:val="Body Text Indent"/>
    <w:basedOn w:val="Normal"/>
    <w:semiHidden/>
    <w:pPr>
      <w:spacing w:line="360" w:lineRule="auto"/>
      <w:ind w:left="1134"/>
    </w:pPr>
  </w:style>
  <w:style w:type="character" w:styleId="PageNumber">
    <w:name w:val="page number"/>
    <w:basedOn w:val="DefaultParagraphFont"/>
    <w:semiHidden/>
  </w:style>
  <w:style w:type="paragraph" w:styleId="BodyTextIndent2">
    <w:name w:val="Body Text Indent 2"/>
    <w:basedOn w:val="Normal"/>
    <w:semiHidden/>
    <w:pPr>
      <w:spacing w:line="360" w:lineRule="auto"/>
      <w:ind w:left="566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C8E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36C8E"/>
    <w:rPr>
      <w:rFonts w:ascii="Tahoma" w:hAnsi="Tahoma" w:cs="Tahoma"/>
      <w:noProof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E5879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uiPriority w:val="10"/>
    <w:rsid w:val="00EE5879"/>
    <w:rPr>
      <w:rFonts w:ascii="Cambria" w:eastAsia="Times New Roman" w:hAnsi="Cambria" w:cs="Times New Roman"/>
      <w:b/>
      <w:bCs/>
      <w:noProof/>
      <w:kern w:val="28"/>
      <w:sz w:val="32"/>
      <w:szCs w:val="32"/>
    </w:rPr>
  </w:style>
  <w:style w:type="character" w:styleId="CommentReference">
    <w:name w:val="annotation reference"/>
    <w:uiPriority w:val="99"/>
    <w:semiHidden/>
    <w:unhideWhenUsed/>
    <w:rsid w:val="008A17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17E6"/>
    <w:rPr>
      <w:rFonts w:cs="Times New Roman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8A17E6"/>
    <w:rPr>
      <w:rFonts w:cs="David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7E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17E6"/>
    <w:rPr>
      <w:rFonts w:cs="David"/>
      <w:b/>
      <w:bCs/>
      <w:noProof/>
    </w:rPr>
  </w:style>
  <w:style w:type="paragraph" w:styleId="ListParagraph">
    <w:name w:val="List Paragraph"/>
    <w:basedOn w:val="Normal"/>
    <w:uiPriority w:val="34"/>
    <w:qFormat/>
    <w:rsid w:val="00B9016B"/>
    <w:pPr>
      <w:spacing w:after="200" w:line="276" w:lineRule="auto"/>
      <w:ind w:left="720"/>
      <w:contextualSpacing/>
    </w:pPr>
    <w:rPr>
      <w:rFonts w:ascii="Calibri" w:hAnsi="Calibri" w:cs="Arial"/>
      <w:noProof w:val="0"/>
      <w:szCs w:val="22"/>
    </w:rPr>
  </w:style>
  <w:style w:type="table" w:styleId="TableGrid">
    <w:name w:val="Table Grid"/>
    <w:basedOn w:val="TableNormal"/>
    <w:uiPriority w:val="59"/>
    <w:rsid w:val="008F6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B1E2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61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108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FA68F2"/>
    <w:rPr>
      <w:rFonts w:cs="David"/>
      <w:noProof/>
      <w:sz w:val="22"/>
      <w:szCs w:val="24"/>
      <w:lang w:eastAsia="en-US"/>
    </w:rPr>
  </w:style>
  <w:style w:type="character" w:customStyle="1" w:styleId="FooterChar">
    <w:name w:val="Footer Char"/>
    <w:link w:val="Footer"/>
    <w:uiPriority w:val="99"/>
    <w:rsid w:val="009E7EB5"/>
    <w:rPr>
      <w:rFonts w:cs="David"/>
      <w:noProof/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032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srac.gov.il/?CategoryID=219&amp;ArticleID=32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srac.gov.il/_Uploads/dbsAttachedFiles/T2-432006-03.pdf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israc.tik-tak.co.il/enrol/index.php?id=1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nmrashu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5818748D17467588AF5EE9DB1C36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F3CBEE1-B649-4771-9083-8CE42821071C}"/>
      </w:docPartPr>
      <w:docPartBody>
        <w:p w:rsidR="00E75976" w:rsidRDefault="003817FF" w:rsidP="003817FF">
          <w:pPr>
            <w:pStyle w:val="D05818748D17467588AF5EE9DB1C36CE"/>
          </w:pPr>
          <w:r w:rsidRPr="00E67DB6">
            <w:rPr>
              <w:rStyle w:val="PlaceholderText"/>
            </w:rPr>
            <w:t>Choose an item.</w:t>
          </w:r>
        </w:p>
      </w:docPartBody>
    </w:docPart>
    <w:docPart>
      <w:docPartPr>
        <w:name w:val="6F800B8B5CFF446D9333B8449C47B7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3221730-92E5-41A2-AF91-41A26913F220}"/>
      </w:docPartPr>
      <w:docPartBody>
        <w:p w:rsidR="00E75976" w:rsidRDefault="003817FF" w:rsidP="003817FF">
          <w:pPr>
            <w:pStyle w:val="6F800B8B5CFF446D9333B8449C47B71F"/>
          </w:pPr>
          <w:r w:rsidRPr="00E7713E">
            <w:rPr>
              <w:rStyle w:val="PlaceholderText"/>
            </w:rPr>
            <w:t>Choose an item.</w:t>
          </w:r>
        </w:p>
      </w:docPartBody>
    </w:docPart>
    <w:docPart>
      <w:docPartPr>
        <w:name w:val="7E895C39C2CC465A99F2FA2C5C02A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B62F3-F2FB-4503-83F7-7B6AF41B4082}"/>
      </w:docPartPr>
      <w:docPartBody>
        <w:p w:rsidR="00E96097" w:rsidRDefault="00936CB3" w:rsidP="00936CB3">
          <w:pPr>
            <w:pStyle w:val="7E895C39C2CC465A99F2FA2C5C02AD55"/>
          </w:pPr>
          <w:r w:rsidRPr="00E7713E">
            <w:rPr>
              <w:rStyle w:val="PlaceholderText"/>
            </w:rPr>
            <w:t>Click or tap to enter a date.</w:t>
          </w:r>
        </w:p>
      </w:docPartBody>
    </w:docPart>
    <w:docPart>
      <w:docPartPr>
        <w:name w:val="19E4157427564FFF9BC34529BA4A6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5DB67-0FBF-4F58-BA85-538843E7BF2A}"/>
      </w:docPartPr>
      <w:docPartBody>
        <w:p w:rsidR="00D91EE2" w:rsidRDefault="00036ED1" w:rsidP="00036ED1">
          <w:pPr>
            <w:pStyle w:val="19E4157427564FFF9BC34529BA4A60E6"/>
          </w:pPr>
          <w:r w:rsidRPr="00E67DB6">
            <w:rPr>
              <w:rStyle w:val="PlaceholderText"/>
            </w:rPr>
            <w:t>Choose an item.</w:t>
          </w:r>
        </w:p>
      </w:docPartBody>
    </w:docPart>
    <w:docPart>
      <w:docPartPr>
        <w:name w:val="62D75898218B4971BA52FD3412D2E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62CD9-9FE0-4B3C-B0B6-038B709EFD67}"/>
      </w:docPartPr>
      <w:docPartBody>
        <w:p w:rsidR="001649E8" w:rsidRDefault="0008501C" w:rsidP="0008501C">
          <w:pPr>
            <w:pStyle w:val="62D75898218B4971BA52FD3412D2E8F1"/>
          </w:pPr>
          <w:r w:rsidRPr="00E7713E">
            <w:rPr>
              <w:rStyle w:val="PlaceholderText"/>
            </w:rPr>
            <w:t>Click or tap to enter a date.</w:t>
          </w:r>
        </w:p>
      </w:docPartBody>
    </w:docPart>
    <w:docPart>
      <w:docPartPr>
        <w:name w:val="F0FDBFD7F4544964A0978C871D78A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960F8-0DE9-4713-B743-817FF553D01E}"/>
      </w:docPartPr>
      <w:docPartBody>
        <w:p w:rsidR="001649E8" w:rsidRDefault="0008501C" w:rsidP="0008501C">
          <w:pPr>
            <w:pStyle w:val="F0FDBFD7F4544964A0978C871D78AC4F"/>
          </w:pPr>
          <w:r w:rsidRPr="00E7713E">
            <w:rPr>
              <w:rStyle w:val="PlaceholderText"/>
            </w:rPr>
            <w:t>Click or tap to enter a date.</w:t>
          </w:r>
        </w:p>
      </w:docPartBody>
    </w:docPart>
    <w:docPart>
      <w:docPartPr>
        <w:name w:val="9FFF8920FFC44927BAB8E97681673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7858F-419C-4A57-8321-1854075BFD99}"/>
      </w:docPartPr>
      <w:docPartBody>
        <w:p w:rsidR="001649E8" w:rsidRDefault="0008501C" w:rsidP="0008501C">
          <w:pPr>
            <w:pStyle w:val="9FFF8920FFC44927BAB8E97681673A62"/>
          </w:pPr>
          <w:r w:rsidRPr="00E7713E">
            <w:rPr>
              <w:rStyle w:val="PlaceholderText"/>
            </w:rPr>
            <w:t>Click or tap to enter a date.</w:t>
          </w:r>
        </w:p>
      </w:docPartBody>
    </w:docPart>
    <w:docPart>
      <w:docPartPr>
        <w:name w:val="CCC5E63EAFF54C21A0EA8DBFA994A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9DBC2-047D-4E5B-A2BD-7880D27359FB}"/>
      </w:docPartPr>
      <w:docPartBody>
        <w:p w:rsidR="001649E8" w:rsidRDefault="0008501C" w:rsidP="0008501C">
          <w:pPr>
            <w:pStyle w:val="CCC5E63EAFF54C21A0EA8DBFA994A760"/>
          </w:pPr>
          <w:r w:rsidRPr="00E7713E">
            <w:rPr>
              <w:rStyle w:val="PlaceholderText"/>
            </w:rPr>
            <w:t>Click or tap to enter a date.</w:t>
          </w:r>
        </w:p>
      </w:docPartBody>
    </w:docPart>
    <w:docPart>
      <w:docPartPr>
        <w:name w:val="DC5B0FB794E8436A9523A43D63383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247D8-6484-405D-82E3-481B079153DB}"/>
      </w:docPartPr>
      <w:docPartBody>
        <w:p w:rsidR="0081386A" w:rsidRDefault="009F7069" w:rsidP="009F7069">
          <w:pPr>
            <w:pStyle w:val="DC5B0FB794E8436A9523A43D63383E40"/>
          </w:pPr>
          <w:r w:rsidRPr="00E67DB6">
            <w:rPr>
              <w:rStyle w:val="PlaceholderText"/>
            </w:rPr>
            <w:t>Choose an item.</w:t>
          </w:r>
        </w:p>
      </w:docPartBody>
    </w:docPart>
    <w:docPart>
      <w:docPartPr>
        <w:name w:val="5C80F931A3B14772AE371FA642014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E07CC-04D3-49AF-A7F7-1E96E5DE7F0B}"/>
      </w:docPartPr>
      <w:docPartBody>
        <w:p w:rsidR="0081386A" w:rsidRDefault="009F7069" w:rsidP="009F7069">
          <w:pPr>
            <w:pStyle w:val="5C80F931A3B14772AE371FA6420144C9"/>
          </w:pPr>
          <w:r w:rsidRPr="00E67DB6">
            <w:rPr>
              <w:rStyle w:val="PlaceholderText"/>
            </w:rPr>
            <w:t>Choose an item.</w:t>
          </w:r>
        </w:p>
      </w:docPartBody>
    </w:docPart>
    <w:docPart>
      <w:docPartPr>
        <w:name w:val="E69E3484FF254F8682E0C58125C02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8A895-6637-4258-8467-BAA9156AE23F}"/>
      </w:docPartPr>
      <w:docPartBody>
        <w:p w:rsidR="0081386A" w:rsidRDefault="009F7069" w:rsidP="009F7069">
          <w:pPr>
            <w:pStyle w:val="E69E3484FF254F8682E0C58125C02C34"/>
          </w:pPr>
          <w:r w:rsidRPr="00E67DB6">
            <w:rPr>
              <w:rStyle w:val="PlaceholderText"/>
            </w:rPr>
            <w:t>Choose an item.</w:t>
          </w:r>
        </w:p>
      </w:docPartBody>
    </w:docPart>
    <w:docPart>
      <w:docPartPr>
        <w:name w:val="FF7EFFB149C340BCB6084E98FB450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09608-F077-4B89-B16E-2821AF428C0D}"/>
      </w:docPartPr>
      <w:docPartBody>
        <w:p w:rsidR="0081386A" w:rsidRDefault="009F7069" w:rsidP="009F7069">
          <w:pPr>
            <w:pStyle w:val="FF7EFFB149C340BCB6084E98FB450BE5"/>
          </w:pPr>
          <w:r w:rsidRPr="00E67DB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Guttman Adii"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7A"/>
    <w:rsid w:val="00006E19"/>
    <w:rsid w:val="00036ED1"/>
    <w:rsid w:val="00043F85"/>
    <w:rsid w:val="0008501C"/>
    <w:rsid w:val="000B387A"/>
    <w:rsid w:val="000D6FE7"/>
    <w:rsid w:val="0011320B"/>
    <w:rsid w:val="001558A1"/>
    <w:rsid w:val="001649E8"/>
    <w:rsid w:val="0024372A"/>
    <w:rsid w:val="002F758E"/>
    <w:rsid w:val="003817FF"/>
    <w:rsid w:val="003D587D"/>
    <w:rsid w:val="00406841"/>
    <w:rsid w:val="0045107D"/>
    <w:rsid w:val="005022D0"/>
    <w:rsid w:val="005F53A9"/>
    <w:rsid w:val="00623880"/>
    <w:rsid w:val="006A12A5"/>
    <w:rsid w:val="006A6FF3"/>
    <w:rsid w:val="006D5D35"/>
    <w:rsid w:val="007414BE"/>
    <w:rsid w:val="0077714A"/>
    <w:rsid w:val="0081386A"/>
    <w:rsid w:val="00857AC2"/>
    <w:rsid w:val="008707A2"/>
    <w:rsid w:val="00892529"/>
    <w:rsid w:val="00936CB3"/>
    <w:rsid w:val="009516E0"/>
    <w:rsid w:val="009F7069"/>
    <w:rsid w:val="00AB5B8C"/>
    <w:rsid w:val="00AB6A3D"/>
    <w:rsid w:val="00B250CB"/>
    <w:rsid w:val="00B67157"/>
    <w:rsid w:val="00B70F60"/>
    <w:rsid w:val="00C0500E"/>
    <w:rsid w:val="00C71045"/>
    <w:rsid w:val="00CE2EAA"/>
    <w:rsid w:val="00D17113"/>
    <w:rsid w:val="00D30223"/>
    <w:rsid w:val="00D31B00"/>
    <w:rsid w:val="00D345A0"/>
    <w:rsid w:val="00D74CD4"/>
    <w:rsid w:val="00D75BE2"/>
    <w:rsid w:val="00D91EE2"/>
    <w:rsid w:val="00DA461B"/>
    <w:rsid w:val="00E04495"/>
    <w:rsid w:val="00E2624B"/>
    <w:rsid w:val="00E6658F"/>
    <w:rsid w:val="00E75976"/>
    <w:rsid w:val="00E96097"/>
    <w:rsid w:val="00EA42CF"/>
    <w:rsid w:val="00EA5821"/>
    <w:rsid w:val="00EE6766"/>
    <w:rsid w:val="00F04745"/>
    <w:rsid w:val="00F83082"/>
    <w:rsid w:val="00FC005C"/>
    <w:rsid w:val="00FE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7069"/>
    <w:rPr>
      <w:color w:val="808080"/>
    </w:rPr>
  </w:style>
  <w:style w:type="paragraph" w:customStyle="1" w:styleId="D05818748D17467588AF5EE9DB1C36CE">
    <w:name w:val="D05818748D17467588AF5EE9DB1C36CE"/>
    <w:rsid w:val="003817FF"/>
    <w:pPr>
      <w:bidi/>
    </w:pPr>
  </w:style>
  <w:style w:type="paragraph" w:customStyle="1" w:styleId="6F800B8B5CFF446D9333B8449C47B71F">
    <w:name w:val="6F800B8B5CFF446D9333B8449C47B71F"/>
    <w:rsid w:val="003817FF"/>
    <w:pPr>
      <w:bidi/>
    </w:pPr>
  </w:style>
  <w:style w:type="paragraph" w:customStyle="1" w:styleId="7E895C39C2CC465A99F2FA2C5C02AD55">
    <w:name w:val="7E895C39C2CC465A99F2FA2C5C02AD55"/>
    <w:rsid w:val="00936CB3"/>
  </w:style>
  <w:style w:type="paragraph" w:customStyle="1" w:styleId="19E4157427564FFF9BC34529BA4A60E6">
    <w:name w:val="19E4157427564FFF9BC34529BA4A60E6"/>
    <w:rsid w:val="00036ED1"/>
  </w:style>
  <w:style w:type="paragraph" w:customStyle="1" w:styleId="DC5B0FB794E8436A9523A43D63383E40">
    <w:name w:val="DC5B0FB794E8436A9523A43D63383E40"/>
    <w:rsid w:val="009F7069"/>
    <w:pPr>
      <w:spacing w:line="278" w:lineRule="auto"/>
    </w:pPr>
    <w:rPr>
      <w:kern w:val="2"/>
      <w:sz w:val="24"/>
      <w:szCs w:val="24"/>
      <w:lang w:val="en-IL" w:eastAsia="en-IL"/>
      <w14:ligatures w14:val="standardContextual"/>
    </w:rPr>
  </w:style>
  <w:style w:type="paragraph" w:customStyle="1" w:styleId="5C80F931A3B14772AE371FA6420144C9">
    <w:name w:val="5C80F931A3B14772AE371FA6420144C9"/>
    <w:rsid w:val="009F7069"/>
    <w:pPr>
      <w:spacing w:line="278" w:lineRule="auto"/>
    </w:pPr>
    <w:rPr>
      <w:kern w:val="2"/>
      <w:sz w:val="24"/>
      <w:szCs w:val="24"/>
      <w:lang w:val="en-IL" w:eastAsia="en-IL"/>
      <w14:ligatures w14:val="standardContextual"/>
    </w:rPr>
  </w:style>
  <w:style w:type="paragraph" w:customStyle="1" w:styleId="E69E3484FF254F8682E0C58125C02C34">
    <w:name w:val="E69E3484FF254F8682E0C58125C02C34"/>
    <w:rsid w:val="009F7069"/>
    <w:pPr>
      <w:spacing w:line="278" w:lineRule="auto"/>
    </w:pPr>
    <w:rPr>
      <w:kern w:val="2"/>
      <w:sz w:val="24"/>
      <w:szCs w:val="24"/>
      <w:lang w:val="en-IL" w:eastAsia="en-IL"/>
      <w14:ligatures w14:val="standardContextual"/>
    </w:rPr>
  </w:style>
  <w:style w:type="paragraph" w:customStyle="1" w:styleId="FF7EFFB149C340BCB6084E98FB450BE5">
    <w:name w:val="FF7EFFB149C340BCB6084E98FB450BE5"/>
    <w:rsid w:val="009F7069"/>
    <w:pPr>
      <w:spacing w:line="278" w:lineRule="auto"/>
    </w:pPr>
    <w:rPr>
      <w:kern w:val="2"/>
      <w:sz w:val="24"/>
      <w:szCs w:val="24"/>
      <w:lang w:val="en-IL" w:eastAsia="en-IL"/>
      <w14:ligatures w14:val="standardContextual"/>
    </w:rPr>
  </w:style>
  <w:style w:type="paragraph" w:customStyle="1" w:styleId="62D75898218B4971BA52FD3412D2E8F1">
    <w:name w:val="62D75898218B4971BA52FD3412D2E8F1"/>
    <w:rsid w:val="0008501C"/>
    <w:pPr>
      <w:spacing w:line="278" w:lineRule="auto"/>
    </w:pPr>
    <w:rPr>
      <w:kern w:val="2"/>
      <w:sz w:val="24"/>
      <w:szCs w:val="24"/>
      <w:lang w:val="en-IL" w:eastAsia="en-IL"/>
      <w14:ligatures w14:val="standardContextual"/>
    </w:rPr>
  </w:style>
  <w:style w:type="paragraph" w:customStyle="1" w:styleId="F0FDBFD7F4544964A0978C871D78AC4F">
    <w:name w:val="F0FDBFD7F4544964A0978C871D78AC4F"/>
    <w:rsid w:val="0008501C"/>
    <w:pPr>
      <w:spacing w:line="278" w:lineRule="auto"/>
    </w:pPr>
    <w:rPr>
      <w:kern w:val="2"/>
      <w:sz w:val="24"/>
      <w:szCs w:val="24"/>
      <w:lang w:val="en-IL" w:eastAsia="en-IL"/>
      <w14:ligatures w14:val="standardContextual"/>
    </w:rPr>
  </w:style>
  <w:style w:type="paragraph" w:customStyle="1" w:styleId="9FFF8920FFC44927BAB8E97681673A62">
    <w:name w:val="9FFF8920FFC44927BAB8E97681673A62"/>
    <w:rsid w:val="0008501C"/>
    <w:pPr>
      <w:spacing w:line="278" w:lineRule="auto"/>
    </w:pPr>
    <w:rPr>
      <w:kern w:val="2"/>
      <w:sz w:val="24"/>
      <w:szCs w:val="24"/>
      <w:lang w:val="en-IL" w:eastAsia="en-IL"/>
      <w14:ligatures w14:val="standardContextual"/>
    </w:rPr>
  </w:style>
  <w:style w:type="paragraph" w:customStyle="1" w:styleId="CCC5E63EAFF54C21A0EA8DBFA994A760">
    <w:name w:val="CCC5E63EAFF54C21A0EA8DBFA994A760"/>
    <w:rsid w:val="0008501C"/>
    <w:pPr>
      <w:spacing w:line="278" w:lineRule="auto"/>
    </w:pPr>
    <w:rPr>
      <w:kern w:val="2"/>
      <w:sz w:val="24"/>
      <w:szCs w:val="24"/>
      <w:lang w:val="en-IL" w:eastAsia="en-I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e4bf91-4b66-4a69-a06a-2856b6fbfb8a" xsi:nil="true"/>
    <lcf76f155ced4ddcb4097134ff3c332f xmlns="a3b8d931-5c01-4695-aca9-86ff5b6cb11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00180F49509C43B0C3C8429C9D3F22" ma:contentTypeVersion="18" ma:contentTypeDescription="Create a new document." ma:contentTypeScope="" ma:versionID="55ecb7c1d5f3cb80a312d34a24814b20">
  <xsd:schema xmlns:xsd="http://www.w3.org/2001/XMLSchema" xmlns:xs="http://www.w3.org/2001/XMLSchema" xmlns:p="http://schemas.microsoft.com/office/2006/metadata/properties" xmlns:ns2="a3b8d931-5c01-4695-aca9-86ff5b6cb11b" xmlns:ns3="ace4bf91-4b66-4a69-a06a-2856b6fbfb8a" targetNamespace="http://schemas.microsoft.com/office/2006/metadata/properties" ma:root="true" ma:fieldsID="3c0f003a7627179ecef21e3d0a006240" ns2:_="" ns3:_="">
    <xsd:import namespace="a3b8d931-5c01-4695-aca9-86ff5b6cb11b"/>
    <xsd:import namespace="ace4bf91-4b66-4a69-a06a-2856b6fbfb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8d931-5c01-4695-aca9-86ff5b6cb1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23afeb-6080-41d0-9f7b-1850de408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4bf91-4b66-4a69-a06a-2856b6fbfb8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9e46ab3-4a25-48eb-8f2b-4e3ddc2fed7b}" ma:internalName="TaxCatchAll" ma:showField="CatchAllData" ma:web="ace4bf91-4b66-4a69-a06a-2856b6fbfb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E2CAE-FC56-4B75-A04C-596B78A5401A}">
  <ds:schemaRefs>
    <ds:schemaRef ds:uri="http://schemas.microsoft.com/office/2006/metadata/properties"/>
    <ds:schemaRef ds:uri="http://schemas.microsoft.com/office/infopath/2007/PartnerControls"/>
    <ds:schemaRef ds:uri="ace4bf91-4b66-4a69-a06a-2856b6fbfb8a"/>
    <ds:schemaRef ds:uri="a3b8d931-5c01-4695-aca9-86ff5b6cb11b"/>
  </ds:schemaRefs>
</ds:datastoreItem>
</file>

<file path=customXml/itemProps2.xml><?xml version="1.0" encoding="utf-8"?>
<ds:datastoreItem xmlns:ds="http://schemas.openxmlformats.org/officeDocument/2006/customXml" ds:itemID="{57FC426E-689E-4D9A-9F6F-CAB65FC1C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40A045-A2E6-463B-81F2-AFCDFBA24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8d931-5c01-4695-aca9-86ff5b6cb11b"/>
    <ds:schemaRef ds:uri="ace4bf91-4b66-4a69-a06a-2856b6fbfb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E9CD38-A3E5-48AC-B349-1354EF15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nmrashut</Template>
  <TotalTime>2</TotalTime>
  <Pages>1</Pages>
  <Words>934</Words>
  <Characters>4382</Characters>
  <Application>Microsoft Office Word</Application>
  <DocSecurity>0</DocSecurity>
  <Lines>156</Lines>
  <Paragraphs>143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דו"ח מבדק ומצע לדיון</vt:lpstr>
      <vt:lpstr>דו"ח מבדק ומצע לדיון</vt:lpstr>
    </vt:vector>
  </TitlesOfParts>
  <Company>ISRAC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דו"ח מבדק ומצע לדיון</dc:title>
  <dc:subject/>
  <dc:creator>***</dc:creator>
  <cp:keywords/>
  <dc:description/>
  <cp:lastModifiedBy>Yakir Jaoui</cp:lastModifiedBy>
  <cp:revision>2</cp:revision>
  <cp:lastPrinted>2022-11-20T09:35:00Z</cp:lastPrinted>
  <dcterms:created xsi:type="dcterms:W3CDTF">2026-07-27T18:02:00Z</dcterms:created>
  <dcterms:modified xsi:type="dcterms:W3CDTF">2026-07-27T18:02:00Z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0x0101008A00180F49509C43B0C3C8429C9D3F22</vt:lpwstr>
  </property>
  <property fmtid="{D5CDD505-2E9C-101B-9397-08002B2CF9AE}" pid="3" name="Order">
    <vt:r8>15193100</vt:r8>
  </property>
  <property fmtid="{D5CDD505-2E9C-101B-9397-08002B2CF9AE}" pid="4" name="MediaServiceImageTags">
    <vt:lpwstr/>
  </property>
</Properties>
</file>